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9FA67" w14:textId="77777777" w:rsidR="00F5398B" w:rsidRDefault="00EC11AE">
      <w:pPr>
        <w:widowControl w:val="0"/>
        <w:jc w:val="center"/>
        <w:rPr>
          <w:rFonts w:ascii="Times New Roman" w:hAnsi="Times New Roman" w:cs="Times New Roman"/>
          <w:b/>
          <w:sz w:val="24"/>
        </w:rPr>
      </w:pPr>
      <w:r>
        <w:rPr>
          <w:rFonts w:ascii="Times New Roman" w:hAnsi="Times New Roman" w:cs="Times New Roman"/>
          <w:b/>
          <w:sz w:val="24"/>
        </w:rPr>
        <w:t>Concepción metodológica para la gestión de la calidad educativa en la República Dominicana</w:t>
      </w:r>
    </w:p>
    <w:p w14:paraId="69A82D2A" w14:textId="77777777" w:rsidR="00F5398B" w:rsidRDefault="00EC11AE">
      <w:pPr>
        <w:widowControl w:val="0"/>
        <w:jc w:val="center"/>
        <w:rPr>
          <w:rFonts w:ascii="Times New Roman" w:hAnsi="Times New Roman" w:cs="Times New Roman"/>
          <w:sz w:val="24"/>
          <w:lang w:val="en-US"/>
        </w:rPr>
      </w:pPr>
      <w:r>
        <w:rPr>
          <w:rFonts w:ascii="Times New Roman" w:hAnsi="Times New Roman" w:cs="Times New Roman"/>
          <w:sz w:val="24"/>
          <w:lang w:val="en-US"/>
        </w:rPr>
        <w:t>Methodological conception for the management of educational quality in the Dominican Republic</w:t>
      </w:r>
    </w:p>
    <w:p w14:paraId="73D985E3" w14:textId="77777777" w:rsidR="00F5398B" w:rsidRDefault="00EC11AE">
      <w:pPr>
        <w:widowControl w:val="0"/>
        <w:jc w:val="right"/>
        <w:rPr>
          <w:rFonts w:ascii="Times New Roman" w:hAnsi="Times New Roman" w:cs="Times New Roman"/>
          <w:b/>
          <w:bCs/>
          <w:i/>
          <w:sz w:val="24"/>
          <w:szCs w:val="24"/>
          <w:lang w:val="es-DO"/>
        </w:rPr>
      </w:pPr>
      <w:r>
        <w:rPr>
          <w:rFonts w:ascii="Times New Roman" w:hAnsi="Times New Roman" w:cs="Times New Roman"/>
          <w:b/>
          <w:bCs/>
          <w:i/>
          <w:sz w:val="24"/>
          <w:szCs w:val="24"/>
        </w:rPr>
        <w:t xml:space="preserve">Artículo de investigación </w:t>
      </w:r>
    </w:p>
    <w:p w14:paraId="7AF2494D" w14:textId="77777777" w:rsidR="00F5398B" w:rsidRDefault="00EC11AE">
      <w:pPr>
        <w:widowControl w:val="0"/>
        <w:rPr>
          <w:rFonts w:ascii="Times New Roman" w:hAnsi="Times New Roman" w:cs="Times New Roman"/>
          <w:b/>
          <w:sz w:val="28"/>
          <w:szCs w:val="24"/>
        </w:rPr>
      </w:pPr>
      <w:r>
        <w:rPr>
          <w:rFonts w:ascii="Times New Roman" w:hAnsi="Times New Roman" w:cs="Times New Roman"/>
          <w:b/>
          <w:sz w:val="28"/>
          <w:szCs w:val="24"/>
        </w:rPr>
        <w:t>AUTOR (ES):</w:t>
      </w:r>
    </w:p>
    <w:p w14:paraId="3BF30848" w14:textId="77777777" w:rsidR="00F5398B" w:rsidRDefault="00EC11AE" w:rsidP="00255652">
      <w:pPr>
        <w:snapToGrid w:val="0"/>
        <w:spacing w:after="0" w:line="240" w:lineRule="auto"/>
        <w:ind w:left="450"/>
        <w:jc w:val="both"/>
        <w:rPr>
          <w:rFonts w:ascii="Times New Roman" w:hAnsi="Times New Roman" w:cs="Times New Roman"/>
          <w:sz w:val="24"/>
          <w:szCs w:val="24"/>
        </w:rPr>
      </w:pPr>
      <w:proofErr w:type="spellStart"/>
      <w:r>
        <w:rPr>
          <w:rFonts w:ascii="Times New Roman" w:hAnsi="Times New Roman" w:cs="Times New Roman"/>
          <w:sz w:val="24"/>
          <w:szCs w:val="24"/>
        </w:rPr>
        <w:t>Ynosencia</w:t>
      </w:r>
      <w:proofErr w:type="spellEnd"/>
      <w:r>
        <w:rPr>
          <w:rFonts w:ascii="Times New Roman" w:hAnsi="Times New Roman" w:cs="Times New Roman"/>
          <w:sz w:val="24"/>
          <w:szCs w:val="24"/>
        </w:rPr>
        <w:t xml:space="preserve"> Merejo Medrano</w:t>
      </w:r>
      <w:r>
        <w:rPr>
          <w:rStyle w:val="Refdenotaalpie"/>
          <w:rFonts w:ascii="Times New Roman" w:hAnsi="Times New Roman" w:cs="Times New Roman"/>
          <w:sz w:val="24"/>
          <w:szCs w:val="24"/>
        </w:rPr>
        <w:footnoteReference w:id="1"/>
      </w:r>
      <w:r>
        <w:rPr>
          <w:rFonts w:ascii="Times New Roman" w:hAnsi="Times New Roman" w:cs="Times New Roman"/>
          <w:sz w:val="24"/>
          <w:szCs w:val="24"/>
        </w:rPr>
        <w:t xml:space="preserve"> </w:t>
      </w:r>
    </w:p>
    <w:p w14:paraId="75918EFD" w14:textId="77777777" w:rsidR="00F5398B" w:rsidRDefault="00EC11AE" w:rsidP="00255652">
      <w:pPr>
        <w:widowControl w:val="0"/>
        <w:snapToGrid w:val="0"/>
        <w:spacing w:after="0" w:line="240" w:lineRule="auto"/>
        <w:ind w:left="426"/>
        <w:rPr>
          <w:rFonts w:ascii="Times New Roman" w:hAnsi="Times New Roman" w:cs="Times New Roman"/>
          <w:i/>
          <w:sz w:val="24"/>
          <w:szCs w:val="24"/>
        </w:rPr>
      </w:pPr>
      <w:r>
        <w:rPr>
          <w:rFonts w:ascii="Times New Roman" w:hAnsi="Times New Roman" w:cs="Times New Roman"/>
          <w:i/>
          <w:sz w:val="24"/>
          <w:szCs w:val="24"/>
        </w:rPr>
        <w:t>Correo:</w:t>
      </w:r>
      <w:r>
        <w:t xml:space="preserve"> </w:t>
      </w:r>
      <w:hyperlink r:id="rId8" w:history="1">
        <w:r>
          <w:rPr>
            <w:rStyle w:val="Hipervnculo"/>
            <w:rFonts w:ascii="Times New Roman" w:hAnsi="Times New Roman" w:cs="Times New Roman"/>
            <w:bCs/>
            <w:sz w:val="24"/>
            <w:szCs w:val="24"/>
          </w:rPr>
          <w:t>ynosencia.merejo@gmail.com</w:t>
        </w:r>
      </w:hyperlink>
      <w:r>
        <w:rPr>
          <w:rStyle w:val="Hipervnculo"/>
          <w:rFonts w:ascii="Times New Roman" w:hAnsi="Times New Roman" w:cs="Times New Roman"/>
          <w:bCs/>
          <w:sz w:val="24"/>
          <w:szCs w:val="24"/>
        </w:rPr>
        <w:t xml:space="preserve">   </w:t>
      </w:r>
    </w:p>
    <w:p w14:paraId="6C278222" w14:textId="77777777" w:rsidR="00F5398B" w:rsidRDefault="00EC11AE" w:rsidP="00255652">
      <w:pPr>
        <w:snapToGrid w:val="0"/>
        <w:spacing w:after="0" w:line="240" w:lineRule="auto"/>
        <w:ind w:left="450"/>
        <w:jc w:val="both"/>
        <w:rPr>
          <w:rFonts w:ascii="Times New Roman" w:hAnsi="Times New Roman" w:cs="Times New Roman"/>
          <w:sz w:val="24"/>
          <w:szCs w:val="24"/>
        </w:rPr>
      </w:pPr>
      <w:proofErr w:type="spellStart"/>
      <w:proofErr w:type="gramStart"/>
      <w:r>
        <w:rPr>
          <w:rFonts w:ascii="Times New Roman" w:hAnsi="Times New Roman" w:cs="Times New Roman"/>
          <w:i/>
          <w:sz w:val="24"/>
          <w:szCs w:val="24"/>
        </w:rPr>
        <w:t>Orcid</w:t>
      </w:r>
      <w:proofErr w:type="spellEnd"/>
      <w:r>
        <w:rPr>
          <w:rFonts w:ascii="Times New Roman" w:hAnsi="Times New Roman" w:cs="Times New Roman"/>
          <w:i/>
          <w:sz w:val="24"/>
          <w:szCs w:val="24"/>
        </w:rPr>
        <w:t xml:space="preserve"> :</w:t>
      </w:r>
      <w:proofErr w:type="gramEnd"/>
      <w:r>
        <w:rPr>
          <w:rFonts w:ascii="Times New Roman" w:hAnsi="Times New Roman" w:cs="Times New Roman"/>
          <w:sz w:val="24"/>
          <w:szCs w:val="24"/>
        </w:rPr>
        <w:t xml:space="preserve"> </w:t>
      </w:r>
      <w:hyperlink r:id="rId9" w:history="1">
        <w:r>
          <w:rPr>
            <w:rStyle w:val="Hipervnculo"/>
            <w:rFonts w:ascii="Times New Roman" w:hAnsi="Times New Roman" w:cs="Times New Roman"/>
            <w:sz w:val="24"/>
            <w:szCs w:val="24"/>
          </w:rPr>
          <w:t>http://orcid.org/0000-0003-2227-7230</w:t>
        </w:r>
      </w:hyperlink>
    </w:p>
    <w:p w14:paraId="32837782" w14:textId="538EC1BD" w:rsidR="00F5398B" w:rsidRDefault="00EC11AE" w:rsidP="00255652">
      <w:pPr>
        <w:snapToGrid w:val="0"/>
        <w:spacing w:after="0" w:line="240" w:lineRule="auto"/>
        <w:ind w:left="448"/>
        <w:jc w:val="both"/>
        <w:rPr>
          <w:rFonts w:ascii="Times New Roman" w:hAnsi="Times New Roman" w:cs="Times New Roman"/>
          <w:sz w:val="24"/>
          <w:szCs w:val="24"/>
        </w:rPr>
      </w:pPr>
      <w:r>
        <w:rPr>
          <w:rFonts w:ascii="Times New Roman" w:hAnsi="Times New Roman" w:cs="Times New Roman"/>
          <w:sz w:val="24"/>
          <w:szCs w:val="24"/>
        </w:rPr>
        <w:t>Facultad de Ciencias de la Educación, Escuela de Formación Infantil y Básica. Santo Domingo, República Dominicana.</w:t>
      </w:r>
    </w:p>
    <w:p w14:paraId="44C2478B" w14:textId="77777777" w:rsidR="00255652" w:rsidRDefault="00255652" w:rsidP="00255652">
      <w:pPr>
        <w:snapToGrid w:val="0"/>
        <w:spacing w:after="0" w:line="240" w:lineRule="auto"/>
        <w:ind w:left="448"/>
        <w:jc w:val="both"/>
        <w:rPr>
          <w:rFonts w:ascii="Times New Roman" w:hAnsi="Times New Roman" w:cs="Times New Roman"/>
          <w:sz w:val="24"/>
          <w:szCs w:val="24"/>
        </w:rPr>
      </w:pPr>
    </w:p>
    <w:p w14:paraId="788C8D4A" w14:textId="77777777" w:rsidR="00F5398B" w:rsidRDefault="00EC11AE" w:rsidP="00255652">
      <w:pPr>
        <w:snapToGrid w:val="0"/>
        <w:spacing w:after="0" w:line="240" w:lineRule="auto"/>
        <w:ind w:left="448"/>
        <w:jc w:val="both"/>
        <w:rPr>
          <w:rFonts w:ascii="Times New Roman" w:hAnsi="Times New Roman" w:cs="Times New Roman"/>
          <w:sz w:val="24"/>
          <w:szCs w:val="24"/>
        </w:rPr>
      </w:pPr>
      <w:proofErr w:type="spellStart"/>
      <w:r>
        <w:rPr>
          <w:rFonts w:ascii="Times New Roman" w:hAnsi="Times New Roman" w:cs="Times New Roman"/>
          <w:sz w:val="24"/>
          <w:szCs w:val="24"/>
        </w:rPr>
        <w:t>Ihosvanni</w:t>
      </w:r>
      <w:proofErr w:type="spellEnd"/>
      <w:r>
        <w:rPr>
          <w:rFonts w:ascii="Times New Roman" w:hAnsi="Times New Roman" w:cs="Times New Roman"/>
          <w:sz w:val="24"/>
          <w:szCs w:val="24"/>
        </w:rPr>
        <w:t xml:space="preserve"> González Duquesne</w:t>
      </w:r>
      <w:r>
        <w:rPr>
          <w:rStyle w:val="Refdenotaalpie"/>
          <w:rFonts w:ascii="Times New Roman" w:hAnsi="Times New Roman" w:cs="Times New Roman"/>
          <w:sz w:val="24"/>
          <w:szCs w:val="24"/>
        </w:rPr>
        <w:footnoteReference w:id="2"/>
      </w:r>
      <w:r>
        <w:rPr>
          <w:rFonts w:ascii="Times New Roman" w:hAnsi="Times New Roman" w:cs="Times New Roman"/>
          <w:sz w:val="24"/>
          <w:szCs w:val="24"/>
        </w:rPr>
        <w:t xml:space="preserve"> </w:t>
      </w:r>
    </w:p>
    <w:p w14:paraId="431552A2" w14:textId="77777777" w:rsidR="00F5398B" w:rsidRDefault="00EC11AE" w:rsidP="00255652">
      <w:pPr>
        <w:snapToGrid w:val="0"/>
        <w:spacing w:after="0" w:line="240" w:lineRule="auto"/>
        <w:ind w:left="448"/>
        <w:jc w:val="both"/>
        <w:rPr>
          <w:rFonts w:ascii="Times New Roman" w:hAnsi="Times New Roman" w:cs="Times New Roman"/>
          <w:sz w:val="24"/>
          <w:szCs w:val="24"/>
        </w:rPr>
      </w:pPr>
      <w:proofErr w:type="spellStart"/>
      <w:r>
        <w:rPr>
          <w:rFonts w:ascii="Times New Roman" w:hAnsi="Times New Roman" w:cs="Times New Roman"/>
          <w:i/>
          <w:iCs/>
          <w:sz w:val="24"/>
          <w:szCs w:val="24"/>
        </w:rPr>
        <w:t>Correo:</w:t>
      </w:r>
      <w:hyperlink r:id="rId10" w:history="1">
        <w:r>
          <w:rPr>
            <w:rStyle w:val="Hipervnculo"/>
            <w:rFonts w:ascii="Times New Roman" w:hAnsi="Times New Roman" w:cs="Times New Roman"/>
            <w:bCs/>
            <w:sz w:val="24"/>
            <w:szCs w:val="24"/>
          </w:rPr>
          <w:t>ihosvannigonzalez@ucpejv.edu.cu</w:t>
        </w:r>
        <w:proofErr w:type="spellEnd"/>
      </w:hyperlink>
      <w:r>
        <w:rPr>
          <w:rStyle w:val="Hipervnculo"/>
          <w:rFonts w:ascii="Times New Roman" w:hAnsi="Times New Roman" w:cs="Times New Roman"/>
          <w:bCs/>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br/>
      </w:r>
      <w:proofErr w:type="spellStart"/>
      <w:r>
        <w:rPr>
          <w:rFonts w:ascii="Times New Roman" w:hAnsi="Times New Roman" w:cs="Times New Roman"/>
          <w:i/>
          <w:iCs/>
          <w:sz w:val="24"/>
          <w:szCs w:val="24"/>
        </w:rPr>
        <w:t>Orcid</w:t>
      </w:r>
      <w:proofErr w:type="spellEnd"/>
      <w:r>
        <w:rPr>
          <w:rFonts w:ascii="Times New Roman" w:hAnsi="Times New Roman" w:cs="Times New Roman"/>
          <w:i/>
          <w:iCs/>
          <w:sz w:val="24"/>
          <w:szCs w:val="24"/>
        </w:rPr>
        <w:t>:</w:t>
      </w:r>
      <w:r>
        <w:rPr>
          <w:rStyle w:val="Hipervnculo"/>
          <w:rFonts w:ascii="Times New Roman" w:hAnsi="Times New Roman" w:cs="Times New Roman"/>
          <w:bCs/>
          <w:sz w:val="24"/>
          <w:szCs w:val="24"/>
        </w:rPr>
        <w:t> </w:t>
      </w:r>
      <w:hyperlink r:id="rId11" w:history="1">
        <w:r>
          <w:rPr>
            <w:rStyle w:val="Hipervnculo"/>
            <w:rFonts w:ascii="Times New Roman" w:hAnsi="Times New Roman" w:cs="Times New Roman"/>
            <w:bCs/>
            <w:sz w:val="24"/>
            <w:szCs w:val="24"/>
          </w:rPr>
          <w:t>http://orcid.org/0000-0002-7664-6516</w:t>
        </w:r>
      </w:hyperlink>
      <w:r>
        <w:rPr>
          <w:rFonts w:ascii="Times New Roman" w:hAnsi="Times New Roman" w:cs="Times New Roman"/>
          <w:sz w:val="24"/>
          <w:szCs w:val="24"/>
        </w:rPr>
        <w:t xml:space="preserve"> </w:t>
      </w:r>
    </w:p>
    <w:p w14:paraId="240FE958" w14:textId="77777777" w:rsidR="00F5398B" w:rsidRDefault="00EC11AE" w:rsidP="00255652">
      <w:pPr>
        <w:snapToGrid w:val="0"/>
        <w:spacing w:after="0" w:line="240" w:lineRule="auto"/>
        <w:ind w:left="448"/>
        <w:jc w:val="both"/>
        <w:rPr>
          <w:rFonts w:ascii="Times New Roman" w:hAnsi="Times New Roman" w:cs="Times New Roman"/>
          <w:sz w:val="24"/>
          <w:szCs w:val="24"/>
        </w:rPr>
      </w:pPr>
      <w:r>
        <w:rPr>
          <w:rFonts w:ascii="Times New Roman" w:hAnsi="Times New Roman" w:cs="Times New Roman"/>
          <w:sz w:val="24"/>
          <w:szCs w:val="24"/>
        </w:rPr>
        <w:t>Departamento de Relaciones Internacionales. Universidad de Ciencias Pedagógicas “Enrique José Varona”. La Habana, Cuba.</w:t>
      </w:r>
    </w:p>
    <w:p w14:paraId="61CB08E5" w14:textId="77777777" w:rsidR="00255652" w:rsidRDefault="00255652" w:rsidP="00255652">
      <w:pPr>
        <w:snapToGrid w:val="0"/>
        <w:spacing w:after="0" w:line="240" w:lineRule="auto"/>
        <w:ind w:left="448"/>
        <w:jc w:val="both"/>
        <w:rPr>
          <w:rFonts w:ascii="Times New Roman" w:hAnsi="Times New Roman" w:cs="Times New Roman"/>
          <w:sz w:val="24"/>
          <w:szCs w:val="24"/>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F5398B" w14:paraId="4810FB8F" w14:textId="77777777">
        <w:tc>
          <w:tcPr>
            <w:tcW w:w="2942" w:type="dxa"/>
            <w:shd w:val="clear" w:color="auto" w:fill="00B0F0"/>
          </w:tcPr>
          <w:p w14:paraId="11779C4E" w14:textId="77777777" w:rsidR="00F5398B" w:rsidRDefault="00EC11AE">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Recibido</w:t>
            </w:r>
          </w:p>
        </w:tc>
        <w:tc>
          <w:tcPr>
            <w:tcW w:w="2943" w:type="dxa"/>
            <w:shd w:val="clear" w:color="auto" w:fill="00B0F0"/>
          </w:tcPr>
          <w:p w14:paraId="34B40CD1" w14:textId="77777777" w:rsidR="00F5398B" w:rsidRDefault="00EC11AE">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Aprobado</w:t>
            </w:r>
          </w:p>
        </w:tc>
        <w:tc>
          <w:tcPr>
            <w:tcW w:w="2943" w:type="dxa"/>
            <w:shd w:val="clear" w:color="auto" w:fill="00B0F0"/>
          </w:tcPr>
          <w:p w14:paraId="7A5C7567" w14:textId="77777777" w:rsidR="00F5398B" w:rsidRDefault="00EC11AE">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Publicado</w:t>
            </w:r>
          </w:p>
        </w:tc>
      </w:tr>
      <w:tr w:rsidR="00F5398B" w14:paraId="5D5FDDA8" w14:textId="77777777">
        <w:tc>
          <w:tcPr>
            <w:tcW w:w="2942" w:type="dxa"/>
          </w:tcPr>
          <w:p w14:paraId="4E8F82A0" w14:textId="77777777" w:rsidR="00F5398B" w:rsidRDefault="00EC11AE">
            <w:pPr>
              <w:widowControl w:val="0"/>
              <w:spacing w:after="0" w:line="240" w:lineRule="auto"/>
              <w:jc w:val="center"/>
              <w:rPr>
                <w:rFonts w:ascii="Times New Roman" w:hAnsi="Times New Roman" w:cs="Times New Roman"/>
                <w:sz w:val="24"/>
              </w:rPr>
            </w:pPr>
            <w:r>
              <w:rPr>
                <w:rFonts w:ascii="Times New Roman" w:hAnsi="Times New Roman" w:cs="Times New Roman"/>
                <w:sz w:val="24"/>
              </w:rPr>
              <w:t>18 de octubre de 2025</w:t>
            </w:r>
          </w:p>
        </w:tc>
        <w:tc>
          <w:tcPr>
            <w:tcW w:w="2943" w:type="dxa"/>
          </w:tcPr>
          <w:p w14:paraId="7293209E" w14:textId="77777777" w:rsidR="00F5398B" w:rsidRDefault="00EC11AE">
            <w:pPr>
              <w:widowControl w:val="0"/>
              <w:spacing w:after="0" w:line="240" w:lineRule="auto"/>
              <w:jc w:val="center"/>
              <w:rPr>
                <w:rFonts w:ascii="Times New Roman" w:hAnsi="Times New Roman" w:cs="Times New Roman"/>
                <w:sz w:val="24"/>
              </w:rPr>
            </w:pPr>
            <w:r>
              <w:rPr>
                <w:rFonts w:ascii="Times New Roman" w:hAnsi="Times New Roman" w:cs="Times New Roman"/>
                <w:sz w:val="24"/>
              </w:rPr>
              <w:t>16 de noviembre de 2025</w:t>
            </w:r>
          </w:p>
        </w:tc>
        <w:tc>
          <w:tcPr>
            <w:tcW w:w="2943" w:type="dxa"/>
          </w:tcPr>
          <w:p w14:paraId="11574E34" w14:textId="77777777" w:rsidR="00F5398B" w:rsidRDefault="00EC11AE">
            <w:pPr>
              <w:widowControl w:val="0"/>
              <w:spacing w:after="0" w:line="240" w:lineRule="auto"/>
              <w:jc w:val="center"/>
              <w:rPr>
                <w:rFonts w:ascii="Times New Roman" w:hAnsi="Times New Roman" w:cs="Times New Roman"/>
                <w:sz w:val="24"/>
              </w:rPr>
            </w:pPr>
            <w:r>
              <w:rPr>
                <w:rFonts w:ascii="Times New Roman" w:hAnsi="Times New Roman" w:cs="Times New Roman"/>
                <w:sz w:val="24"/>
              </w:rPr>
              <w:t xml:space="preserve">10 de enero de 2026 </w:t>
            </w:r>
          </w:p>
        </w:tc>
      </w:tr>
    </w:tbl>
    <w:p w14:paraId="41C75BC9" w14:textId="77777777" w:rsidR="00F5398B" w:rsidRDefault="00F5398B">
      <w:pPr>
        <w:widowControl w:val="0"/>
        <w:spacing w:line="360" w:lineRule="auto"/>
        <w:rPr>
          <w:rFonts w:ascii="Times New Roman" w:eastAsia="Calibri" w:hAnsi="Times New Roman" w:cs="Times New Roman"/>
          <w:b/>
          <w:bCs/>
          <w:sz w:val="24"/>
        </w:rPr>
      </w:pPr>
    </w:p>
    <w:p w14:paraId="1818FB20" w14:textId="77777777" w:rsidR="00F5398B" w:rsidRDefault="00EC11AE">
      <w:pPr>
        <w:widowControl w:val="0"/>
        <w:spacing w:line="360" w:lineRule="auto"/>
        <w:rPr>
          <w:rFonts w:ascii="Times New Roman" w:eastAsia="Calibri" w:hAnsi="Times New Roman" w:cs="Times New Roman"/>
          <w:b/>
          <w:bCs/>
          <w:sz w:val="24"/>
        </w:rPr>
      </w:pPr>
      <w:r>
        <w:rPr>
          <w:rFonts w:ascii="Times New Roman" w:eastAsia="Calibri" w:hAnsi="Times New Roman" w:cs="Times New Roman"/>
          <w:b/>
          <w:bCs/>
          <w:sz w:val="24"/>
        </w:rPr>
        <w:t xml:space="preserve">Resumen </w:t>
      </w:r>
    </w:p>
    <w:p w14:paraId="1166AA95" w14:textId="77777777" w:rsidR="00F5398B" w:rsidRDefault="00EC11AE">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La gestión de la calidad en los centros educativos es esencial para asegurar una educación de alto nivel y equidad en la República Dominicana, que busca instaurar una cultura de mejora continua mediante la implementación de mecanismos para alcanzar sus metas. En este contexto, se llevó a cabo una concepción </w:t>
      </w:r>
      <w:r>
        <w:rPr>
          <w:rFonts w:ascii="Times New Roman" w:hAnsi="Times New Roman" w:cs="Times New Roman"/>
          <w:bCs/>
          <w:sz w:val="24"/>
        </w:rPr>
        <w:t xml:space="preserve">metodológica, para la gestión de la calidad educativa </w:t>
      </w:r>
      <w:r>
        <w:rPr>
          <w:rFonts w:ascii="Times New Roman" w:hAnsi="Times New Roman" w:cs="Times New Roman"/>
          <w:sz w:val="24"/>
          <w:szCs w:val="24"/>
          <w:shd w:val="clear" w:color="auto" w:fill="FFFFFF"/>
        </w:rPr>
        <w:t xml:space="preserve">en los centros educativos del Nivel Primario </w:t>
      </w:r>
      <w:r>
        <w:rPr>
          <w:rFonts w:ascii="Times New Roman" w:hAnsi="Times New Roman" w:cs="Times New Roman"/>
          <w:bCs/>
          <w:sz w:val="24"/>
        </w:rPr>
        <w:t>en la República Dominicana.</w:t>
      </w:r>
      <w:r>
        <w:rPr>
          <w:rFonts w:ascii="Times New Roman" w:hAnsi="Times New Roman" w:cs="Times New Roman"/>
          <w:sz w:val="24"/>
          <w:szCs w:val="24"/>
          <w:shd w:val="clear" w:color="auto" w:fill="FFFFFF"/>
        </w:rPr>
        <w:t xml:space="preserve"> De ahí que el objetivo de este artículo, lo constituye, valorar los </w:t>
      </w:r>
      <w:r>
        <w:rPr>
          <w:rFonts w:ascii="Times New Roman" w:hAnsi="Times New Roman" w:cs="Times New Roman"/>
          <w:sz w:val="24"/>
          <w:szCs w:val="24"/>
          <w:shd w:val="clear" w:color="auto" w:fill="FFFFFF"/>
        </w:rPr>
        <w:lastRenderedPageBreak/>
        <w:t xml:space="preserve">resultados de la concepción metodológica para el mejoramiento de la gestión de la calidad educativa en el centro educativo del nivel primario Salomé Ureña del Distrito 16-01 de República Dominicana. Para la implementación de la concepción metodológica, se aplicó el método dialéctico-materialista: analítico-sintético, inductivo-deductivo, histórico-lógico, análisis de documentos, entrevistas, encuestas y observación. Los resultados revelaron la necesidad de que los actores de la gestión de la calidad educativa, comprendieran la visión integradora del enfoque metodológico, así como un área de mejora, que fortalece las relaciones de coordinación y de subordinación entre los actores que participan en la gestión de la calidad educativa. </w:t>
      </w:r>
    </w:p>
    <w:p w14:paraId="2AAAD332" w14:textId="77777777" w:rsidR="00F5398B" w:rsidRDefault="00EC11AE">
      <w:pPr>
        <w:widowControl w:val="0"/>
        <w:spacing w:line="360" w:lineRule="auto"/>
        <w:rPr>
          <w:rFonts w:ascii="Times New Roman" w:hAnsi="Times New Roman" w:cs="Times New Roman"/>
          <w:sz w:val="24"/>
          <w:szCs w:val="24"/>
        </w:rPr>
      </w:pPr>
      <w:r>
        <w:rPr>
          <w:rFonts w:ascii="Times New Roman" w:hAnsi="Times New Roman" w:cs="Times New Roman"/>
          <w:i/>
          <w:iCs/>
          <w:sz w:val="24"/>
          <w:szCs w:val="24"/>
        </w:rPr>
        <w:t>Palabras clave:</w:t>
      </w:r>
      <w:r>
        <w:rPr>
          <w:rFonts w:ascii="Times New Roman" w:hAnsi="Times New Roman" w:cs="Times New Roman"/>
          <w:sz w:val="24"/>
          <w:szCs w:val="24"/>
        </w:rPr>
        <w:t xml:space="preserve"> centros educativos, gestión de calidad, calidad, concepción metodológica.</w:t>
      </w:r>
    </w:p>
    <w:p w14:paraId="7675006C" w14:textId="77777777" w:rsidR="00F5398B" w:rsidRDefault="00EC11AE">
      <w:pPr>
        <w:widowControl w:val="0"/>
        <w:spacing w:line="360" w:lineRule="auto"/>
        <w:rPr>
          <w:rFonts w:ascii="Times New Roman" w:eastAsia="Calibri" w:hAnsi="Times New Roman" w:cs="Times New Roman"/>
          <w:b/>
          <w:bCs/>
          <w:sz w:val="24"/>
          <w:lang w:val="en-US"/>
        </w:rPr>
      </w:pPr>
      <w:r>
        <w:rPr>
          <w:rFonts w:ascii="Times New Roman" w:eastAsia="Calibri" w:hAnsi="Times New Roman" w:cs="Times New Roman"/>
          <w:b/>
          <w:bCs/>
          <w:sz w:val="24"/>
          <w:lang w:val="en-US"/>
        </w:rPr>
        <w:t>Abstract</w:t>
      </w:r>
    </w:p>
    <w:p w14:paraId="019E3895" w14:textId="77777777" w:rsidR="00F5398B" w:rsidRDefault="00EC11AE">
      <w:pPr>
        <w:widowControl w:val="0"/>
        <w:spacing w:line="36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Quality management in educational institutions is essential to ensure high-quality and equitable education in the Dominican Republic, which seeks to establish a culture of continuous improvement through the implementation of mechanisms to achieve its goals. In this context, a methodological approach was developed for the management of educational quality in priority primary schools in the Dominican Republic. Hence, the objective of this article is to assess the results of the methodological approach for improving the management of educational quality at the Salomé Ureña primary school in</w:t>
      </w:r>
      <w:r>
        <w:rPr>
          <w:rFonts w:ascii="Times New Roman" w:eastAsia="Calibri" w:hAnsi="Times New Roman" w:cs="Times New Roman"/>
          <w:b/>
          <w:bCs/>
          <w:sz w:val="28"/>
          <w:szCs w:val="24"/>
          <w:lang w:val="en-US"/>
        </w:rPr>
        <w:t xml:space="preserve"> </w:t>
      </w:r>
      <w:r>
        <w:rPr>
          <w:rFonts w:ascii="Times New Roman" w:hAnsi="Times New Roman" w:cs="Times New Roman"/>
          <w:sz w:val="24"/>
          <w:szCs w:val="24"/>
          <w:shd w:val="clear" w:color="auto" w:fill="FFFFFF"/>
          <w:lang w:val="en-US"/>
        </w:rPr>
        <w:t>District 16-01 of the Dominican Republic. For the implementation of the methodological approach, the dialectical-materialist method was applied: analytical-synthetic, inductive-deductive, historical-logical, document analysis, interviews, surveys, and observation. The results revealed the need for those involved in educational quality management to understand the integrative vision of the methodological approach, as well as an area for improvement that strengthens the relationships of coordination and subordination among the actors participating in educational quality management.</w:t>
      </w:r>
    </w:p>
    <w:p w14:paraId="2DED5DA8" w14:textId="77777777" w:rsidR="00F5398B" w:rsidRDefault="00EC11AE">
      <w:pPr>
        <w:widowControl w:val="0"/>
        <w:spacing w:line="360" w:lineRule="auto"/>
        <w:jc w:val="both"/>
        <w:rPr>
          <w:rFonts w:ascii="Times New Roman" w:hAnsi="Times New Roman" w:cs="Times New Roman"/>
          <w:sz w:val="24"/>
          <w:szCs w:val="24"/>
          <w:shd w:val="clear" w:color="auto" w:fill="FFFFFF"/>
          <w:lang w:val="en-US"/>
        </w:rPr>
      </w:pPr>
      <w:r>
        <w:rPr>
          <w:rFonts w:ascii="Times New Roman" w:hAnsi="Times New Roman" w:cs="Times New Roman"/>
          <w:i/>
          <w:iCs/>
          <w:sz w:val="24"/>
          <w:szCs w:val="24"/>
          <w:shd w:val="clear" w:color="auto" w:fill="FFFFFF"/>
          <w:lang w:val="en-US"/>
        </w:rPr>
        <w:t xml:space="preserve">Keywords: </w:t>
      </w:r>
      <w:r>
        <w:rPr>
          <w:rFonts w:ascii="Times New Roman" w:hAnsi="Times New Roman" w:cs="Times New Roman"/>
          <w:sz w:val="24"/>
          <w:szCs w:val="24"/>
          <w:shd w:val="clear" w:color="auto" w:fill="FFFFFF"/>
          <w:lang w:val="en-US"/>
        </w:rPr>
        <w:t>educational centers, quality management, quality, methodological conception.</w:t>
      </w:r>
    </w:p>
    <w:p w14:paraId="062ED259" w14:textId="77777777" w:rsidR="00F5398B" w:rsidRDefault="00EC11AE">
      <w:pPr>
        <w:widowControl w:val="0"/>
        <w:spacing w:line="360" w:lineRule="auto"/>
        <w:jc w:val="center"/>
        <w:rPr>
          <w:rFonts w:ascii="Times New Roman" w:eastAsia="Calibri" w:hAnsi="Times New Roman" w:cs="Times New Roman"/>
          <w:sz w:val="24"/>
          <w:szCs w:val="24"/>
          <w:lang w:val="es-DO"/>
        </w:rPr>
      </w:pPr>
      <w:r>
        <w:rPr>
          <w:rFonts w:ascii="Times New Roman" w:eastAsia="Calibri" w:hAnsi="Times New Roman" w:cs="Times New Roman"/>
          <w:b/>
          <w:sz w:val="28"/>
          <w:szCs w:val="24"/>
          <w:lang w:val="es-DO"/>
        </w:rPr>
        <w:lastRenderedPageBreak/>
        <w:t>INTRODUCCIÓN</w:t>
      </w:r>
    </w:p>
    <w:p w14:paraId="4D4856EB" w14:textId="77777777" w:rsidR="00F5398B" w:rsidRDefault="00EC11AE">
      <w:pPr>
        <w:spacing w:before="120" w:after="120" w:line="360" w:lineRule="auto"/>
        <w:jc w:val="both"/>
        <w:rPr>
          <w:rFonts w:ascii="Times New Roman" w:hAnsi="Times New Roman" w:cs="Times New Roman"/>
          <w:sz w:val="24"/>
          <w:szCs w:val="24"/>
          <w:lang w:val="es-DO"/>
        </w:rPr>
      </w:pPr>
      <w:r>
        <w:rPr>
          <w:rFonts w:ascii="Times New Roman" w:hAnsi="Times New Roman" w:cs="Times New Roman"/>
          <w:sz w:val="24"/>
          <w:szCs w:val="24"/>
          <w:lang w:val="es-DO"/>
        </w:rPr>
        <w:t>Garantizar una educación inclusiva, equitativa y de calidad constituye una prioridad estratégica para la República Dominicana, en coherencia con el Objetivo de Desarrollo Sostenible 4 (ODS 4) y con las políticas públicas orientadas al fortalecimiento institucional del sistema educativo. En este contexto, la gestión de la calidad educativa en los centros del nivel primario se reconoce como un proceso complejo que integra dimensiones pedagógicas, administrativas y organizativas, cuya eficacia depende de la articulación entre políticas educativas, participación de los actores y mecanismos sistemáticos de mejora continua.</w:t>
      </w:r>
    </w:p>
    <w:p w14:paraId="6B3B4880" w14:textId="77777777" w:rsidR="00F5398B" w:rsidRDefault="00EC11AE">
      <w:pPr>
        <w:spacing w:before="120" w:after="120" w:line="360" w:lineRule="auto"/>
        <w:jc w:val="both"/>
        <w:rPr>
          <w:rFonts w:ascii="Times New Roman" w:hAnsi="Times New Roman" w:cs="Times New Roman"/>
          <w:sz w:val="24"/>
          <w:szCs w:val="24"/>
          <w:lang w:val="es-DO"/>
        </w:rPr>
      </w:pPr>
      <w:r>
        <w:rPr>
          <w:rFonts w:ascii="Times New Roman" w:hAnsi="Times New Roman" w:cs="Times New Roman"/>
          <w:sz w:val="24"/>
          <w:szCs w:val="24"/>
          <w:lang w:val="es-DO"/>
        </w:rPr>
        <w:t>Diversos estudios nacionales e internacionales coinciden en señalar que la ausencia de modelos integradores, la limitada cultura de autoevaluación institucional y la escasa preparación de los actores educativos constituyen obstáculos recurrentes para la consolidación de una gestión de calidad sostenible. En respuesta a estas problemáticas, la República Dominicana ha adoptado el Modelo de Excelencia CAF como herramienta obligatoria de autoevaluación y mejora continua en las instituciones públicas, complementado por el Sistema de Monitoreo de la Administración Pública Educación–Centros Educativos (SISMAP Educación), orientado a la transparencia, la rendición de cuentas y la toma de decisiones basada en evidencias.</w:t>
      </w:r>
    </w:p>
    <w:p w14:paraId="5C5957D3" w14:textId="77777777" w:rsidR="00F5398B" w:rsidRDefault="00EC11AE">
      <w:pPr>
        <w:spacing w:before="120" w:after="120" w:line="360" w:lineRule="auto"/>
        <w:jc w:val="both"/>
        <w:rPr>
          <w:rFonts w:ascii="Times New Roman" w:hAnsi="Times New Roman" w:cs="Times New Roman"/>
          <w:sz w:val="24"/>
          <w:szCs w:val="24"/>
          <w:lang w:val="es-DO"/>
        </w:rPr>
      </w:pPr>
      <w:r>
        <w:rPr>
          <w:rFonts w:ascii="Times New Roman" w:hAnsi="Times New Roman" w:cs="Times New Roman"/>
          <w:sz w:val="24"/>
          <w:szCs w:val="24"/>
          <w:lang w:val="es-DO"/>
        </w:rPr>
        <w:t>No obstante, la implementación efectiva de estos instrumentos en los centros educativos del nivel primario continúa enfrentando desafíos relacionados con la comprensión de sus fundamentos, la preparación del Comité Institucional de la Calidad (CIC) y la participación cooperada de la comunidad educativa. A partir de esta realidad, el presente artículo tiene como objetivo analizar los resultados derivados de la aplicación de una concepción metodológica orientada al mejoramiento de la gestión de la calidad educativa en el Centro Educativo del Nivel Primario Salomé Ureña, Distrito 16</w:t>
      </w:r>
      <w:r>
        <w:rPr>
          <w:rFonts w:ascii="Times New Roman" w:hAnsi="Times New Roman" w:cs="Times New Roman"/>
          <w:sz w:val="24"/>
          <w:szCs w:val="24"/>
          <w:lang w:val="es-DO"/>
        </w:rPr>
        <w:noBreakHyphen/>
        <w:t>01 de la República Dominicana, destacando su impacto institucional y su coherencia con el ODS 4, el Modelo CAF y el SISMAP Educación.</w:t>
      </w:r>
    </w:p>
    <w:p w14:paraId="6A8B2745" w14:textId="77777777" w:rsidR="00F5398B" w:rsidRDefault="00EC11AE">
      <w:pPr>
        <w:spacing w:after="0" w:line="360" w:lineRule="auto"/>
        <w:jc w:val="both"/>
        <w:rPr>
          <w:rFonts w:ascii="Times New Roman" w:hAnsi="Times New Roman" w:cs="Times New Roman"/>
          <w:sz w:val="24"/>
          <w:szCs w:val="24"/>
          <w:lang w:val="es-DO"/>
        </w:rPr>
      </w:pPr>
      <w:r>
        <w:rPr>
          <w:rFonts w:ascii="Times New Roman" w:hAnsi="Times New Roman" w:cs="Times New Roman"/>
          <w:sz w:val="24"/>
          <w:szCs w:val="24"/>
          <w:lang w:val="es-DO"/>
        </w:rPr>
        <w:lastRenderedPageBreak/>
        <w:t>Objetivo del estudio: Analizar los resultados de la implementación de una concepción metodológica para el mejoramiento de la gestión de la calidad educativa en un centro educativo del nivel primario, desde la integración de las políticas educativas, la preparación del CIC y la participación cooperada de los actores.</w:t>
      </w:r>
    </w:p>
    <w:p w14:paraId="776E784D" w14:textId="77777777" w:rsidR="00F5398B" w:rsidRDefault="00F5398B">
      <w:pPr>
        <w:spacing w:after="0" w:line="360" w:lineRule="auto"/>
        <w:jc w:val="both"/>
        <w:rPr>
          <w:rFonts w:ascii="Times New Roman" w:hAnsi="Times New Roman" w:cs="Times New Roman"/>
          <w:b/>
          <w:bCs/>
          <w:sz w:val="24"/>
          <w:szCs w:val="24"/>
          <w:lang w:val="es-DO"/>
        </w:rPr>
      </w:pPr>
    </w:p>
    <w:p w14:paraId="640A13F0" w14:textId="77777777" w:rsidR="00F5398B" w:rsidRDefault="00EC11AE">
      <w:pPr>
        <w:widowControl w:val="0"/>
        <w:spacing w:line="360" w:lineRule="auto"/>
        <w:jc w:val="center"/>
        <w:rPr>
          <w:rFonts w:ascii="Times New Roman" w:eastAsia="Calibri" w:hAnsi="Times New Roman" w:cs="Times New Roman"/>
          <w:b/>
          <w:sz w:val="28"/>
          <w:szCs w:val="24"/>
          <w:lang w:val="es-MX"/>
        </w:rPr>
      </w:pPr>
      <w:r>
        <w:rPr>
          <w:rFonts w:ascii="Times New Roman" w:eastAsia="Calibri" w:hAnsi="Times New Roman" w:cs="Times New Roman"/>
          <w:b/>
          <w:sz w:val="28"/>
          <w:szCs w:val="24"/>
          <w:lang w:val="es-MX"/>
        </w:rPr>
        <w:t>DESARROLLO</w:t>
      </w:r>
    </w:p>
    <w:p w14:paraId="71ABC2AA" w14:textId="78AE7390" w:rsidR="00F5398B" w:rsidRDefault="001216B2" w:rsidP="001216B2">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4"/>
          <w:szCs w:val="24"/>
          <w:lang w:val="es-MX"/>
        </w:rPr>
        <w:t>MUESTRA Y METODOLOGÍA</w:t>
      </w:r>
    </w:p>
    <w:p w14:paraId="6557E3D9" w14:textId="77777777" w:rsidR="00F5398B" w:rsidRDefault="00EC11AE">
      <w:pPr>
        <w:widowControl w:val="0"/>
        <w:spacing w:line="360" w:lineRule="auto"/>
        <w:jc w:val="both"/>
        <w:rPr>
          <w:rFonts w:ascii="Times New Roman" w:eastAsia="Calibri" w:hAnsi="Times New Roman" w:cs="Times New Roman"/>
          <w:bCs/>
          <w:sz w:val="24"/>
          <w:szCs w:val="24"/>
          <w:lang w:val="es-DO"/>
        </w:rPr>
      </w:pPr>
      <w:r>
        <w:rPr>
          <w:rFonts w:ascii="Times New Roman" w:eastAsia="Calibri" w:hAnsi="Times New Roman" w:cs="Times New Roman"/>
          <w:bCs/>
          <w:sz w:val="24"/>
          <w:szCs w:val="24"/>
          <w:lang w:val="es-DO"/>
        </w:rPr>
        <w:t>El estudio se desarrolló en el Centro Educativo del Nivel Primario Salomé Ureña, perteneciente al Distrito Educativo 16</w:t>
      </w:r>
      <w:r>
        <w:rPr>
          <w:rFonts w:ascii="Times New Roman" w:eastAsia="Calibri" w:hAnsi="Times New Roman" w:cs="Times New Roman"/>
          <w:bCs/>
          <w:sz w:val="24"/>
          <w:szCs w:val="24"/>
          <w:lang w:val="es-DO"/>
        </w:rPr>
        <w:noBreakHyphen/>
        <w:t>01 de la República Dominicana. La muestra estuvo conformada por 60 actores educativos: la directora del centro, seis miembros del equipo de gestión, quince empleados administrativos y de apoyo, y treinta y ocho docentes. La selección de la muestra respondió a criterios intencionales, considerando la representatividad de los actores involucrados en los procesos de gestión institucional y su participación directa en la implementación del Modelo CAF.</w:t>
      </w:r>
    </w:p>
    <w:p w14:paraId="77CCF1D7" w14:textId="77777777" w:rsidR="00F5398B" w:rsidRDefault="00EC11AE">
      <w:pPr>
        <w:widowControl w:val="0"/>
        <w:spacing w:line="360" w:lineRule="auto"/>
        <w:jc w:val="both"/>
        <w:rPr>
          <w:rFonts w:ascii="Times New Roman" w:eastAsia="Calibri" w:hAnsi="Times New Roman" w:cs="Times New Roman"/>
          <w:bCs/>
          <w:sz w:val="24"/>
          <w:szCs w:val="24"/>
          <w:lang w:val="es-DO"/>
        </w:rPr>
      </w:pPr>
      <w:r>
        <w:rPr>
          <w:rFonts w:ascii="Times New Roman" w:eastAsia="Calibri" w:hAnsi="Times New Roman" w:cs="Times New Roman"/>
          <w:bCs/>
          <w:sz w:val="24"/>
          <w:szCs w:val="24"/>
          <w:lang w:val="es-DO"/>
        </w:rPr>
        <w:t>Se empleó un enfoque metodológico mixto con predominio del enfoque cualitativo</w:t>
      </w:r>
      <w:r>
        <w:rPr>
          <w:rFonts w:ascii="Times New Roman" w:eastAsia="Calibri" w:hAnsi="Times New Roman" w:cs="Times New Roman"/>
          <w:bCs/>
          <w:sz w:val="24"/>
          <w:szCs w:val="24"/>
          <w:lang w:val="es-DO"/>
        </w:rPr>
        <w:noBreakHyphen/>
        <w:t>interpretativo. Entre los métodos utilizados se destacan la observación, la entrevista semiestructurada, la encuesta y el análisis documental. Como instrumentos se aplicaron guías de entrevista a la directora y al personal administrativo, cuestionarios al equipo de gestión y a los docentes, y una guía de análisis documental para verificar evidencias de la aplicación del ciclo PDCA, el Modelo CAF y los Indicadores Básicos de Organización y Gestión del SISMAP Educación.</w:t>
      </w:r>
    </w:p>
    <w:p w14:paraId="0C66C888" w14:textId="77777777" w:rsidR="00F5398B" w:rsidRDefault="00EC11AE">
      <w:pPr>
        <w:widowControl w:val="0"/>
        <w:spacing w:line="360" w:lineRule="auto"/>
        <w:jc w:val="both"/>
        <w:rPr>
          <w:rFonts w:ascii="Times New Roman" w:eastAsia="Calibri" w:hAnsi="Times New Roman" w:cs="Times New Roman"/>
          <w:bCs/>
          <w:sz w:val="24"/>
          <w:szCs w:val="24"/>
          <w:lang w:val="es-DO"/>
        </w:rPr>
      </w:pPr>
      <w:r>
        <w:rPr>
          <w:rFonts w:ascii="Times New Roman" w:eastAsia="Calibri" w:hAnsi="Times New Roman" w:cs="Times New Roman"/>
          <w:bCs/>
          <w:sz w:val="24"/>
          <w:szCs w:val="24"/>
          <w:lang w:val="es-DO"/>
        </w:rPr>
        <w:t>La concepción metodológica se implementó mediante diez talleres metodológicos organizados en cuatro etapas: preparación, autoevaluación institucional, elaboración del Plan de Mejora Institucional y evaluación de resultados. Para valorar los efectos de la intervención se aplicaron los mismos instrumentos utilizados en el diagnóstico inicial, lo que permitió comparar el estado inicial y final de la gestión de la calidad educativa.</w:t>
      </w:r>
    </w:p>
    <w:p w14:paraId="5E27D3F5" w14:textId="2B27DEA5" w:rsidR="00F5398B" w:rsidRDefault="001216B2" w:rsidP="001216B2">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4"/>
          <w:szCs w:val="24"/>
          <w:lang w:val="es-MX"/>
        </w:rPr>
        <w:lastRenderedPageBreak/>
        <w:t>RESULTADOS</w:t>
      </w:r>
    </w:p>
    <w:p w14:paraId="38FB53F1" w14:textId="77777777" w:rsidR="00F5398B" w:rsidRDefault="00EC11AE">
      <w:pPr>
        <w:widowControl w:val="0"/>
        <w:spacing w:line="360" w:lineRule="auto"/>
        <w:jc w:val="both"/>
        <w:rPr>
          <w:rFonts w:ascii="Times New Roman" w:eastAsia="Calibri" w:hAnsi="Times New Roman" w:cs="Times New Roman"/>
          <w:sz w:val="24"/>
          <w:szCs w:val="24"/>
          <w:lang w:val="es-DO"/>
        </w:rPr>
      </w:pPr>
      <w:r>
        <w:rPr>
          <w:rFonts w:ascii="Times New Roman" w:eastAsia="Calibri" w:hAnsi="Times New Roman" w:cs="Times New Roman"/>
          <w:sz w:val="24"/>
          <w:szCs w:val="24"/>
          <w:lang w:val="es-DO"/>
        </w:rPr>
        <w:t>Los resultados del estudio se presentan de manera comparativa, distinguiendo dos momentos fundamentales: la caracterización del estado inicial de la gestión de la calidad educativa en el centro educativo objeto de estudio y los resultados obtenidos tras la aplicación de la concepción metodológica propuesta. Esta organización permite apreciar con mayor claridad las transformaciones logradas y su relación directa con la intervención realizada.</w:t>
      </w:r>
    </w:p>
    <w:p w14:paraId="1CD01AA5" w14:textId="77777777" w:rsidR="00F5398B" w:rsidRDefault="00EC11AE">
      <w:pPr>
        <w:widowControl w:val="0"/>
        <w:spacing w:line="360" w:lineRule="auto"/>
        <w:jc w:val="both"/>
        <w:rPr>
          <w:rFonts w:ascii="Times New Roman" w:eastAsia="Calibri" w:hAnsi="Times New Roman" w:cs="Times New Roman"/>
          <w:b/>
          <w:bCs/>
          <w:sz w:val="24"/>
          <w:szCs w:val="24"/>
          <w:lang w:val="es-DO"/>
        </w:rPr>
      </w:pPr>
      <w:r>
        <w:rPr>
          <w:rFonts w:ascii="Times New Roman" w:eastAsia="Calibri" w:hAnsi="Times New Roman" w:cs="Times New Roman"/>
          <w:b/>
          <w:bCs/>
          <w:sz w:val="24"/>
          <w:szCs w:val="24"/>
          <w:lang w:val="es-DO"/>
        </w:rPr>
        <w:t>Resultados de la caracterización inicial de la gestión de la calidad educativa</w:t>
      </w:r>
    </w:p>
    <w:p w14:paraId="769AFA77" w14:textId="77777777" w:rsidR="00F5398B" w:rsidRDefault="00EC11AE">
      <w:pPr>
        <w:widowControl w:val="0"/>
        <w:spacing w:line="360" w:lineRule="auto"/>
        <w:jc w:val="both"/>
        <w:rPr>
          <w:rFonts w:ascii="Times New Roman" w:eastAsia="Calibri" w:hAnsi="Times New Roman" w:cs="Times New Roman"/>
          <w:sz w:val="24"/>
          <w:szCs w:val="24"/>
          <w:lang w:val="es-DO"/>
        </w:rPr>
      </w:pPr>
      <w:r>
        <w:rPr>
          <w:rFonts w:ascii="Times New Roman" w:eastAsia="Calibri" w:hAnsi="Times New Roman" w:cs="Times New Roman"/>
          <w:sz w:val="24"/>
          <w:szCs w:val="24"/>
          <w:lang w:val="es-DO"/>
        </w:rPr>
        <w:t>La caracterización inicial evidenció limitaciones significativas en la gestión de la calidad educativa del centro educativo del nivel primario Salomé Ureña, particularmente en las dimensiones de integración de las políticas educativas, preparación de los actores y participación cooperada. En la dimensión integración de las políticas educativas, los resultados se concentraron mayoritariamente en las categorías de poco adecuada y no adecuada, reflejando escasa articulación entre los procesos administrativos, pedagógicos y organizativos, así como un limitado dominio del Modelo CAF y del ciclo PDCA.</w:t>
      </w:r>
    </w:p>
    <w:p w14:paraId="32878EDC" w14:textId="77777777" w:rsidR="00F5398B" w:rsidRDefault="00EC11AE">
      <w:pPr>
        <w:widowControl w:val="0"/>
        <w:spacing w:line="360" w:lineRule="auto"/>
        <w:jc w:val="both"/>
        <w:rPr>
          <w:rFonts w:ascii="Times New Roman" w:eastAsia="Calibri" w:hAnsi="Times New Roman" w:cs="Times New Roman"/>
          <w:sz w:val="24"/>
          <w:szCs w:val="24"/>
          <w:lang w:val="es-DO"/>
        </w:rPr>
      </w:pPr>
      <w:r>
        <w:rPr>
          <w:rFonts w:ascii="Times New Roman" w:eastAsia="Calibri" w:hAnsi="Times New Roman" w:cs="Times New Roman"/>
          <w:sz w:val="24"/>
          <w:szCs w:val="24"/>
          <w:lang w:val="es-DO"/>
        </w:rPr>
        <w:t>En la dimensión preparación de los actores de la gestión de la calidad educativa se identificó el mayor nivel de afectación, con predominio de la categoría no adecuada. Se constató el desconocimiento generalizado de los procedimientos para la conformación y capacitación del Comité Institucional de la Calidad, así como de los Indicadores Básicos de Organización y Gestión (IBOG) del SISMAP Educación–Centros Educativos.</w:t>
      </w:r>
    </w:p>
    <w:p w14:paraId="1580497E" w14:textId="77777777" w:rsidR="00F5398B" w:rsidRDefault="00EC11AE">
      <w:pPr>
        <w:widowControl w:val="0"/>
        <w:spacing w:line="360" w:lineRule="auto"/>
        <w:jc w:val="both"/>
        <w:rPr>
          <w:rFonts w:ascii="Times New Roman" w:eastAsia="Calibri" w:hAnsi="Times New Roman" w:cs="Times New Roman"/>
          <w:sz w:val="24"/>
          <w:szCs w:val="24"/>
          <w:lang w:val="es-DO"/>
        </w:rPr>
      </w:pPr>
      <w:r>
        <w:rPr>
          <w:rFonts w:ascii="Times New Roman" w:eastAsia="Calibri" w:hAnsi="Times New Roman" w:cs="Times New Roman"/>
          <w:sz w:val="24"/>
          <w:szCs w:val="24"/>
          <w:lang w:val="es-DO"/>
        </w:rPr>
        <w:t>Respecto a la dimensión participación cooperada, los resultados iniciales evidenciaron una participación limitada y poco sistemática de los actores educativos y comunitarios, asociada principalmente a la inexistencia del Comité Institucional de la Calidad y a la ausencia de mecanismos formales de articulación con los organismos de participación y la sociedad civil organizada.</w:t>
      </w:r>
    </w:p>
    <w:p w14:paraId="759029C2" w14:textId="77777777" w:rsidR="00F5398B" w:rsidRDefault="00EC11AE">
      <w:pPr>
        <w:widowControl w:val="0"/>
        <w:spacing w:line="360" w:lineRule="auto"/>
        <w:jc w:val="both"/>
        <w:rPr>
          <w:rFonts w:ascii="Times New Roman" w:eastAsia="Calibri" w:hAnsi="Times New Roman" w:cs="Times New Roman"/>
          <w:sz w:val="24"/>
          <w:szCs w:val="24"/>
          <w:lang w:val="es-DO"/>
        </w:rPr>
      </w:pPr>
      <w:r>
        <w:rPr>
          <w:rFonts w:ascii="Times New Roman" w:eastAsia="Calibri" w:hAnsi="Times New Roman" w:cs="Times New Roman"/>
          <w:sz w:val="24"/>
          <w:szCs w:val="24"/>
          <w:lang w:val="es-DO"/>
        </w:rPr>
        <w:t xml:space="preserve">En términos generales, la variable gestión de la calidad educativa presentó un comportamiento inclinado </w:t>
      </w:r>
      <w:r>
        <w:rPr>
          <w:rFonts w:ascii="Times New Roman" w:eastAsia="Calibri" w:hAnsi="Times New Roman" w:cs="Times New Roman"/>
          <w:sz w:val="24"/>
          <w:szCs w:val="24"/>
          <w:lang w:val="es-DO"/>
        </w:rPr>
        <w:lastRenderedPageBreak/>
        <w:t>hacia los niveles no deseados, con predominio de las categorías poco adecuada y no adecuada, lo que confirmó la necesidad de diseñar e implementar una intervención metodológica orientada a la mejora continua.</w:t>
      </w:r>
    </w:p>
    <w:p w14:paraId="369EE027" w14:textId="77777777" w:rsidR="00F5398B" w:rsidRDefault="00EC11AE" w:rsidP="001216B2">
      <w:pPr>
        <w:widowControl w:val="0"/>
        <w:spacing w:line="360" w:lineRule="auto"/>
        <w:rPr>
          <w:rFonts w:ascii="Times New Roman" w:eastAsia="Calibri" w:hAnsi="Times New Roman" w:cs="Times New Roman"/>
          <w:b/>
          <w:bCs/>
          <w:sz w:val="24"/>
          <w:szCs w:val="24"/>
          <w:lang w:val="es-DO"/>
        </w:rPr>
      </w:pPr>
      <w:r>
        <w:rPr>
          <w:rFonts w:ascii="Times New Roman" w:eastAsia="Calibri" w:hAnsi="Times New Roman" w:cs="Times New Roman"/>
          <w:b/>
          <w:bCs/>
          <w:sz w:val="24"/>
          <w:szCs w:val="24"/>
          <w:lang w:val="es-DO"/>
        </w:rPr>
        <w:t>Resultados posteriores a la aplicación de la concepción metodológica</w:t>
      </w:r>
    </w:p>
    <w:p w14:paraId="080A0892" w14:textId="77777777" w:rsidR="00F5398B" w:rsidRDefault="00EC11AE">
      <w:pPr>
        <w:widowControl w:val="0"/>
        <w:spacing w:line="360" w:lineRule="auto"/>
        <w:jc w:val="both"/>
        <w:rPr>
          <w:rFonts w:ascii="Times New Roman" w:eastAsia="Calibri" w:hAnsi="Times New Roman" w:cs="Times New Roman"/>
          <w:sz w:val="24"/>
          <w:szCs w:val="24"/>
          <w:lang w:val="es-DO"/>
        </w:rPr>
      </w:pPr>
      <w:r>
        <w:rPr>
          <w:rFonts w:ascii="Times New Roman" w:eastAsia="Calibri" w:hAnsi="Times New Roman" w:cs="Times New Roman"/>
          <w:sz w:val="24"/>
          <w:szCs w:val="24"/>
          <w:lang w:val="es-DO"/>
        </w:rPr>
        <w:t>Los resultados obtenidos tras la aplicación de la concepción metodológica evidencian transformaciones significativas en las tres dimensiones evaluadas. En la dimensión integración de las políticas educativas, se produjo un desplazamiento de las valoraciones hacia las categorías bastante adecuada y muy adecuada, lo que refleja una mayor comprensión e integración de los procesos institucionales desde la lógica del Modelo CAF y su articulación con el SISMAP Educación–Centros Educativos.</w:t>
      </w:r>
    </w:p>
    <w:p w14:paraId="03F778B3" w14:textId="77777777" w:rsidR="00F5398B" w:rsidRDefault="00EC11AE">
      <w:pPr>
        <w:widowControl w:val="0"/>
        <w:spacing w:line="360" w:lineRule="auto"/>
        <w:jc w:val="both"/>
        <w:rPr>
          <w:rFonts w:ascii="Times New Roman" w:eastAsia="Calibri" w:hAnsi="Times New Roman" w:cs="Times New Roman"/>
          <w:sz w:val="24"/>
          <w:szCs w:val="24"/>
          <w:lang w:val="es-DO"/>
        </w:rPr>
      </w:pPr>
      <w:r>
        <w:rPr>
          <w:rFonts w:ascii="Times New Roman" w:eastAsia="Calibri" w:hAnsi="Times New Roman" w:cs="Times New Roman"/>
          <w:sz w:val="24"/>
          <w:szCs w:val="24"/>
          <w:lang w:val="es-DO"/>
        </w:rPr>
        <w:t>En la dimensión preparación de los actores, los cambios fueron especialmente relevantes. La conformación y capacitación del Comité Institucional de la Calidad, junto con el desarrollo de los talleres metodológicos, permitió que la mayoría de los participantes alcanzara valoraciones ubicadas en las categorías muy adecuada y adecuada. Estos resultados evidencian el fortalecimiento de las competencias de los actores para gestionar procesos de autoevaluación, elaboración del informe institucional y diseño del Plan de Mejora Institucional.</w:t>
      </w:r>
    </w:p>
    <w:p w14:paraId="47DE0C38" w14:textId="77777777" w:rsidR="00F5398B" w:rsidRDefault="00EC11AE">
      <w:pPr>
        <w:widowControl w:val="0"/>
        <w:spacing w:line="360" w:lineRule="auto"/>
        <w:jc w:val="both"/>
        <w:rPr>
          <w:rFonts w:ascii="Times New Roman" w:eastAsia="Calibri" w:hAnsi="Times New Roman" w:cs="Times New Roman"/>
          <w:sz w:val="24"/>
          <w:szCs w:val="24"/>
          <w:lang w:val="es-DO"/>
        </w:rPr>
      </w:pPr>
      <w:r>
        <w:rPr>
          <w:rFonts w:ascii="Times New Roman" w:eastAsia="Calibri" w:hAnsi="Times New Roman" w:cs="Times New Roman"/>
          <w:sz w:val="24"/>
          <w:szCs w:val="24"/>
          <w:lang w:val="es-DO"/>
        </w:rPr>
        <w:t>En cuanto a la dimensión participación cooperada, los resultados posteriores a la intervención muestran una mejora sustancial, con un incremento significativo en las categorías bastante adecuada y muy adecuada. Se constató una mayor implicación de docentes, personal administrativo, estudiantes, familias y aliados comunitarios en los procesos de gestión de la calidad educativa, bajo la coordinación del Comité Institucional de la Calidad.</w:t>
      </w:r>
    </w:p>
    <w:p w14:paraId="2C87AC18" w14:textId="77777777" w:rsidR="00F5398B" w:rsidRDefault="00EC11AE">
      <w:pPr>
        <w:widowControl w:val="0"/>
        <w:spacing w:line="360" w:lineRule="auto"/>
        <w:jc w:val="both"/>
        <w:rPr>
          <w:rFonts w:ascii="Times New Roman" w:eastAsia="Calibri" w:hAnsi="Times New Roman" w:cs="Times New Roman"/>
          <w:sz w:val="24"/>
          <w:szCs w:val="24"/>
          <w:lang w:val="es-DO"/>
        </w:rPr>
      </w:pPr>
      <w:r>
        <w:rPr>
          <w:rFonts w:ascii="Times New Roman" w:eastAsia="Calibri" w:hAnsi="Times New Roman" w:cs="Times New Roman"/>
          <w:sz w:val="24"/>
          <w:szCs w:val="24"/>
          <w:lang w:val="es-DO"/>
        </w:rPr>
        <w:t xml:space="preserve">De manera global, el comportamiento de la variable gestión de la calidad educativa experimentó un cambio favorable hacia el estado deseado, ubicándose mayoritariamente en la categoría bastante adecuada, lo que confirma que el fortalecimiento de la gestión institucional repercute directamente en </w:t>
      </w:r>
      <w:r>
        <w:rPr>
          <w:rFonts w:ascii="Times New Roman" w:eastAsia="Calibri" w:hAnsi="Times New Roman" w:cs="Times New Roman"/>
          <w:sz w:val="24"/>
          <w:szCs w:val="24"/>
          <w:lang w:val="es-DO"/>
        </w:rPr>
        <w:lastRenderedPageBreak/>
        <w:t>los procesos pedagógicos y en la mejora de los aprendizajes, tal como señalan estudios desarrollados en el contexto dominicano que destacan el papel del liderazgo directivo y del trabajo docente cotidiano en la calidad educativa (Báez Castillo, 2023).</w:t>
      </w:r>
    </w:p>
    <w:p w14:paraId="6BE1CFD6" w14:textId="091CD670" w:rsidR="00F5398B" w:rsidRDefault="001216B2" w:rsidP="001216B2">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4"/>
          <w:szCs w:val="24"/>
          <w:lang w:val="es-MX"/>
        </w:rPr>
        <w:t>DISCUSIÓN</w:t>
      </w:r>
    </w:p>
    <w:p w14:paraId="50EF2AA5" w14:textId="77777777" w:rsidR="00F5398B" w:rsidRDefault="00EC11AE">
      <w:pPr>
        <w:widowControl w:val="0"/>
        <w:spacing w:line="360" w:lineRule="auto"/>
        <w:jc w:val="both"/>
        <w:rPr>
          <w:rFonts w:ascii="Times New Roman" w:eastAsia="Calibri" w:hAnsi="Times New Roman" w:cs="Times New Roman"/>
          <w:sz w:val="24"/>
          <w:szCs w:val="24"/>
          <w:lang w:val="es-DO"/>
        </w:rPr>
      </w:pPr>
      <w:r>
        <w:rPr>
          <w:rFonts w:ascii="Times New Roman" w:eastAsia="Calibri" w:hAnsi="Times New Roman" w:cs="Times New Roman"/>
          <w:sz w:val="24"/>
          <w:szCs w:val="24"/>
          <w:lang w:val="es-DO"/>
        </w:rPr>
        <w:t>Los resultados obtenidos en la caracterización inicial de la gestión de la calidad educativa en el centro educativo del nivel primario Salomé Ureña evidencian limitaciones estructurales y funcionales que coinciden con estudios previos desarrollados en el contexto dominicano. En particular, se identificó un bajo empoderamiento directivo, debilidades en la planificación estratégica y una escasa articulación entre los procesos administrativos, pedagógicos y organizativos, aspectos que reflejan la persistencia de una visión tradicional de la gestión educativa centrada más en la operatividad que en la mejora continua (Merejo Medrano &amp; González Duquesne, 2023). Estos hallazgos guardan coherencia con lo planteado por Báez Castillo (2023), quien subraya que la calidad educativa depende, en gran medida, del liderazgo directivo y de la capacidad del director para articular el trabajo cotidiano del aula con una gestión institucional orientada a resultados de aprendizaje.</w:t>
      </w:r>
    </w:p>
    <w:p w14:paraId="0243D6FC" w14:textId="77777777" w:rsidR="00F5398B" w:rsidRDefault="00EC11AE">
      <w:pPr>
        <w:widowControl w:val="0"/>
        <w:spacing w:line="360" w:lineRule="auto"/>
        <w:jc w:val="both"/>
        <w:rPr>
          <w:rFonts w:ascii="Times New Roman" w:eastAsia="Calibri" w:hAnsi="Times New Roman" w:cs="Times New Roman"/>
          <w:sz w:val="24"/>
          <w:szCs w:val="24"/>
          <w:lang w:val="es-DO"/>
        </w:rPr>
      </w:pPr>
      <w:r>
        <w:rPr>
          <w:rFonts w:ascii="Times New Roman" w:eastAsia="Calibri" w:hAnsi="Times New Roman" w:cs="Times New Roman"/>
          <w:sz w:val="24"/>
          <w:szCs w:val="24"/>
          <w:lang w:val="es-DO"/>
        </w:rPr>
        <w:t>Asimismo, los resultados iniciales que ubicaron las dimensiones de preparación del Comité Institucional de la Calidad (CIC) y participación cooperada en las categorías de poco adecuado y no adecuado se corresponden con investigaciones recientes que señalan la ausencia de estructuras formales de calidad y el desconocimiento de modelos de gestión como factores que limitan los procesos de mejora institucional (Guzmán-</w:t>
      </w:r>
      <w:proofErr w:type="spellStart"/>
      <w:r>
        <w:rPr>
          <w:rFonts w:ascii="Times New Roman" w:eastAsia="Calibri" w:hAnsi="Times New Roman" w:cs="Times New Roman"/>
          <w:sz w:val="24"/>
          <w:szCs w:val="24"/>
          <w:lang w:val="es-DO"/>
        </w:rPr>
        <w:t>Lamorú</w:t>
      </w:r>
      <w:proofErr w:type="spellEnd"/>
      <w:r>
        <w:rPr>
          <w:rFonts w:ascii="Times New Roman" w:eastAsia="Calibri" w:hAnsi="Times New Roman" w:cs="Times New Roman"/>
          <w:sz w:val="24"/>
          <w:szCs w:val="24"/>
          <w:lang w:val="es-DO"/>
        </w:rPr>
        <w:t xml:space="preserve"> et al., 2023; Gil Santos &amp; Fernández García, 2023). En este sentido, la limitada comprensión del Modelo CAF, del ciclo PDCA y de los Indicadores Básicos de Organización y Gestión (IBOG) del SISMAP Educación–Centros Educativos constituye una barrera significativa para la implementación efectiva de una gestión orientada a la excelencia, tal como advierten Espinosa Beltrán et al. (2020) y el </w:t>
      </w:r>
      <w:proofErr w:type="spellStart"/>
      <w:r>
        <w:rPr>
          <w:rFonts w:ascii="Times New Roman" w:eastAsia="Calibri" w:hAnsi="Times New Roman" w:cs="Times New Roman"/>
          <w:sz w:val="24"/>
          <w:szCs w:val="24"/>
          <w:lang w:val="es-DO"/>
        </w:rPr>
        <w:t>European</w:t>
      </w:r>
      <w:proofErr w:type="spellEnd"/>
      <w:r>
        <w:rPr>
          <w:rFonts w:ascii="Times New Roman" w:eastAsia="Calibri" w:hAnsi="Times New Roman" w:cs="Times New Roman"/>
          <w:sz w:val="24"/>
          <w:szCs w:val="24"/>
          <w:lang w:val="es-DO"/>
        </w:rPr>
        <w:t xml:space="preserve"> </w:t>
      </w:r>
      <w:proofErr w:type="spellStart"/>
      <w:r>
        <w:rPr>
          <w:rFonts w:ascii="Times New Roman" w:eastAsia="Calibri" w:hAnsi="Times New Roman" w:cs="Times New Roman"/>
          <w:sz w:val="24"/>
          <w:szCs w:val="24"/>
          <w:lang w:val="es-DO"/>
        </w:rPr>
        <w:t>Institute</w:t>
      </w:r>
      <w:proofErr w:type="spellEnd"/>
      <w:r>
        <w:rPr>
          <w:rFonts w:ascii="Times New Roman" w:eastAsia="Calibri" w:hAnsi="Times New Roman" w:cs="Times New Roman"/>
          <w:sz w:val="24"/>
          <w:szCs w:val="24"/>
          <w:lang w:val="es-DO"/>
        </w:rPr>
        <w:t xml:space="preserve"> </w:t>
      </w:r>
      <w:proofErr w:type="spellStart"/>
      <w:r>
        <w:rPr>
          <w:rFonts w:ascii="Times New Roman" w:eastAsia="Calibri" w:hAnsi="Times New Roman" w:cs="Times New Roman"/>
          <w:sz w:val="24"/>
          <w:szCs w:val="24"/>
          <w:lang w:val="es-DO"/>
        </w:rPr>
        <w:t>of</w:t>
      </w:r>
      <w:proofErr w:type="spellEnd"/>
      <w:r>
        <w:rPr>
          <w:rFonts w:ascii="Times New Roman" w:eastAsia="Calibri" w:hAnsi="Times New Roman" w:cs="Times New Roman"/>
          <w:sz w:val="24"/>
          <w:szCs w:val="24"/>
          <w:lang w:val="es-DO"/>
        </w:rPr>
        <w:t xml:space="preserve"> Public </w:t>
      </w:r>
      <w:proofErr w:type="spellStart"/>
      <w:r>
        <w:rPr>
          <w:rFonts w:ascii="Times New Roman" w:eastAsia="Calibri" w:hAnsi="Times New Roman" w:cs="Times New Roman"/>
          <w:sz w:val="24"/>
          <w:szCs w:val="24"/>
          <w:lang w:val="es-DO"/>
        </w:rPr>
        <w:t>Administration</w:t>
      </w:r>
      <w:proofErr w:type="spellEnd"/>
      <w:r>
        <w:rPr>
          <w:rFonts w:ascii="Times New Roman" w:eastAsia="Calibri" w:hAnsi="Times New Roman" w:cs="Times New Roman"/>
          <w:sz w:val="24"/>
          <w:szCs w:val="24"/>
          <w:lang w:val="es-DO"/>
        </w:rPr>
        <w:t xml:space="preserve"> (2021).</w:t>
      </w:r>
    </w:p>
    <w:p w14:paraId="7F9B2941" w14:textId="77777777" w:rsidR="00F5398B" w:rsidRDefault="00EC11AE">
      <w:pPr>
        <w:widowControl w:val="0"/>
        <w:spacing w:line="360" w:lineRule="auto"/>
        <w:jc w:val="both"/>
        <w:rPr>
          <w:rFonts w:ascii="Times New Roman" w:eastAsia="Calibri" w:hAnsi="Times New Roman" w:cs="Times New Roman"/>
          <w:sz w:val="24"/>
          <w:szCs w:val="24"/>
          <w:lang w:val="es-DO"/>
        </w:rPr>
      </w:pPr>
      <w:r>
        <w:rPr>
          <w:rFonts w:ascii="Times New Roman" w:eastAsia="Calibri" w:hAnsi="Times New Roman" w:cs="Times New Roman"/>
          <w:sz w:val="24"/>
          <w:szCs w:val="24"/>
          <w:lang w:val="es-DO"/>
        </w:rPr>
        <w:lastRenderedPageBreak/>
        <w:t>En contraste, los resultados obtenidos tras la aplicación de la concepción metodológica propuesta evidencian transformaciones sustanciales en las tres dimensiones evaluadas, lo que confirma el valor de las intervenciones basadas en enfoques sistemáticos, participativos y contextualizados. La mejora observada en la integración de las políticas educativas demuestra que la capacitación de los actores y la aplicación coherente del Modelo CAF favorecen una visión integradora de la gestión institucional, en consonancia con los principios de orientación a resultados, aprendizaje organizacional y mejora continua (Ministerio de Política Territorial y Función Pública, 2021; MAP, 2023).</w:t>
      </w:r>
    </w:p>
    <w:p w14:paraId="7E8AAD28" w14:textId="77777777" w:rsidR="00F5398B" w:rsidRDefault="00EC11AE">
      <w:pPr>
        <w:widowControl w:val="0"/>
        <w:spacing w:line="360" w:lineRule="auto"/>
        <w:jc w:val="both"/>
        <w:rPr>
          <w:rFonts w:ascii="Times New Roman" w:eastAsia="Calibri" w:hAnsi="Times New Roman" w:cs="Times New Roman"/>
          <w:sz w:val="24"/>
          <w:szCs w:val="24"/>
          <w:lang w:val="es-DO"/>
        </w:rPr>
      </w:pPr>
      <w:r>
        <w:rPr>
          <w:rFonts w:ascii="Times New Roman" w:eastAsia="Calibri" w:hAnsi="Times New Roman" w:cs="Times New Roman"/>
          <w:sz w:val="24"/>
          <w:szCs w:val="24"/>
          <w:lang w:val="es-DO"/>
        </w:rPr>
        <w:t>De manera particular, el fortalecimiento de la preparación del Comité Institucional de la Calidad y el desplazamiento de las valoraciones hacia las categorías de muy adecuada y bastante adecuada confirman lo señalado por García Barbarán y Vélez Jiménez (2024), quienes destacan que el liderazgo pedagógico, cuando se sustenta en procesos formativos sistemáticos, incide positivamente en la cultura organizacional y en la sostenibilidad de los cambios institucionales. Estos resultados también respaldan los planteamientos de la UNESCO (2024), al evidenciar que los centros educativos que funcionan como organizaciones que aprenden logran mayores niveles de coherencia, participación y responsabilidad compartida.</w:t>
      </w:r>
    </w:p>
    <w:p w14:paraId="2921C2C1" w14:textId="77777777" w:rsidR="00F5398B" w:rsidRDefault="00EC11AE">
      <w:pPr>
        <w:widowControl w:val="0"/>
        <w:spacing w:line="360" w:lineRule="auto"/>
        <w:jc w:val="both"/>
        <w:rPr>
          <w:rFonts w:ascii="Times New Roman" w:eastAsia="Calibri" w:hAnsi="Times New Roman" w:cs="Times New Roman"/>
          <w:sz w:val="24"/>
          <w:szCs w:val="24"/>
          <w:lang w:val="es-DO"/>
        </w:rPr>
      </w:pPr>
      <w:r>
        <w:rPr>
          <w:rFonts w:ascii="Times New Roman" w:eastAsia="Calibri" w:hAnsi="Times New Roman" w:cs="Times New Roman"/>
          <w:sz w:val="24"/>
          <w:szCs w:val="24"/>
          <w:lang w:val="es-DO"/>
        </w:rPr>
        <w:t xml:space="preserve">En relación con la dimensión participación cooperada, el incremento significativo en la implicación de docentes, estudiantes, familias y actores comunitarios coincide con estudios que reconocen la participación como un eje esencial de la gestión de la calidad educativa y de la corresponsabilidad institucional (Flores, 2021; Hernández &amp; González, 2021; Llanos </w:t>
      </w:r>
      <w:proofErr w:type="spellStart"/>
      <w:r>
        <w:rPr>
          <w:rFonts w:ascii="Times New Roman" w:eastAsia="Calibri" w:hAnsi="Times New Roman" w:cs="Times New Roman"/>
          <w:sz w:val="24"/>
          <w:szCs w:val="24"/>
          <w:lang w:val="es-DO"/>
        </w:rPr>
        <w:t>Chuquipa</w:t>
      </w:r>
      <w:proofErr w:type="spellEnd"/>
      <w:r>
        <w:rPr>
          <w:rFonts w:ascii="Times New Roman" w:eastAsia="Calibri" w:hAnsi="Times New Roman" w:cs="Times New Roman"/>
          <w:sz w:val="24"/>
          <w:szCs w:val="24"/>
          <w:lang w:val="es-DO"/>
        </w:rPr>
        <w:t>, 2023). Este avance resulta especialmente relevante, ya que responde a uno de los desafíos señalados por Báez Castillo (2023) y Merejo Medrano y González Duquesne (2023), quienes advierten que la ausencia de mecanismos de participación limita la efectividad de la gestión directiva y el impacto de las acciones institucionales en los aprendizajes.</w:t>
      </w:r>
    </w:p>
    <w:p w14:paraId="0F393D42" w14:textId="77777777" w:rsidR="00F5398B" w:rsidRDefault="00EC11AE">
      <w:pPr>
        <w:widowControl w:val="0"/>
        <w:spacing w:line="360" w:lineRule="auto"/>
        <w:jc w:val="both"/>
        <w:rPr>
          <w:rFonts w:ascii="Times New Roman" w:eastAsia="Calibri" w:hAnsi="Times New Roman" w:cs="Times New Roman"/>
          <w:sz w:val="24"/>
          <w:szCs w:val="24"/>
          <w:lang w:val="es-DO"/>
        </w:rPr>
      </w:pPr>
      <w:r>
        <w:rPr>
          <w:rFonts w:ascii="Times New Roman" w:eastAsia="Calibri" w:hAnsi="Times New Roman" w:cs="Times New Roman"/>
          <w:sz w:val="24"/>
          <w:szCs w:val="24"/>
          <w:lang w:val="es-DO"/>
        </w:rPr>
        <w:t xml:space="preserve">Desde una perspectiva global, los resultados alcanzados tras la intervención se alinean con el Objetivo </w:t>
      </w:r>
      <w:r>
        <w:rPr>
          <w:rFonts w:ascii="Times New Roman" w:eastAsia="Calibri" w:hAnsi="Times New Roman" w:cs="Times New Roman"/>
          <w:sz w:val="24"/>
          <w:szCs w:val="24"/>
          <w:lang w:val="es-DO"/>
        </w:rPr>
        <w:lastRenderedPageBreak/>
        <w:t>de Desarrollo Sostenible 4 (ODS 4), al contribuir al fortalecimiento de una educación inclusiva, equitativa y de calidad mediante el desarrollo de capacidades institucionales, la mejora de la gobernanza escolar y la promoción de procesos de autoevaluación y mejora continua. En este sentido, la articulación entre el Modelo CAF y el SISMAP Educación–Centros Educativos se consolida como una vía pertinente para operacionalizar los principios de calidad educativa en el contexto dominicano, garantizando coherencia entre las políticas públicas, la gestión institucional y los resultados educativos (MAP, 2023; UNESCO, 2017).</w:t>
      </w:r>
    </w:p>
    <w:p w14:paraId="21EFC9F8" w14:textId="77777777" w:rsidR="00F5398B" w:rsidRDefault="00EC11AE">
      <w:pPr>
        <w:widowControl w:val="0"/>
        <w:spacing w:line="360" w:lineRule="auto"/>
        <w:jc w:val="both"/>
        <w:rPr>
          <w:rFonts w:ascii="Times New Roman" w:eastAsia="Calibri" w:hAnsi="Times New Roman" w:cs="Times New Roman"/>
          <w:sz w:val="24"/>
          <w:szCs w:val="24"/>
          <w:lang w:val="es-DO"/>
        </w:rPr>
      </w:pPr>
      <w:r>
        <w:rPr>
          <w:rFonts w:ascii="Times New Roman" w:eastAsia="Calibri" w:hAnsi="Times New Roman" w:cs="Times New Roman"/>
          <w:sz w:val="24"/>
          <w:szCs w:val="24"/>
          <w:lang w:val="es-DO"/>
        </w:rPr>
        <w:t>En síntesis, la discusión de los resultados confirma que la concepción metodológica propuesta no solo responde a las limitaciones diagnosticadas inicialmente, sino que constituye una alternativa viable y contextualizada para transformar la gestión de la calidad educativa en el nivel primario, reforzando el rol del director, la participación de los actores y la orientación estratégica hacia la mejora continua, tal como demandan las políticas educativas nacionales y los compromisos internacionales asumidos por la República Dominicana.</w:t>
      </w:r>
    </w:p>
    <w:p w14:paraId="07240364" w14:textId="77777777" w:rsidR="00F5398B" w:rsidRDefault="00EC11AE">
      <w:pPr>
        <w:widowControl w:val="0"/>
        <w:spacing w:line="360" w:lineRule="auto"/>
        <w:jc w:val="center"/>
        <w:rPr>
          <w:rFonts w:ascii="Times New Roman" w:eastAsia="Calibri" w:hAnsi="Times New Roman" w:cs="Times New Roman"/>
          <w:lang w:val="es-MX"/>
        </w:rPr>
      </w:pPr>
      <w:r>
        <w:rPr>
          <w:rFonts w:ascii="Times New Roman" w:eastAsia="Calibri" w:hAnsi="Times New Roman" w:cs="Times New Roman"/>
          <w:b/>
          <w:sz w:val="24"/>
          <w:lang w:val="es-MX"/>
        </w:rPr>
        <w:t>CONCLUSIONES</w:t>
      </w:r>
    </w:p>
    <w:p w14:paraId="0BA2D412" w14:textId="77777777" w:rsidR="00F5398B" w:rsidRDefault="00EC11AE">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La investigación evidenció que la gestión de la calidad educativa en el nivel primario requiere una concepción metodológica que articule fundamentos teóricos, normativos y prácticos desde una perspectiva sistémica y participativa. La aplicación de la concepción metodológica en el Centro Educativo Salomé Ureña permitió transformar de manera significativa las dimensiones de integración de políticas educativas, preparación del CIC y participación cooperada de los actores, generando mejoras sostenidas en la gestión institucional. Los resultados confirman la pertinencia y efectividad de la propuesta como vía para fortalecer la implementación del Modelo CAF y el SISMAP Educación en coherencia con el ODS 4, contribuyendo al desarrollo de una educación de calidad, inclusiva y sostenible en el contexto dominicano.</w:t>
      </w:r>
    </w:p>
    <w:p w14:paraId="00AE679F" w14:textId="77777777" w:rsidR="00F5398B" w:rsidRDefault="00EC11AE">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El aporte científico de este artículo consiste en la construcción, implementación y validación de una concepción metodológica para el mejoramiento de la gestión de la calidad educativa en el nivel primario, que articula de manera sistémica los principios del Modelo de Excelencia CAF con los indicadores del SISMAP Educación–Centros Educativos, en coherencia con el Objetivo de Desarrollo Sostenible 4 (ODS 4). La propuesta integra teoría y práctica mediante talleres metodológicos que fortalecen la autoevaluación institucional, la planificación estratégica y la participación cooperada de los actores educativos, ofreciendo un referente metodológico pertinente, contextualizado y replicable para la gestión de la calidad educativa en la República Dominicana.</w:t>
      </w:r>
    </w:p>
    <w:p w14:paraId="3DC9F144" w14:textId="77777777" w:rsidR="00F5398B" w:rsidRDefault="00EC11AE">
      <w:pPr>
        <w:widowControl w:val="0"/>
        <w:spacing w:line="360" w:lineRule="auto"/>
        <w:jc w:val="center"/>
        <w:rPr>
          <w:rFonts w:ascii="Times New Roman" w:eastAsia="Calibri" w:hAnsi="Times New Roman" w:cs="Times New Roman"/>
          <w:b/>
          <w:sz w:val="28"/>
          <w:szCs w:val="24"/>
          <w:lang w:val="es-MX"/>
        </w:rPr>
      </w:pPr>
      <w:r>
        <w:rPr>
          <w:rFonts w:ascii="Times New Roman" w:eastAsia="Calibri" w:hAnsi="Times New Roman" w:cs="Times New Roman"/>
          <w:b/>
          <w:sz w:val="28"/>
          <w:szCs w:val="24"/>
          <w:lang w:val="es-MX"/>
        </w:rPr>
        <w:t>REFERENCIAS BIBLIOGRÁFICAS</w:t>
      </w:r>
    </w:p>
    <w:p w14:paraId="07398185" w14:textId="77777777" w:rsidR="00F5398B" w:rsidRPr="001216B2" w:rsidRDefault="00EC11AE" w:rsidP="001216B2">
      <w:pPr>
        <w:pStyle w:val="Prrafodelista"/>
        <w:widowControl w:val="0"/>
        <w:numPr>
          <w:ilvl w:val="0"/>
          <w:numId w:val="1"/>
        </w:numPr>
        <w:spacing w:after="0" w:line="360" w:lineRule="auto"/>
        <w:jc w:val="both"/>
        <w:rPr>
          <w:rFonts w:ascii="Times New Roman" w:eastAsia="Calibri" w:hAnsi="Times New Roman" w:cs="Times New Roman"/>
          <w:sz w:val="24"/>
          <w:szCs w:val="24"/>
          <w:lang w:val="es-DO"/>
        </w:rPr>
      </w:pPr>
      <w:r w:rsidRPr="001216B2">
        <w:rPr>
          <w:rFonts w:ascii="Times New Roman" w:eastAsia="Calibri" w:hAnsi="Times New Roman" w:cs="Times New Roman"/>
          <w:sz w:val="24"/>
          <w:szCs w:val="24"/>
          <w:lang w:val="es-DO"/>
        </w:rPr>
        <w:t xml:space="preserve">Báez Castillo (2023) </w:t>
      </w:r>
      <w:r w:rsidRPr="001216B2">
        <w:rPr>
          <w:rFonts w:ascii="Times New Roman" w:eastAsia="Calibri" w:hAnsi="Times New Roman" w:cs="Times New Roman"/>
          <w:i/>
          <w:iCs/>
          <w:sz w:val="24"/>
          <w:szCs w:val="24"/>
        </w:rPr>
        <w:t>El mejoramiento de la gestión del director: una necesidad social en la República Dominicana</w:t>
      </w:r>
      <w:r w:rsidRPr="001216B2">
        <w:rPr>
          <w:rFonts w:ascii="Times New Roman" w:eastAsia="Calibri" w:hAnsi="Times New Roman" w:cs="Times New Roman"/>
          <w:sz w:val="24"/>
          <w:szCs w:val="24"/>
          <w:lang w:val="es-DO"/>
        </w:rPr>
        <w:t xml:space="preserve"> </w:t>
      </w:r>
      <w:r w:rsidRPr="001216B2">
        <w:rPr>
          <w:rFonts w:ascii="Times New Roman" w:eastAsia="Calibri" w:hAnsi="Times New Roman" w:cs="Times New Roman"/>
          <w:sz w:val="24"/>
          <w:szCs w:val="24"/>
        </w:rPr>
        <w:t xml:space="preserve">Revista Científico-Metodológica, No. 77 mayo-agosto 2023. ISSN: 1992-8238. </w:t>
      </w:r>
    </w:p>
    <w:p w14:paraId="442A72A7" w14:textId="77777777" w:rsidR="00F5398B" w:rsidRPr="001216B2" w:rsidRDefault="00EC11AE" w:rsidP="001216B2">
      <w:pPr>
        <w:pStyle w:val="Prrafodelista"/>
        <w:numPr>
          <w:ilvl w:val="0"/>
          <w:numId w:val="1"/>
        </w:numPr>
        <w:spacing w:after="0" w:line="360" w:lineRule="auto"/>
        <w:jc w:val="both"/>
        <w:rPr>
          <w:rFonts w:ascii="Times New Roman" w:hAnsi="Times New Roman" w:cs="Times New Roman"/>
          <w:sz w:val="24"/>
          <w:szCs w:val="24"/>
        </w:rPr>
      </w:pPr>
      <w:r w:rsidRPr="001216B2">
        <w:rPr>
          <w:rFonts w:ascii="Times New Roman" w:hAnsi="Times New Roman" w:cs="Times New Roman"/>
          <w:sz w:val="24"/>
          <w:szCs w:val="24"/>
        </w:rPr>
        <w:t xml:space="preserve">Espinosa Beltrán, P. L., Prieto Galindo, W. A., Gómez, N. M. y Ochoa Núñez, M. P. (2020). Aseguramiento de la calidad educativa en el contexto de un estado social de derecho. </w:t>
      </w:r>
      <w:r w:rsidRPr="001216B2">
        <w:rPr>
          <w:rFonts w:ascii="Times New Roman" w:hAnsi="Times New Roman" w:cs="Times New Roman"/>
          <w:i/>
          <w:iCs/>
          <w:sz w:val="24"/>
          <w:szCs w:val="24"/>
        </w:rPr>
        <w:t>Revista Conrado, 16</w:t>
      </w:r>
      <w:r w:rsidRPr="001216B2">
        <w:rPr>
          <w:rFonts w:ascii="Times New Roman" w:hAnsi="Times New Roman" w:cs="Times New Roman"/>
          <w:sz w:val="24"/>
          <w:szCs w:val="24"/>
        </w:rPr>
        <w:t xml:space="preserve">(77), 209–217. </w:t>
      </w:r>
      <w:hyperlink r:id="rId12" w:tgtFrame="_new" w:history="1">
        <w:r w:rsidRPr="001216B2">
          <w:rPr>
            <w:rStyle w:val="Hipervnculo"/>
            <w:rFonts w:ascii="Times New Roman" w:hAnsi="Times New Roman" w:cs="Times New Roman"/>
            <w:sz w:val="24"/>
            <w:szCs w:val="24"/>
          </w:rPr>
          <w:t>http://scielo.sld.cu/pdf/rc/v16n77/1990-8644-rc-16-77-209.pdf</w:t>
        </w:r>
      </w:hyperlink>
    </w:p>
    <w:p w14:paraId="2B7D585F" w14:textId="77777777" w:rsidR="00F5398B" w:rsidRPr="001216B2" w:rsidRDefault="00EC11AE" w:rsidP="001216B2">
      <w:pPr>
        <w:pStyle w:val="Prrafodelista"/>
        <w:numPr>
          <w:ilvl w:val="0"/>
          <w:numId w:val="1"/>
        </w:numPr>
        <w:spacing w:after="0" w:line="480" w:lineRule="auto"/>
        <w:jc w:val="both"/>
        <w:rPr>
          <w:rFonts w:ascii="Times New Roman" w:hAnsi="Times New Roman" w:cs="Times New Roman"/>
          <w:sz w:val="24"/>
          <w:szCs w:val="24"/>
          <w:lang w:val="en-US"/>
        </w:rPr>
      </w:pPr>
      <w:r w:rsidRPr="001216B2">
        <w:rPr>
          <w:rFonts w:ascii="Times New Roman" w:hAnsi="Times New Roman" w:cs="Times New Roman"/>
          <w:sz w:val="24"/>
          <w:szCs w:val="24"/>
          <w:lang w:val="en-US"/>
        </w:rPr>
        <w:t xml:space="preserve">European Institute of Public Administration. (2021). </w:t>
      </w:r>
      <w:r w:rsidRPr="001216B2">
        <w:rPr>
          <w:rFonts w:ascii="Times New Roman" w:hAnsi="Times New Roman" w:cs="Times New Roman"/>
          <w:i/>
          <w:iCs/>
          <w:sz w:val="24"/>
          <w:szCs w:val="24"/>
          <w:lang w:val="en-US"/>
        </w:rPr>
        <w:t>CAF Education 2020: Results of pilot self-assessments in schools</w:t>
      </w:r>
      <w:r w:rsidRPr="001216B2">
        <w:rPr>
          <w:rFonts w:ascii="Times New Roman" w:hAnsi="Times New Roman" w:cs="Times New Roman"/>
          <w:sz w:val="24"/>
          <w:szCs w:val="24"/>
          <w:lang w:val="en-US"/>
        </w:rPr>
        <w:t>.</w:t>
      </w:r>
    </w:p>
    <w:p w14:paraId="02B3F6FA" w14:textId="77777777" w:rsidR="00F5398B" w:rsidRDefault="00F5398B">
      <w:pPr>
        <w:widowControl w:val="0"/>
        <w:spacing w:after="0" w:line="240" w:lineRule="auto"/>
        <w:jc w:val="both"/>
        <w:rPr>
          <w:rFonts w:ascii="Times New Roman" w:eastAsia="Calibri" w:hAnsi="Times New Roman" w:cs="Times New Roman"/>
          <w:sz w:val="24"/>
          <w:szCs w:val="24"/>
          <w:lang w:val="en-US"/>
        </w:rPr>
      </w:pPr>
    </w:p>
    <w:p w14:paraId="4D168CB7" w14:textId="77777777" w:rsidR="00F5398B" w:rsidRPr="001216B2" w:rsidRDefault="00EC11AE" w:rsidP="001216B2">
      <w:pPr>
        <w:pStyle w:val="Prrafodelista"/>
        <w:numPr>
          <w:ilvl w:val="0"/>
          <w:numId w:val="1"/>
        </w:numPr>
        <w:spacing w:after="0" w:line="480" w:lineRule="auto"/>
        <w:jc w:val="both"/>
        <w:rPr>
          <w:rFonts w:ascii="Times New Roman" w:hAnsi="Times New Roman" w:cs="Times New Roman"/>
          <w:sz w:val="24"/>
          <w:szCs w:val="24"/>
        </w:rPr>
      </w:pPr>
      <w:r w:rsidRPr="001216B2">
        <w:rPr>
          <w:rFonts w:ascii="Times New Roman" w:hAnsi="Times New Roman" w:cs="Times New Roman"/>
          <w:sz w:val="24"/>
          <w:szCs w:val="24"/>
        </w:rPr>
        <w:t xml:space="preserve">Flores, M. (2021). Participación activa de los padres de familia en la gestión escolar en el nivel primario. </w:t>
      </w:r>
      <w:r w:rsidRPr="001216B2">
        <w:rPr>
          <w:rFonts w:ascii="Times New Roman" w:hAnsi="Times New Roman" w:cs="Times New Roman"/>
          <w:i/>
          <w:iCs/>
          <w:sz w:val="24"/>
          <w:szCs w:val="24"/>
        </w:rPr>
        <w:t>Revista Latinoamericana de Educación, 20</w:t>
      </w:r>
      <w:r w:rsidRPr="001216B2">
        <w:rPr>
          <w:rFonts w:ascii="Times New Roman" w:hAnsi="Times New Roman" w:cs="Times New Roman"/>
          <w:sz w:val="24"/>
          <w:szCs w:val="24"/>
        </w:rPr>
        <w:t>(1), 67–80.</w:t>
      </w:r>
    </w:p>
    <w:p w14:paraId="752135A7" w14:textId="77777777" w:rsidR="00F5398B" w:rsidRPr="001216B2" w:rsidRDefault="00EC11AE" w:rsidP="001216B2">
      <w:pPr>
        <w:pStyle w:val="Prrafodelista"/>
        <w:numPr>
          <w:ilvl w:val="0"/>
          <w:numId w:val="1"/>
        </w:numPr>
        <w:spacing w:after="0" w:line="360" w:lineRule="auto"/>
        <w:jc w:val="both"/>
        <w:rPr>
          <w:rFonts w:ascii="Times New Roman" w:hAnsi="Times New Roman" w:cs="Times New Roman"/>
          <w:sz w:val="24"/>
          <w:szCs w:val="24"/>
        </w:rPr>
      </w:pPr>
      <w:r w:rsidRPr="001216B2">
        <w:rPr>
          <w:rFonts w:ascii="Times New Roman" w:hAnsi="Times New Roman" w:cs="Times New Roman"/>
          <w:sz w:val="24"/>
          <w:szCs w:val="24"/>
        </w:rPr>
        <w:t xml:space="preserve">García Barbarán, L. I. y Vélez Jiménez, D. (2024). Liderazgo pedagógico y directivo en relación con la cultura organizacional en instituciones de educación básica regular. </w:t>
      </w:r>
      <w:r w:rsidRPr="001216B2">
        <w:rPr>
          <w:rFonts w:ascii="Times New Roman" w:hAnsi="Times New Roman" w:cs="Times New Roman"/>
          <w:i/>
          <w:iCs/>
          <w:sz w:val="24"/>
          <w:szCs w:val="24"/>
        </w:rPr>
        <w:t>Revista Digital del Doctorado en Educación, 10</w:t>
      </w:r>
      <w:r w:rsidRPr="001216B2">
        <w:rPr>
          <w:rFonts w:ascii="Times New Roman" w:hAnsi="Times New Roman" w:cs="Times New Roman"/>
          <w:sz w:val="24"/>
          <w:szCs w:val="24"/>
        </w:rPr>
        <w:t xml:space="preserve">(20), 49–67. </w:t>
      </w:r>
      <w:hyperlink r:id="rId13" w:tgtFrame="_new" w:history="1">
        <w:r w:rsidRPr="001216B2">
          <w:rPr>
            <w:rStyle w:val="Hipervnculo"/>
            <w:rFonts w:ascii="Times New Roman" w:hAnsi="Times New Roman" w:cs="Times New Roman"/>
            <w:sz w:val="24"/>
            <w:szCs w:val="24"/>
          </w:rPr>
          <w:t>https://doi.org/10.55560/arete.2024.20.10.3</w:t>
        </w:r>
      </w:hyperlink>
    </w:p>
    <w:p w14:paraId="16142B1A" w14:textId="77777777" w:rsidR="00F5398B" w:rsidRPr="001216B2" w:rsidRDefault="00EC11AE" w:rsidP="001216B2">
      <w:pPr>
        <w:pStyle w:val="Prrafodelista"/>
        <w:numPr>
          <w:ilvl w:val="0"/>
          <w:numId w:val="1"/>
        </w:numPr>
        <w:spacing w:after="0" w:line="480" w:lineRule="auto"/>
        <w:jc w:val="both"/>
        <w:rPr>
          <w:rFonts w:ascii="Times New Roman" w:hAnsi="Times New Roman" w:cs="Times New Roman"/>
          <w:sz w:val="24"/>
          <w:szCs w:val="24"/>
        </w:rPr>
      </w:pPr>
      <w:r w:rsidRPr="001216B2">
        <w:rPr>
          <w:rFonts w:ascii="Times New Roman" w:hAnsi="Times New Roman" w:cs="Times New Roman"/>
          <w:sz w:val="24"/>
          <w:szCs w:val="24"/>
        </w:rPr>
        <w:lastRenderedPageBreak/>
        <w:t xml:space="preserve">García Colina, F. J., Juárez Hernández, S. C. y Salgado García, L. (2018). Gestión escolar y calidad educativa. </w:t>
      </w:r>
      <w:r w:rsidRPr="001216B2">
        <w:rPr>
          <w:rFonts w:ascii="Times New Roman" w:hAnsi="Times New Roman" w:cs="Times New Roman"/>
          <w:i/>
          <w:iCs/>
          <w:sz w:val="24"/>
          <w:szCs w:val="24"/>
        </w:rPr>
        <w:t>Revista Cubana de Educación Superior, 37</w:t>
      </w:r>
      <w:r w:rsidRPr="001216B2">
        <w:rPr>
          <w:rFonts w:ascii="Times New Roman" w:hAnsi="Times New Roman" w:cs="Times New Roman"/>
          <w:sz w:val="24"/>
          <w:szCs w:val="24"/>
        </w:rPr>
        <w:t>(2), mayo–agosto.</w:t>
      </w:r>
    </w:p>
    <w:p w14:paraId="1EC6396C" w14:textId="77777777" w:rsidR="00F5398B" w:rsidRPr="001216B2" w:rsidRDefault="00EC11AE" w:rsidP="001216B2">
      <w:pPr>
        <w:pStyle w:val="Prrafodelista"/>
        <w:numPr>
          <w:ilvl w:val="0"/>
          <w:numId w:val="1"/>
        </w:numPr>
        <w:spacing w:after="0" w:line="480" w:lineRule="auto"/>
        <w:jc w:val="both"/>
        <w:rPr>
          <w:rFonts w:ascii="Times New Roman" w:hAnsi="Times New Roman" w:cs="Times New Roman"/>
          <w:sz w:val="24"/>
          <w:szCs w:val="24"/>
        </w:rPr>
      </w:pPr>
      <w:r w:rsidRPr="001216B2">
        <w:rPr>
          <w:rFonts w:ascii="Times New Roman" w:hAnsi="Times New Roman" w:cs="Times New Roman"/>
          <w:sz w:val="24"/>
          <w:szCs w:val="24"/>
        </w:rPr>
        <w:t xml:space="preserve">Gil Santos, R. y Fernández García, A. (2023). Desafíos del equipo de gestión de centros educativos de modalidad técnico-profesional para el rendimiento académico. </w:t>
      </w:r>
      <w:r w:rsidRPr="001216B2">
        <w:rPr>
          <w:rFonts w:ascii="Times New Roman" w:hAnsi="Times New Roman" w:cs="Times New Roman"/>
          <w:i/>
          <w:iCs/>
          <w:sz w:val="24"/>
          <w:szCs w:val="24"/>
        </w:rPr>
        <w:t>Educación Superior, 22</w:t>
      </w:r>
      <w:r w:rsidRPr="001216B2">
        <w:rPr>
          <w:rFonts w:ascii="Times New Roman" w:hAnsi="Times New Roman" w:cs="Times New Roman"/>
          <w:sz w:val="24"/>
          <w:szCs w:val="24"/>
        </w:rPr>
        <w:t xml:space="preserve">(36), julio–diciembre. </w:t>
      </w:r>
      <w:hyperlink r:id="rId14" w:tgtFrame="_new" w:history="1">
        <w:r w:rsidRPr="001216B2">
          <w:rPr>
            <w:rStyle w:val="Hipervnculo"/>
            <w:rFonts w:ascii="Times New Roman" w:hAnsi="Times New Roman" w:cs="Times New Roman"/>
            <w:sz w:val="24"/>
            <w:szCs w:val="24"/>
          </w:rPr>
          <w:t>https://doi.org/10.56918/es.2023.i36.pp109-130</w:t>
        </w:r>
      </w:hyperlink>
    </w:p>
    <w:p w14:paraId="3595A7D2" w14:textId="77777777" w:rsidR="00F5398B" w:rsidRDefault="00EC11AE" w:rsidP="001216B2">
      <w:pPr>
        <w:pStyle w:val="Prrafodelista"/>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Guzmán-</w:t>
      </w:r>
      <w:proofErr w:type="spellStart"/>
      <w:r>
        <w:rPr>
          <w:rFonts w:ascii="Times New Roman" w:hAnsi="Times New Roman" w:cs="Times New Roman"/>
          <w:sz w:val="24"/>
          <w:szCs w:val="24"/>
        </w:rPr>
        <w:t>Lamorú</w:t>
      </w:r>
      <w:proofErr w:type="spellEnd"/>
      <w:r>
        <w:rPr>
          <w:rFonts w:ascii="Times New Roman" w:hAnsi="Times New Roman" w:cs="Times New Roman"/>
          <w:sz w:val="24"/>
          <w:szCs w:val="24"/>
        </w:rPr>
        <w:t xml:space="preserve">, Y., Doimeadios-Martínez, R. y Cuenca-Martínez, R. (2023). La gestión de la calidad y el proceso de organización escolar. </w:t>
      </w:r>
      <w:r>
        <w:rPr>
          <w:rFonts w:ascii="Times New Roman" w:hAnsi="Times New Roman" w:cs="Times New Roman"/>
          <w:i/>
          <w:iCs/>
          <w:sz w:val="24"/>
          <w:szCs w:val="24"/>
        </w:rPr>
        <w:t>Luz, 22</w:t>
      </w:r>
      <w:r>
        <w:rPr>
          <w:rFonts w:ascii="Times New Roman" w:hAnsi="Times New Roman" w:cs="Times New Roman"/>
          <w:sz w:val="24"/>
          <w:szCs w:val="24"/>
        </w:rPr>
        <w:t xml:space="preserve">(1), 66–76. </w:t>
      </w:r>
      <w:hyperlink r:id="rId15" w:tgtFrame="_new" w:history="1">
        <w:r>
          <w:rPr>
            <w:rStyle w:val="Hipervnculo"/>
            <w:rFonts w:ascii="Times New Roman" w:hAnsi="Times New Roman" w:cs="Times New Roman"/>
            <w:sz w:val="24"/>
            <w:szCs w:val="24"/>
          </w:rPr>
          <w:t>https://luz.uho.edu.cu</w:t>
        </w:r>
      </w:hyperlink>
    </w:p>
    <w:p w14:paraId="4953F6FC" w14:textId="77777777" w:rsidR="00F5398B" w:rsidRPr="001216B2" w:rsidRDefault="00EC11AE" w:rsidP="001216B2">
      <w:pPr>
        <w:pStyle w:val="Prrafodelista"/>
        <w:numPr>
          <w:ilvl w:val="0"/>
          <w:numId w:val="1"/>
        </w:numPr>
        <w:spacing w:after="0" w:line="480" w:lineRule="auto"/>
        <w:jc w:val="both"/>
        <w:rPr>
          <w:rFonts w:ascii="Times New Roman" w:hAnsi="Times New Roman" w:cs="Times New Roman"/>
          <w:sz w:val="24"/>
          <w:szCs w:val="24"/>
        </w:rPr>
      </w:pPr>
      <w:r w:rsidRPr="001216B2">
        <w:rPr>
          <w:rFonts w:ascii="Times New Roman" w:hAnsi="Times New Roman" w:cs="Times New Roman"/>
          <w:sz w:val="24"/>
          <w:szCs w:val="24"/>
        </w:rPr>
        <w:t xml:space="preserve">Hernández, A. y González, L. (2021). Participación activa de los padres de familia en la gestión de la calidad educativa en el nivel primario: Un estudio de caso en una escuela urbana. </w:t>
      </w:r>
      <w:r w:rsidRPr="001216B2">
        <w:rPr>
          <w:rFonts w:ascii="Times New Roman" w:hAnsi="Times New Roman" w:cs="Times New Roman"/>
          <w:i/>
          <w:iCs/>
          <w:sz w:val="24"/>
          <w:szCs w:val="24"/>
        </w:rPr>
        <w:t>Revista de Estudios Educativos, 43</w:t>
      </w:r>
      <w:r w:rsidRPr="001216B2">
        <w:rPr>
          <w:rFonts w:ascii="Times New Roman" w:hAnsi="Times New Roman" w:cs="Times New Roman"/>
          <w:sz w:val="24"/>
          <w:szCs w:val="24"/>
        </w:rPr>
        <w:t>(1), 67–85.</w:t>
      </w:r>
    </w:p>
    <w:p w14:paraId="3536F744" w14:textId="77777777" w:rsidR="00F5398B" w:rsidRPr="001216B2" w:rsidRDefault="00EC11AE" w:rsidP="001216B2">
      <w:pPr>
        <w:pStyle w:val="Prrafodelista"/>
        <w:numPr>
          <w:ilvl w:val="0"/>
          <w:numId w:val="1"/>
        </w:numPr>
        <w:spacing w:after="0" w:line="480" w:lineRule="auto"/>
        <w:jc w:val="both"/>
        <w:rPr>
          <w:rFonts w:ascii="Times New Roman" w:hAnsi="Times New Roman" w:cs="Times New Roman"/>
          <w:sz w:val="24"/>
          <w:szCs w:val="24"/>
        </w:rPr>
      </w:pPr>
      <w:r w:rsidRPr="001216B2">
        <w:rPr>
          <w:rFonts w:ascii="Times New Roman" w:hAnsi="Times New Roman" w:cs="Times New Roman"/>
          <w:sz w:val="24"/>
          <w:szCs w:val="24"/>
        </w:rPr>
        <w:t xml:space="preserve">Llanos </w:t>
      </w:r>
      <w:proofErr w:type="spellStart"/>
      <w:r w:rsidRPr="001216B2">
        <w:rPr>
          <w:rFonts w:ascii="Times New Roman" w:hAnsi="Times New Roman" w:cs="Times New Roman"/>
          <w:sz w:val="24"/>
          <w:szCs w:val="24"/>
        </w:rPr>
        <w:t>Chuquipa</w:t>
      </w:r>
      <w:proofErr w:type="spellEnd"/>
      <w:r w:rsidRPr="001216B2">
        <w:rPr>
          <w:rFonts w:ascii="Times New Roman" w:hAnsi="Times New Roman" w:cs="Times New Roman"/>
          <w:sz w:val="24"/>
          <w:szCs w:val="24"/>
        </w:rPr>
        <w:t>, E. N. (2023). La participación ciudadana en la educación pública. </w:t>
      </w:r>
      <w:r w:rsidRPr="001216B2">
        <w:rPr>
          <w:rFonts w:ascii="Times New Roman" w:hAnsi="Times New Roman" w:cs="Times New Roman"/>
          <w:i/>
          <w:iCs/>
          <w:sz w:val="24"/>
          <w:szCs w:val="24"/>
        </w:rPr>
        <w:t>Horizontes. Revista de Investigación en Ciencias de La Educación</w:t>
      </w:r>
      <w:r w:rsidRPr="001216B2">
        <w:rPr>
          <w:rFonts w:ascii="Times New Roman" w:hAnsi="Times New Roman" w:cs="Times New Roman"/>
          <w:sz w:val="24"/>
          <w:szCs w:val="24"/>
        </w:rPr>
        <w:t>, </w:t>
      </w:r>
      <w:r w:rsidRPr="001216B2">
        <w:rPr>
          <w:rFonts w:ascii="Times New Roman" w:hAnsi="Times New Roman" w:cs="Times New Roman"/>
          <w:i/>
          <w:iCs/>
          <w:sz w:val="24"/>
          <w:szCs w:val="24"/>
        </w:rPr>
        <w:t>7</w:t>
      </w:r>
      <w:r w:rsidRPr="001216B2">
        <w:rPr>
          <w:rFonts w:ascii="Times New Roman" w:hAnsi="Times New Roman" w:cs="Times New Roman"/>
          <w:sz w:val="24"/>
          <w:szCs w:val="24"/>
        </w:rPr>
        <w:t xml:space="preserve">(29), 1515–1533. </w:t>
      </w:r>
      <w:hyperlink r:id="rId16" w:history="1">
        <w:r w:rsidRPr="001216B2">
          <w:rPr>
            <w:rStyle w:val="Hipervnculo"/>
            <w:rFonts w:ascii="Times New Roman" w:hAnsi="Times New Roman" w:cs="Times New Roman"/>
            <w:sz w:val="24"/>
            <w:szCs w:val="24"/>
          </w:rPr>
          <w:t>https://doi.org/10.33996/revistahorizontes.v7i29.610</w:t>
        </w:r>
      </w:hyperlink>
      <w:r w:rsidRPr="001216B2">
        <w:rPr>
          <w:rFonts w:ascii="Times New Roman" w:hAnsi="Times New Roman" w:cs="Times New Roman"/>
          <w:sz w:val="24"/>
          <w:szCs w:val="24"/>
        </w:rPr>
        <w:t>.</w:t>
      </w:r>
    </w:p>
    <w:p w14:paraId="18B8BDC1" w14:textId="77777777" w:rsidR="00F5398B" w:rsidRPr="001216B2" w:rsidRDefault="00EC11AE" w:rsidP="001216B2">
      <w:pPr>
        <w:pStyle w:val="Prrafodelista"/>
        <w:numPr>
          <w:ilvl w:val="0"/>
          <w:numId w:val="1"/>
        </w:numPr>
        <w:spacing w:after="0" w:line="480" w:lineRule="auto"/>
        <w:jc w:val="both"/>
        <w:rPr>
          <w:rFonts w:ascii="Times New Roman" w:hAnsi="Times New Roman" w:cs="Times New Roman"/>
          <w:sz w:val="24"/>
          <w:szCs w:val="24"/>
        </w:rPr>
      </w:pPr>
      <w:r w:rsidRPr="001216B2">
        <w:rPr>
          <w:rFonts w:ascii="Times New Roman" w:hAnsi="Times New Roman" w:cs="Times New Roman"/>
          <w:sz w:val="24"/>
          <w:szCs w:val="24"/>
        </w:rPr>
        <w:t xml:space="preserve">Merejo Medrano, Y. y González Duquesne, I. (2023). Mejoramiento de la dirección educativa como un problema social actual en República Dominicana. </w:t>
      </w:r>
      <w:r w:rsidRPr="001216B2">
        <w:rPr>
          <w:rFonts w:ascii="Times New Roman" w:hAnsi="Times New Roman" w:cs="Times New Roman"/>
          <w:i/>
          <w:iCs/>
          <w:sz w:val="24"/>
          <w:szCs w:val="24"/>
        </w:rPr>
        <w:t>Varona</w:t>
      </w:r>
      <w:r w:rsidRPr="001216B2">
        <w:rPr>
          <w:rFonts w:ascii="Times New Roman" w:hAnsi="Times New Roman" w:cs="Times New Roman"/>
          <w:sz w:val="24"/>
          <w:szCs w:val="24"/>
        </w:rPr>
        <w:t xml:space="preserve">, (77) La Habana, 1–17.  </w:t>
      </w:r>
      <w:hyperlink r:id="rId17" w:tgtFrame="_new" w:history="1">
        <w:r w:rsidRPr="001216B2">
          <w:rPr>
            <w:rStyle w:val="Hipervnculo"/>
            <w:rFonts w:ascii="Times New Roman" w:hAnsi="Times New Roman" w:cs="Times New Roman"/>
            <w:sz w:val="24"/>
            <w:szCs w:val="24"/>
          </w:rPr>
          <w:t>https://scielo.sld.cu/scielo.php?script=sci_arttext&amp;pid=S1992-82382023000200006</w:t>
        </w:r>
      </w:hyperlink>
      <w:r w:rsidRPr="001216B2">
        <w:rPr>
          <w:rFonts w:ascii="Times New Roman" w:hAnsi="Times New Roman" w:cs="Times New Roman"/>
          <w:sz w:val="24"/>
          <w:szCs w:val="24"/>
        </w:rPr>
        <w:t xml:space="preserve"> </w:t>
      </w:r>
    </w:p>
    <w:p w14:paraId="0254449F" w14:textId="77777777" w:rsidR="00F5398B" w:rsidRPr="001216B2" w:rsidRDefault="00EC11AE" w:rsidP="001216B2">
      <w:pPr>
        <w:pStyle w:val="Prrafodelista"/>
        <w:numPr>
          <w:ilvl w:val="0"/>
          <w:numId w:val="1"/>
        </w:numPr>
        <w:spacing w:after="0" w:line="480" w:lineRule="auto"/>
        <w:jc w:val="both"/>
        <w:rPr>
          <w:rFonts w:ascii="Arial" w:hAnsi="Arial" w:cs="Arial"/>
          <w:sz w:val="24"/>
          <w:szCs w:val="24"/>
        </w:rPr>
      </w:pPr>
      <w:r w:rsidRPr="001216B2">
        <w:rPr>
          <w:rFonts w:ascii="Times New Roman" w:hAnsi="Times New Roman" w:cs="Times New Roman"/>
          <w:sz w:val="24"/>
          <w:szCs w:val="24"/>
        </w:rPr>
        <w:t xml:space="preserve">Ministerio de Administración Pública (MAP). (2023). </w:t>
      </w:r>
      <w:r w:rsidRPr="001216B2">
        <w:rPr>
          <w:rFonts w:ascii="Times New Roman" w:hAnsi="Times New Roman" w:cs="Times New Roman"/>
          <w:i/>
          <w:iCs/>
          <w:sz w:val="24"/>
          <w:szCs w:val="24"/>
        </w:rPr>
        <w:t>SISMAP EDUCACIÓN: Guía centros educativos</w:t>
      </w:r>
      <w:r w:rsidRPr="001216B2">
        <w:rPr>
          <w:rFonts w:ascii="Times New Roman" w:hAnsi="Times New Roman" w:cs="Times New Roman"/>
          <w:sz w:val="24"/>
          <w:szCs w:val="24"/>
        </w:rPr>
        <w:t xml:space="preserve">. República Dominicana. </w:t>
      </w:r>
      <w:hyperlink r:id="rId18" w:history="1">
        <w:r w:rsidRPr="001216B2">
          <w:rPr>
            <w:rStyle w:val="Hipervnculo"/>
            <w:rFonts w:ascii="Times New Roman" w:hAnsi="Times New Roman" w:cs="Times New Roman"/>
            <w:sz w:val="24"/>
            <w:szCs w:val="24"/>
          </w:rPr>
          <w:t>https://www.ministeriodeeducacion.gob.do/media/banners/c6500b7412bd8462d4a7cb73571286ad59c3e22820231016-guia-sismap-educacion-finalpdf.pdf</w:t>
        </w:r>
      </w:hyperlink>
      <w:r w:rsidRPr="001216B2">
        <w:rPr>
          <w:rFonts w:ascii="Arial" w:hAnsi="Arial" w:cs="Arial"/>
          <w:sz w:val="24"/>
          <w:szCs w:val="24"/>
        </w:rPr>
        <w:t>.</w:t>
      </w:r>
    </w:p>
    <w:p w14:paraId="75D94161" w14:textId="77777777" w:rsidR="00F5398B" w:rsidRPr="001216B2" w:rsidRDefault="00EC11AE" w:rsidP="001216B2">
      <w:pPr>
        <w:pStyle w:val="Prrafodelista"/>
        <w:numPr>
          <w:ilvl w:val="0"/>
          <w:numId w:val="1"/>
        </w:numPr>
        <w:spacing w:after="0" w:line="480" w:lineRule="auto"/>
        <w:jc w:val="both"/>
        <w:rPr>
          <w:rFonts w:ascii="Times New Roman" w:hAnsi="Times New Roman" w:cs="Times New Roman"/>
          <w:sz w:val="24"/>
          <w:szCs w:val="24"/>
        </w:rPr>
      </w:pPr>
      <w:bookmarkStart w:id="0" w:name="_Hlk204120372"/>
      <w:r w:rsidRPr="001216B2">
        <w:rPr>
          <w:rFonts w:ascii="Times New Roman" w:hAnsi="Times New Roman" w:cs="Times New Roman"/>
          <w:sz w:val="24"/>
          <w:szCs w:val="24"/>
        </w:rPr>
        <w:t>Ministerio de Política Territorial y Función Pública</w:t>
      </w:r>
      <w:bookmarkEnd w:id="0"/>
      <w:r w:rsidRPr="001216B2">
        <w:rPr>
          <w:rFonts w:ascii="Times New Roman" w:hAnsi="Times New Roman" w:cs="Times New Roman"/>
          <w:sz w:val="24"/>
          <w:szCs w:val="24"/>
        </w:rPr>
        <w:t xml:space="preserve">. (2021). </w:t>
      </w:r>
      <w:r w:rsidRPr="001216B2">
        <w:rPr>
          <w:rFonts w:ascii="Times New Roman" w:hAnsi="Times New Roman" w:cs="Times New Roman"/>
          <w:i/>
          <w:iCs/>
          <w:sz w:val="24"/>
          <w:szCs w:val="24"/>
        </w:rPr>
        <w:t>Modelo CAF 2020: El marco común de evaluación. Mejora de las organizaciones públicas por medio de la autoevaluación</w:t>
      </w:r>
      <w:r w:rsidRPr="001216B2">
        <w:rPr>
          <w:rFonts w:ascii="Times New Roman" w:hAnsi="Times New Roman" w:cs="Times New Roman"/>
          <w:sz w:val="24"/>
          <w:szCs w:val="24"/>
        </w:rPr>
        <w:t xml:space="preserve"> (4.ª ed.).</w:t>
      </w:r>
    </w:p>
    <w:p w14:paraId="2AAE1A3B" w14:textId="77777777" w:rsidR="00F5398B" w:rsidRPr="001216B2" w:rsidRDefault="00EC11AE" w:rsidP="001216B2">
      <w:pPr>
        <w:pStyle w:val="Prrafodelista"/>
        <w:numPr>
          <w:ilvl w:val="0"/>
          <w:numId w:val="1"/>
        </w:numPr>
        <w:spacing w:after="0" w:line="480" w:lineRule="auto"/>
        <w:jc w:val="both"/>
        <w:rPr>
          <w:rFonts w:ascii="Times New Roman" w:hAnsi="Times New Roman" w:cs="Times New Roman"/>
          <w:sz w:val="24"/>
          <w:szCs w:val="24"/>
        </w:rPr>
      </w:pPr>
      <w:r w:rsidRPr="001216B2">
        <w:rPr>
          <w:rFonts w:ascii="Times New Roman" w:hAnsi="Times New Roman" w:cs="Times New Roman"/>
          <w:sz w:val="24"/>
          <w:szCs w:val="24"/>
        </w:rPr>
        <w:t xml:space="preserve">Organización de las Naciones Unidas para la Educación, la Ciencia y la Cultura. (2017). </w:t>
      </w:r>
      <w:r w:rsidRPr="001216B2">
        <w:rPr>
          <w:rFonts w:ascii="Times New Roman" w:hAnsi="Times New Roman" w:cs="Times New Roman"/>
          <w:i/>
          <w:iCs/>
          <w:sz w:val="24"/>
          <w:szCs w:val="24"/>
        </w:rPr>
        <w:t>Revisión mundial de la educación 2017/2018: Responsabilidades de los docentes y calidad de la enseñanza</w:t>
      </w:r>
      <w:r w:rsidRPr="001216B2">
        <w:rPr>
          <w:rFonts w:ascii="Times New Roman" w:hAnsi="Times New Roman" w:cs="Times New Roman"/>
          <w:sz w:val="24"/>
          <w:szCs w:val="24"/>
        </w:rPr>
        <w:t>. UNESCO Publishing.</w:t>
      </w:r>
    </w:p>
    <w:p w14:paraId="74311AE1" w14:textId="77777777" w:rsidR="00F5398B" w:rsidRPr="001216B2" w:rsidRDefault="00EC11AE" w:rsidP="001216B2">
      <w:pPr>
        <w:pStyle w:val="Prrafodelista"/>
        <w:numPr>
          <w:ilvl w:val="0"/>
          <w:numId w:val="1"/>
        </w:numPr>
        <w:spacing w:after="0" w:line="480" w:lineRule="auto"/>
        <w:jc w:val="both"/>
        <w:rPr>
          <w:rFonts w:ascii="Times New Roman" w:hAnsi="Times New Roman" w:cs="Times New Roman"/>
          <w:sz w:val="24"/>
          <w:szCs w:val="24"/>
        </w:rPr>
      </w:pPr>
      <w:r w:rsidRPr="001216B2">
        <w:rPr>
          <w:rFonts w:ascii="Times New Roman" w:hAnsi="Times New Roman" w:cs="Times New Roman"/>
          <w:sz w:val="24"/>
          <w:szCs w:val="24"/>
        </w:rPr>
        <w:t xml:space="preserve">Organización de las Naciones Unidas para la Educación, la Ciencia y la Cultura. </w:t>
      </w:r>
      <w:r w:rsidRPr="001216B2">
        <w:rPr>
          <w:rFonts w:ascii="Times New Roman" w:hAnsi="Times New Roman" w:cs="Times New Roman"/>
          <w:sz w:val="24"/>
          <w:szCs w:val="24"/>
          <w:lang w:val="en-US"/>
        </w:rPr>
        <w:t xml:space="preserve">(2024). </w:t>
      </w:r>
      <w:r w:rsidRPr="001216B2">
        <w:rPr>
          <w:rFonts w:ascii="Times New Roman" w:hAnsi="Times New Roman" w:cs="Times New Roman"/>
          <w:i/>
          <w:iCs/>
          <w:sz w:val="24"/>
          <w:szCs w:val="24"/>
          <w:lang w:val="en-US"/>
        </w:rPr>
        <w:t>Transforming schools into learning organizations: A framework for continuous improvement</w:t>
      </w:r>
      <w:r w:rsidRPr="001216B2">
        <w:rPr>
          <w:rFonts w:ascii="Times New Roman" w:hAnsi="Times New Roman" w:cs="Times New Roman"/>
          <w:sz w:val="24"/>
          <w:szCs w:val="24"/>
          <w:lang w:val="en-US"/>
        </w:rPr>
        <w:t xml:space="preserve">. </w:t>
      </w:r>
      <w:hyperlink r:id="rId19" w:tgtFrame="_new" w:history="1">
        <w:r w:rsidRPr="001216B2">
          <w:rPr>
            <w:rStyle w:val="Hipervnculo"/>
            <w:rFonts w:ascii="Times New Roman" w:hAnsi="Times New Roman" w:cs="Times New Roman"/>
            <w:sz w:val="24"/>
            <w:szCs w:val="24"/>
          </w:rPr>
          <w:t>https://unesdoc.unesco.org</w:t>
        </w:r>
      </w:hyperlink>
      <w:r w:rsidRPr="001216B2">
        <w:rPr>
          <w:rFonts w:ascii="Times New Roman" w:hAnsi="Times New Roman" w:cs="Times New Roman"/>
          <w:sz w:val="24"/>
          <w:szCs w:val="24"/>
        </w:rPr>
        <w:t>.</w:t>
      </w:r>
    </w:p>
    <w:p w14:paraId="1AE11497" w14:textId="77777777" w:rsidR="00F5398B" w:rsidRDefault="00EC11AE">
      <w:pPr>
        <w:widowControl w:val="0"/>
        <w:spacing w:after="120" w:line="360" w:lineRule="auto"/>
        <w:jc w:val="both"/>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DECLARACIÓN DE CONFLICTO Y CONTRIBUCIÓN DE LOS AUTORES </w:t>
      </w:r>
    </w:p>
    <w:p w14:paraId="47DF993B" w14:textId="77777777" w:rsidR="00F5398B" w:rsidRDefault="00EC11AE">
      <w:pPr>
        <w:widowControl w:val="0"/>
        <w:spacing w:after="120" w:line="360" w:lineRule="auto"/>
        <w:jc w:val="both"/>
        <w:rPr>
          <w:rFonts w:ascii="Times New Roman" w:eastAsia="Times New Roman" w:hAnsi="Times New Roman" w:cs="Times New Roman"/>
          <w:bCs/>
          <w:sz w:val="24"/>
          <w:szCs w:val="24"/>
          <w:lang w:val="es-DO" w:eastAsia="es-ES"/>
        </w:rPr>
      </w:pPr>
      <w:r>
        <w:rPr>
          <w:rFonts w:ascii="Times New Roman" w:eastAsia="Times New Roman" w:hAnsi="Times New Roman" w:cs="Times New Roman"/>
          <w:bCs/>
          <w:sz w:val="24"/>
          <w:szCs w:val="24"/>
          <w:lang w:val="es-DO" w:eastAsia="es-ES"/>
        </w:rPr>
        <w:t>Los autores declaramos que este manuscrito es original, no contiene elementos clasificados ni restringidos para su divulgación ni para la institución en la que se realizó y no han sido publicados con anterioridad, ni están siendo sometidos a la valoración de otra editorial.</w:t>
      </w:r>
      <w:r>
        <w:rPr>
          <w:rFonts w:ascii="Times New Roman" w:eastAsia="Times New Roman" w:hAnsi="Times New Roman" w:cs="Times New Roman"/>
          <w:bCs/>
          <w:sz w:val="24"/>
          <w:szCs w:val="24"/>
          <w:lang w:val="zh-CN" w:eastAsia="es-ES"/>
        </w:rPr>
        <w:t xml:space="preserve"> </w:t>
      </w:r>
      <w:r>
        <w:rPr>
          <w:rFonts w:ascii="Times New Roman" w:eastAsia="Times New Roman" w:hAnsi="Times New Roman" w:cs="Times New Roman"/>
          <w:bCs/>
          <w:sz w:val="24"/>
          <w:szCs w:val="24"/>
          <w:lang w:val="es-DO" w:eastAsia="es-ES"/>
        </w:rPr>
        <w:t>Los autores somos responsables del contenido recogido en el artículo y en él no existen plagios, conflictos de interés ni éticos.</w:t>
      </w:r>
    </w:p>
    <w:p w14:paraId="680644FF" w14:textId="77777777" w:rsidR="00F5398B" w:rsidRDefault="00EC11AE">
      <w:pPr>
        <w:widowControl w:val="0"/>
        <w:spacing w:after="120" w:line="360" w:lineRule="auto"/>
        <w:jc w:val="both"/>
        <w:rPr>
          <w:rFonts w:ascii="Times New Roman" w:eastAsia="Times New Roman" w:hAnsi="Times New Roman" w:cs="Times New Roman"/>
          <w:b/>
          <w:sz w:val="24"/>
          <w:szCs w:val="24"/>
          <w:lang w:val="es-DO" w:eastAsia="es-ES"/>
        </w:rPr>
      </w:pPr>
      <w:r>
        <w:rPr>
          <w:rFonts w:ascii="Times New Roman" w:eastAsia="Times New Roman" w:hAnsi="Times New Roman" w:cs="Times New Roman"/>
          <w:b/>
          <w:sz w:val="24"/>
          <w:szCs w:val="24"/>
          <w:lang w:val="es-DO" w:eastAsia="es-ES"/>
        </w:rPr>
        <w:t>Contribuciones de los autores</w:t>
      </w:r>
    </w:p>
    <w:p w14:paraId="5391DF4D" w14:textId="77777777" w:rsidR="00F5398B" w:rsidRDefault="00EC11AE">
      <w:pPr>
        <w:widowControl w:val="0"/>
        <w:spacing w:after="120" w:line="360" w:lineRule="auto"/>
        <w:jc w:val="both"/>
        <w:rPr>
          <w:rFonts w:ascii="Times New Roman" w:eastAsia="Times New Roman" w:hAnsi="Times New Roman" w:cs="Times New Roman"/>
          <w:bCs/>
          <w:sz w:val="24"/>
          <w:szCs w:val="24"/>
          <w:lang w:val="es-DO" w:eastAsia="es-ES"/>
        </w:rPr>
      </w:pPr>
      <w:proofErr w:type="spellStart"/>
      <w:r>
        <w:rPr>
          <w:rFonts w:ascii="Times New Roman" w:eastAsia="Times New Roman" w:hAnsi="Times New Roman" w:cs="Times New Roman"/>
          <w:bCs/>
          <w:sz w:val="24"/>
          <w:szCs w:val="24"/>
          <w:lang w:val="es-DO" w:eastAsia="es-ES"/>
        </w:rPr>
        <w:t>Ynosencia</w:t>
      </w:r>
      <w:proofErr w:type="spellEnd"/>
      <w:r>
        <w:rPr>
          <w:rFonts w:ascii="Times New Roman" w:eastAsia="Times New Roman" w:hAnsi="Times New Roman" w:cs="Times New Roman"/>
          <w:bCs/>
          <w:sz w:val="24"/>
          <w:szCs w:val="24"/>
          <w:lang w:val="es-DO" w:eastAsia="es-ES"/>
        </w:rPr>
        <w:t xml:space="preserve"> Merejo Medrano: Conceptualización, conservación de datos, análisis formal, Investigación, Metodología, Supervisión, borrador original. </w:t>
      </w:r>
    </w:p>
    <w:p w14:paraId="40D3F785" w14:textId="6C3F75A9" w:rsidR="00F5398B" w:rsidRDefault="00EC11AE">
      <w:pPr>
        <w:widowControl w:val="0"/>
        <w:spacing w:after="120" w:line="360" w:lineRule="auto"/>
        <w:jc w:val="both"/>
        <w:rPr>
          <w:rFonts w:ascii="Times New Roman" w:eastAsia="Times New Roman" w:hAnsi="Times New Roman" w:cs="Times New Roman"/>
          <w:bCs/>
          <w:sz w:val="24"/>
          <w:szCs w:val="24"/>
          <w:lang w:val="es-DO" w:eastAsia="es-ES"/>
        </w:rPr>
      </w:pPr>
      <w:proofErr w:type="spellStart"/>
      <w:r>
        <w:rPr>
          <w:rFonts w:ascii="Times New Roman" w:eastAsia="Times New Roman" w:hAnsi="Times New Roman" w:cs="Times New Roman"/>
          <w:bCs/>
          <w:sz w:val="24"/>
          <w:szCs w:val="24"/>
          <w:lang w:val="es-DO" w:eastAsia="es-ES"/>
        </w:rPr>
        <w:t>Ihosvanni</w:t>
      </w:r>
      <w:proofErr w:type="spellEnd"/>
      <w:r>
        <w:rPr>
          <w:rFonts w:ascii="Times New Roman" w:eastAsia="Times New Roman" w:hAnsi="Times New Roman" w:cs="Times New Roman"/>
          <w:bCs/>
          <w:sz w:val="24"/>
          <w:szCs w:val="24"/>
          <w:lang w:val="es-DO" w:eastAsia="es-ES"/>
        </w:rPr>
        <w:t xml:space="preserve"> González Duquesne: Análisis formal, Investigación, Metodología, Recursos, </w:t>
      </w:r>
      <w:proofErr w:type="spellStart"/>
      <w:proofErr w:type="gramStart"/>
      <w:r>
        <w:rPr>
          <w:rFonts w:ascii="Times New Roman" w:eastAsia="Times New Roman" w:hAnsi="Times New Roman" w:cs="Times New Roman"/>
          <w:bCs/>
          <w:sz w:val="24"/>
          <w:szCs w:val="24"/>
          <w:lang w:val="es-DO" w:eastAsia="es-ES"/>
        </w:rPr>
        <w:t>Supervisión,Validación</w:t>
      </w:r>
      <w:proofErr w:type="spellEnd"/>
      <w:proofErr w:type="gramEnd"/>
      <w:r>
        <w:rPr>
          <w:rFonts w:ascii="Times New Roman" w:eastAsia="Times New Roman" w:hAnsi="Times New Roman" w:cs="Times New Roman"/>
          <w:bCs/>
          <w:sz w:val="24"/>
          <w:szCs w:val="24"/>
          <w:lang w:val="es-DO" w:eastAsia="es-ES"/>
        </w:rPr>
        <w:t xml:space="preserve">, Visualización, Redacción, revisión y edición. </w:t>
      </w:r>
    </w:p>
    <w:sectPr w:rsidR="00F5398B" w:rsidSect="00255652">
      <w:headerReference w:type="default" r:id="rId20"/>
      <w:footerReference w:type="default" r:id="rId21"/>
      <w:pgSz w:w="12240" w:h="15840"/>
      <w:pgMar w:top="1134" w:right="1134" w:bottom="1134" w:left="1134" w:header="811" w:footer="454" w:gutter="0"/>
      <w:pgNumType w:start="9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67439" w14:textId="77777777" w:rsidR="0050469C" w:rsidRDefault="0050469C">
      <w:pPr>
        <w:spacing w:line="240" w:lineRule="auto"/>
      </w:pPr>
      <w:r>
        <w:separator/>
      </w:r>
    </w:p>
  </w:endnote>
  <w:endnote w:type="continuationSeparator" w:id="0">
    <w:p w14:paraId="13444517" w14:textId="77777777" w:rsidR="0050469C" w:rsidRDefault="005046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83165"/>
      <w:docPartObj>
        <w:docPartGallery w:val="Page Numbers (Bottom of Page)"/>
        <w:docPartUnique/>
      </w:docPartObj>
    </w:sdtPr>
    <w:sdtContent>
      <w:p w14:paraId="6FDC5FBC" w14:textId="77777777" w:rsidR="00255652" w:rsidRDefault="00255652">
        <w:pPr>
          <w:pStyle w:val="Piedepgina"/>
          <w:jc w:val="center"/>
        </w:pPr>
      </w:p>
      <w:tbl>
        <w:tblPr>
          <w:tblW w:w="10085" w:type="dxa"/>
          <w:jc w:val="center"/>
          <w:tblLook w:val="04A0" w:firstRow="1" w:lastRow="0" w:firstColumn="1" w:lastColumn="0" w:noHBand="0" w:noVBand="1"/>
        </w:tblPr>
        <w:tblGrid>
          <w:gridCol w:w="2090"/>
          <w:gridCol w:w="7995"/>
        </w:tblGrid>
        <w:tr w:rsidR="00255652" w:rsidRPr="00255652" w14:paraId="47DFC5B5" w14:textId="77777777">
          <w:trPr>
            <w:trHeight w:val="310"/>
            <w:jc w:val="center"/>
          </w:trPr>
          <w:tc>
            <w:tcPr>
              <w:tcW w:w="1804" w:type="dxa"/>
              <w:shd w:val="clear" w:color="auto" w:fill="00B0F0"/>
              <w:tcMar>
                <w:top w:w="144" w:type="dxa"/>
                <w:left w:w="115" w:type="dxa"/>
                <w:bottom w:w="144" w:type="dxa"/>
                <w:right w:w="115" w:type="dxa"/>
              </w:tcMar>
              <w:vAlign w:val="center"/>
              <w:hideMark/>
            </w:tcPr>
            <w:p w14:paraId="745190B3" w14:textId="77777777" w:rsidR="00255652" w:rsidRPr="00255652" w:rsidRDefault="00255652" w:rsidP="00255652">
              <w:pPr>
                <w:spacing w:after="0" w:line="240" w:lineRule="auto"/>
                <w:rPr>
                  <w:rFonts w:ascii="Calibri" w:eastAsia="Calibri" w:hAnsi="Calibri" w:cs="Times New Roman"/>
                  <w:b/>
                  <w:color w:val="FFFFFF"/>
                  <w:lang w:val="en-US"/>
                </w:rPr>
              </w:pPr>
              <w:r w:rsidRPr="00255652">
                <w:rPr>
                  <w:rFonts w:ascii="Calibri" w:eastAsia="Calibri" w:hAnsi="Calibri" w:cs="Times New Roman"/>
                  <w:b/>
                  <w:noProof/>
                  <w:color w:val="FFFFFF"/>
                  <w:lang w:val="en-US"/>
                </w:rPr>
                <w:drawing>
                  <wp:inline distT="0" distB="0" distL="0" distR="0" wp14:anchorId="0381D3EA" wp14:editId="26AB6DA9">
                    <wp:extent cx="1181100" cy="4114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411480"/>
                            </a:xfrm>
                            <a:prstGeom prst="rect">
                              <a:avLst/>
                            </a:prstGeom>
                            <a:noFill/>
                            <a:ln>
                              <a:noFill/>
                            </a:ln>
                          </pic:spPr>
                        </pic:pic>
                      </a:graphicData>
                    </a:graphic>
                  </wp:inline>
                </w:drawing>
              </w:r>
            </w:p>
          </w:tc>
          <w:tc>
            <w:tcPr>
              <w:tcW w:w="8281" w:type="dxa"/>
              <w:shd w:val="clear" w:color="auto" w:fill="00B0F0"/>
              <w:vAlign w:val="center"/>
              <w:hideMark/>
            </w:tcPr>
            <w:p w14:paraId="78292852" w14:textId="77777777" w:rsidR="00255652" w:rsidRPr="00255652" w:rsidRDefault="00255652" w:rsidP="00255652">
              <w:pPr>
                <w:spacing w:after="0" w:line="240" w:lineRule="auto"/>
                <w:rPr>
                  <w:rFonts w:ascii="Calibri" w:eastAsia="Calibri" w:hAnsi="Calibri" w:cs="Times New Roman"/>
                  <w:color w:val="FFFFFF"/>
                  <w:sz w:val="20"/>
                  <w:lang w:val="es-CU"/>
                </w:rPr>
              </w:pPr>
              <w:r w:rsidRPr="00255652">
                <w:rPr>
                  <w:rFonts w:ascii="Calibri" w:eastAsia="Calibri" w:hAnsi="Calibri" w:cs="Times New Roman"/>
                  <w:color w:val="FFFFFF"/>
                  <w:sz w:val="20"/>
                  <w:lang w:val="es-CU"/>
                </w:rPr>
                <w:t xml:space="preserve">Artículo de acceso abierto distribuido bajo los términos de la licencia Creative Commons. </w:t>
              </w:r>
            </w:p>
            <w:p w14:paraId="5DFCD762" w14:textId="77777777" w:rsidR="00255652" w:rsidRPr="00255652" w:rsidRDefault="00255652" w:rsidP="00255652">
              <w:pPr>
                <w:spacing w:after="0" w:line="240" w:lineRule="auto"/>
                <w:rPr>
                  <w:rFonts w:ascii="Calibri" w:eastAsia="Calibri" w:hAnsi="Calibri" w:cs="Times New Roman"/>
                  <w:b/>
                  <w:color w:val="FFFFFF"/>
                  <w:lang w:val="es-CU"/>
                </w:rPr>
              </w:pPr>
              <w:r w:rsidRPr="00255652">
                <w:rPr>
                  <w:rFonts w:ascii="Calibri" w:eastAsia="Calibri" w:hAnsi="Calibri" w:cs="Times New Roman"/>
                  <w:color w:val="FFFFFF"/>
                  <w:sz w:val="20"/>
                  <w:lang w:val="es-CU"/>
                </w:rPr>
                <w:t>Reconocimiento-No Comercial 4.0 Internacional (CC BY-NC 4.0)</w:t>
              </w:r>
            </w:p>
          </w:tc>
        </w:tr>
        <w:tr w:rsidR="00255652" w:rsidRPr="00255652" w14:paraId="0842BE0E" w14:textId="77777777">
          <w:trPr>
            <w:trHeight w:val="14"/>
            <w:jc w:val="center"/>
          </w:trPr>
          <w:tc>
            <w:tcPr>
              <w:tcW w:w="10085" w:type="dxa"/>
              <w:gridSpan w:val="2"/>
              <w:shd w:val="clear" w:color="auto" w:fill="FFFFFF"/>
              <w:tcMar>
                <w:top w:w="144" w:type="dxa"/>
                <w:left w:w="115" w:type="dxa"/>
                <w:bottom w:w="144" w:type="dxa"/>
                <w:right w:w="115" w:type="dxa"/>
              </w:tcMar>
              <w:vAlign w:val="center"/>
              <w:hideMark/>
            </w:tcPr>
            <w:p w14:paraId="6EB09B4D" w14:textId="77777777" w:rsidR="00255652" w:rsidRPr="00255652" w:rsidRDefault="00255652" w:rsidP="00255652">
              <w:pPr>
                <w:spacing w:after="0" w:line="240" w:lineRule="auto"/>
                <w:jc w:val="center"/>
                <w:rPr>
                  <w:rFonts w:ascii="Calibri" w:eastAsia="Calibri" w:hAnsi="Calibri" w:cs="Times New Roman"/>
                  <w:color w:val="FFFFFF"/>
                  <w:sz w:val="20"/>
                  <w:lang w:val="es-CU"/>
                </w:rPr>
              </w:pPr>
              <w:r w:rsidRPr="00255652">
                <w:rPr>
                  <w:rFonts w:ascii="Calibri" w:eastAsia="Calibri" w:hAnsi="Calibri" w:cs="Times New Roman"/>
                  <w:color w:val="833C0B"/>
                  <w:sz w:val="20"/>
                  <w:lang w:val="es-CU"/>
                </w:rPr>
                <w:t>Calle 41 No. 3406 e/34 y 36 Playa, La Habana, Cuba.    /   revista@iccp.rimed.cu   /   www.cienciaspedagogicas.rimed.cu</w:t>
              </w:r>
            </w:p>
          </w:tc>
        </w:tr>
      </w:tbl>
      <w:p w14:paraId="1F2A6BB5" w14:textId="7338E0EA" w:rsidR="00255652" w:rsidRDefault="00255652" w:rsidP="00255652">
        <w:pPr>
          <w:pStyle w:val="Piedepgina"/>
          <w:jc w:val="center"/>
        </w:pPr>
        <w:r>
          <w:fldChar w:fldCharType="begin"/>
        </w:r>
        <w:r>
          <w:instrText>PAGE   \* MERGEFORMAT</w:instrText>
        </w:r>
        <w:r>
          <w:fldChar w:fldCharType="separate"/>
        </w:r>
        <w:r>
          <w:t>2</w:t>
        </w:r>
        <w:r>
          <w:fldChar w:fldCharType="end"/>
        </w:r>
      </w:p>
    </w:sdtContent>
  </w:sdt>
  <w:p w14:paraId="6E2EE1DF" w14:textId="77777777" w:rsidR="00F5398B" w:rsidRDefault="00F539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3E5BA" w14:textId="77777777" w:rsidR="0050469C" w:rsidRDefault="0050469C">
      <w:pPr>
        <w:spacing w:after="0"/>
      </w:pPr>
      <w:r>
        <w:separator/>
      </w:r>
    </w:p>
  </w:footnote>
  <w:footnote w:type="continuationSeparator" w:id="0">
    <w:p w14:paraId="50A65089" w14:textId="77777777" w:rsidR="0050469C" w:rsidRDefault="0050469C">
      <w:pPr>
        <w:spacing w:after="0"/>
      </w:pPr>
      <w:r>
        <w:continuationSeparator/>
      </w:r>
    </w:p>
  </w:footnote>
  <w:footnote w:id="1">
    <w:p w14:paraId="5C764B34" w14:textId="5C7CE4A9" w:rsidR="00F5398B" w:rsidRDefault="00EC11AE">
      <w:pPr>
        <w:spacing w:after="0" w:line="240" w:lineRule="auto"/>
        <w:jc w:val="both"/>
      </w:pPr>
      <w:r>
        <w:rPr>
          <w:rStyle w:val="Refdenotaalpie"/>
        </w:rPr>
        <w:footnoteRef/>
      </w:r>
      <w:r>
        <w:t xml:space="preserve"> </w:t>
      </w:r>
      <w:proofErr w:type="spellStart"/>
      <w:r>
        <w:rPr>
          <w:rFonts w:ascii="Times New Roman" w:hAnsi="Times New Roman" w:cs="Times New Roman"/>
          <w:sz w:val="21"/>
          <w:szCs w:val="21"/>
        </w:rPr>
        <w:t>M.</w:t>
      </w:r>
      <w:proofErr w:type="gramStart"/>
      <w:r>
        <w:rPr>
          <w:rFonts w:ascii="Times New Roman" w:hAnsi="Times New Roman" w:cs="Times New Roman"/>
          <w:sz w:val="21"/>
          <w:szCs w:val="21"/>
        </w:rPr>
        <w:t>Sc.En</w:t>
      </w:r>
      <w:proofErr w:type="spellEnd"/>
      <w:proofErr w:type="gramEnd"/>
      <w:r>
        <w:rPr>
          <w:rFonts w:ascii="Times New Roman" w:hAnsi="Times New Roman" w:cs="Times New Roman"/>
          <w:sz w:val="21"/>
          <w:szCs w:val="21"/>
        </w:rPr>
        <w:t xml:space="preserve"> Educación mención Filosofía y Letras, Magister en investigación educativa, lingüística aplicada y administración de centros educativos. Profesora universitaria. Profesora Adjunta de la Universidad Autónoma de Santo Domingo. </w:t>
      </w:r>
    </w:p>
  </w:footnote>
  <w:footnote w:id="2">
    <w:p w14:paraId="673FF795" w14:textId="30DFDABA" w:rsidR="00F5398B" w:rsidRPr="00255652" w:rsidRDefault="00EC11AE" w:rsidP="00255652">
      <w:pPr>
        <w:widowControl w:val="0"/>
        <w:spacing w:after="240"/>
        <w:jc w:val="both"/>
        <w:rPr>
          <w:rFonts w:ascii="Times New Roman" w:hAnsi="Times New Roman" w:cs="Times New Roman"/>
          <w:sz w:val="21"/>
          <w:szCs w:val="21"/>
        </w:rPr>
      </w:pPr>
      <w:r>
        <w:rPr>
          <w:rStyle w:val="Refdenotaalpie"/>
        </w:rPr>
        <w:footnoteRef/>
      </w:r>
      <w:r>
        <w:t xml:space="preserve"> </w:t>
      </w:r>
      <w:r>
        <w:rPr>
          <w:rFonts w:ascii="Times New Roman" w:hAnsi="Times New Roman" w:cs="Times New Roman"/>
          <w:sz w:val="21"/>
          <w:szCs w:val="21"/>
        </w:rPr>
        <w:t>Profesor Titular. Director de Relaciones Internacionales. Universidad de Ciencias Pedagógicas Enrique José Varona. La Habana, Cuba.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00"/>
      <w:gridCol w:w="3840"/>
    </w:tblGrid>
    <w:tr w:rsidR="00B6403F" w:rsidRPr="00A10206" w14:paraId="0625618B" w14:textId="77777777" w:rsidTr="00B6403F">
      <w:trPr>
        <w:trHeight w:val="769"/>
        <w:jc w:val="center"/>
      </w:trPr>
      <w:tc>
        <w:tcPr>
          <w:tcW w:w="5600" w:type="dxa"/>
          <w:tcMar>
            <w:top w:w="72" w:type="dxa"/>
            <w:left w:w="115" w:type="dxa"/>
            <w:bottom w:w="72" w:type="dxa"/>
            <w:right w:w="115" w:type="dxa"/>
          </w:tcMar>
          <w:vAlign w:val="center"/>
        </w:tcPr>
        <w:p w14:paraId="06D8E9AF" w14:textId="77777777" w:rsidR="00B6403F" w:rsidRPr="00A10206" w:rsidRDefault="00B6403F" w:rsidP="00B6403F">
          <w:pPr>
            <w:spacing w:after="0" w:line="240" w:lineRule="auto"/>
            <w:jc w:val="center"/>
            <w:rPr>
              <w:rFonts w:ascii="Arial" w:eastAsia="Calibri" w:hAnsi="Arial" w:cs="Arial"/>
              <w:b/>
              <w:sz w:val="28"/>
              <w:szCs w:val="24"/>
            </w:rPr>
          </w:pPr>
          <w:bookmarkStart w:id="1" w:name="_Hlk222664986"/>
          <w:r w:rsidRPr="00A10206">
            <w:rPr>
              <w:rFonts w:ascii="Calibri" w:eastAsia="Calibri" w:hAnsi="Calibri" w:cs="Times New Roman"/>
              <w:noProof/>
              <w:lang w:eastAsia="es-ES"/>
            </w:rPr>
            <w:drawing>
              <wp:inline distT="0" distB="0" distL="0" distR="0" wp14:anchorId="14F1F6B4" wp14:editId="21920DF1">
                <wp:extent cx="3400425" cy="6667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425" cy="666750"/>
                        </a:xfrm>
                        <a:prstGeom prst="rect">
                          <a:avLst/>
                        </a:prstGeom>
                        <a:noFill/>
                        <a:ln>
                          <a:noFill/>
                        </a:ln>
                      </pic:spPr>
                    </pic:pic>
                  </a:graphicData>
                </a:graphic>
              </wp:inline>
            </w:drawing>
          </w:r>
        </w:p>
      </w:tc>
      <w:tc>
        <w:tcPr>
          <w:tcW w:w="3840" w:type="dxa"/>
          <w:shd w:val="clear" w:color="auto" w:fill="00B0F0"/>
          <w:tcMar>
            <w:top w:w="72" w:type="dxa"/>
            <w:left w:w="115" w:type="dxa"/>
            <w:bottom w:w="72" w:type="dxa"/>
            <w:right w:w="115" w:type="dxa"/>
          </w:tcMar>
          <w:vAlign w:val="center"/>
        </w:tcPr>
        <w:p w14:paraId="4A899F3D" w14:textId="77777777" w:rsidR="00B6403F" w:rsidRPr="00A10206" w:rsidRDefault="00B6403F" w:rsidP="00B6403F">
          <w:pPr>
            <w:spacing w:after="0" w:line="240" w:lineRule="auto"/>
            <w:jc w:val="center"/>
            <w:rPr>
              <w:rFonts w:ascii="Calibri" w:eastAsia="Calibri" w:hAnsi="Calibri" w:cs="Times New Roman"/>
              <w:b/>
              <w:color w:val="FFFFFF"/>
            </w:rPr>
          </w:pPr>
          <w:r w:rsidRPr="00A10206">
            <w:rPr>
              <w:rFonts w:ascii="Calibri" w:eastAsia="Calibri" w:hAnsi="Calibri" w:cs="Times New Roman"/>
              <w:b/>
              <w:color w:val="FFFFFF"/>
            </w:rPr>
            <w:t>ISSN: 1605 – 5888    RNPS: 1844</w:t>
          </w:r>
        </w:p>
        <w:p w14:paraId="1CAEB7A3" w14:textId="1A4717DF" w:rsidR="00B6403F" w:rsidRPr="00A10206" w:rsidRDefault="00B6403F" w:rsidP="00B6403F">
          <w:pPr>
            <w:spacing w:after="0" w:line="240" w:lineRule="auto"/>
            <w:jc w:val="center"/>
            <w:rPr>
              <w:rFonts w:ascii="Calibri" w:eastAsia="Calibri" w:hAnsi="Calibri" w:cs="Times New Roman"/>
              <w:b/>
              <w:color w:val="FFFFFF"/>
            </w:rPr>
          </w:pPr>
          <w:r w:rsidRPr="00A10206">
            <w:rPr>
              <w:rFonts w:ascii="Calibri" w:eastAsia="Calibri" w:hAnsi="Calibri" w:cs="Times New Roman"/>
              <w:b/>
              <w:color w:val="FFFFFF"/>
            </w:rPr>
            <w:t xml:space="preserve">V.19. </w:t>
          </w:r>
          <w:r w:rsidR="00544E6A">
            <w:rPr>
              <w:rFonts w:ascii="Calibri" w:eastAsia="Calibri" w:hAnsi="Calibri" w:cs="Times New Roman"/>
              <w:b/>
              <w:color w:val="FFFFFF"/>
            </w:rPr>
            <w:t xml:space="preserve">Enero-abril. </w:t>
          </w:r>
          <w:r w:rsidRPr="00A10206">
            <w:rPr>
              <w:rFonts w:ascii="Calibri" w:eastAsia="Calibri" w:hAnsi="Calibri" w:cs="Times New Roman"/>
              <w:b/>
              <w:color w:val="FFFFFF"/>
            </w:rPr>
            <w:t>Año 2026, 4ta Etapa</w:t>
          </w:r>
        </w:p>
        <w:p w14:paraId="75C79ED6" w14:textId="0DDC6054" w:rsidR="00B6403F" w:rsidRPr="00A10206" w:rsidRDefault="00B6403F" w:rsidP="00B6403F">
          <w:pPr>
            <w:spacing w:after="0" w:line="240" w:lineRule="auto"/>
            <w:jc w:val="center"/>
            <w:rPr>
              <w:rFonts w:ascii="Arial" w:eastAsia="Calibri" w:hAnsi="Arial" w:cs="Arial"/>
              <w:b/>
              <w:sz w:val="28"/>
              <w:szCs w:val="24"/>
            </w:rPr>
          </w:pPr>
          <w:r w:rsidRPr="00A10206">
            <w:rPr>
              <w:rFonts w:ascii="Calibri" w:eastAsia="Calibri" w:hAnsi="Calibri" w:cs="Times New Roman"/>
              <w:b/>
              <w:color w:val="FFFFFF"/>
            </w:rPr>
            <w:t xml:space="preserve">Págs. </w:t>
          </w:r>
          <w:r w:rsidR="00255652">
            <w:rPr>
              <w:rFonts w:ascii="Calibri" w:eastAsia="Calibri" w:hAnsi="Calibri" w:cs="Times New Roman"/>
              <w:b/>
              <w:color w:val="FFFFFF"/>
            </w:rPr>
            <w:t>99-110</w:t>
          </w:r>
        </w:p>
      </w:tc>
    </w:tr>
    <w:tr w:rsidR="00B6403F" w:rsidRPr="00A10206" w14:paraId="3E1DB693" w14:textId="77777777" w:rsidTr="005A608B">
      <w:trPr>
        <w:jc w:val="center"/>
      </w:trPr>
      <w:tc>
        <w:tcPr>
          <w:tcW w:w="9440" w:type="dxa"/>
          <w:gridSpan w:val="2"/>
          <w:shd w:val="clear" w:color="auto" w:fill="046804"/>
          <w:tcMar>
            <w:top w:w="72" w:type="dxa"/>
            <w:left w:w="115" w:type="dxa"/>
            <w:bottom w:w="72" w:type="dxa"/>
            <w:right w:w="115" w:type="dxa"/>
          </w:tcMar>
          <w:vAlign w:val="center"/>
        </w:tcPr>
        <w:p w14:paraId="631BD741" w14:textId="77777777" w:rsidR="00B6403F" w:rsidRPr="00A10206" w:rsidRDefault="00B6403F" w:rsidP="00B6403F">
          <w:pPr>
            <w:spacing w:after="0" w:line="240" w:lineRule="auto"/>
            <w:jc w:val="center"/>
            <w:rPr>
              <w:rFonts w:ascii="Calibri" w:eastAsia="Calibri" w:hAnsi="Calibri" w:cs="Times New Roman"/>
              <w:b/>
              <w:color w:val="FFFFFF"/>
            </w:rPr>
          </w:pPr>
          <w:r w:rsidRPr="00A10206">
            <w:rPr>
              <w:rFonts w:ascii="Calibri" w:eastAsia="Calibri" w:hAnsi="Calibri" w:cs="Times New Roman"/>
              <w:b/>
              <w:color w:val="FFFFFF"/>
            </w:rPr>
            <w:t xml:space="preserve">Año del Centenario del </w:t>
          </w:r>
          <w:proofErr w:type="gramStart"/>
          <w:r w:rsidRPr="00A10206">
            <w:rPr>
              <w:rFonts w:ascii="Calibri" w:eastAsia="Calibri" w:hAnsi="Calibri" w:cs="Times New Roman"/>
              <w:b/>
              <w:color w:val="FFFFFF"/>
            </w:rPr>
            <w:t>Comandante</w:t>
          </w:r>
          <w:proofErr w:type="gramEnd"/>
          <w:r w:rsidRPr="00A10206">
            <w:rPr>
              <w:rFonts w:ascii="Calibri" w:eastAsia="Calibri" w:hAnsi="Calibri" w:cs="Times New Roman"/>
              <w:b/>
              <w:color w:val="FFFFFF"/>
            </w:rPr>
            <w:t xml:space="preserve"> en </w:t>
          </w:r>
          <w:proofErr w:type="gramStart"/>
          <w:r w:rsidRPr="00A10206">
            <w:rPr>
              <w:rFonts w:ascii="Calibri" w:eastAsia="Calibri" w:hAnsi="Calibri" w:cs="Times New Roman"/>
              <w:b/>
              <w:color w:val="FFFFFF"/>
            </w:rPr>
            <w:t>Jefe</w:t>
          </w:r>
          <w:proofErr w:type="gramEnd"/>
          <w:r w:rsidRPr="00A10206">
            <w:rPr>
              <w:rFonts w:ascii="Calibri" w:eastAsia="Calibri" w:hAnsi="Calibri" w:cs="Times New Roman"/>
              <w:b/>
              <w:color w:val="FFFFFF"/>
            </w:rPr>
            <w:t xml:space="preserve"> Fidel Castro Ruz y el 50 Aniversario del ICCP</w:t>
          </w:r>
        </w:p>
      </w:tc>
    </w:tr>
    <w:bookmarkEnd w:id="1"/>
  </w:tbl>
  <w:p w14:paraId="67D9E440" w14:textId="77777777" w:rsidR="00F5398B" w:rsidRDefault="00F5398B">
    <w:pPr>
      <w:pStyle w:val="Encabezado"/>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DC1FE1"/>
    <w:multiLevelType w:val="hybridMultilevel"/>
    <w:tmpl w:val="80B4D6A8"/>
    <w:lvl w:ilvl="0" w:tplc="5C0A0013">
      <w:start w:val="1"/>
      <w:numFmt w:val="upperRoman"/>
      <w:lvlText w:val="%1."/>
      <w:lvlJc w:val="righ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num w:numId="1" w16cid:durableId="1860195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D56"/>
    <w:rsid w:val="00007270"/>
    <w:rsid w:val="00007D3F"/>
    <w:rsid w:val="00085478"/>
    <w:rsid w:val="000A0CC0"/>
    <w:rsid w:val="00111CA1"/>
    <w:rsid w:val="00116E6F"/>
    <w:rsid w:val="001216B2"/>
    <w:rsid w:val="00134266"/>
    <w:rsid w:val="001D6F32"/>
    <w:rsid w:val="002059BB"/>
    <w:rsid w:val="002213C6"/>
    <w:rsid w:val="002401FB"/>
    <w:rsid w:val="00255652"/>
    <w:rsid w:val="00264718"/>
    <w:rsid w:val="0026601E"/>
    <w:rsid w:val="00272AF5"/>
    <w:rsid w:val="00273F1D"/>
    <w:rsid w:val="0029120C"/>
    <w:rsid w:val="00325C5A"/>
    <w:rsid w:val="00327DC2"/>
    <w:rsid w:val="003F2CB6"/>
    <w:rsid w:val="00402478"/>
    <w:rsid w:val="00424BC2"/>
    <w:rsid w:val="00441DC7"/>
    <w:rsid w:val="00467AFB"/>
    <w:rsid w:val="004C55F3"/>
    <w:rsid w:val="004F66AB"/>
    <w:rsid w:val="00501F05"/>
    <w:rsid w:val="0050469C"/>
    <w:rsid w:val="00523E46"/>
    <w:rsid w:val="00531D56"/>
    <w:rsid w:val="00544E6A"/>
    <w:rsid w:val="00545142"/>
    <w:rsid w:val="005B7249"/>
    <w:rsid w:val="005C4909"/>
    <w:rsid w:val="005E7B35"/>
    <w:rsid w:val="0063134D"/>
    <w:rsid w:val="006A2A08"/>
    <w:rsid w:val="006A65AB"/>
    <w:rsid w:val="006D17BC"/>
    <w:rsid w:val="006D41EF"/>
    <w:rsid w:val="00722D66"/>
    <w:rsid w:val="0077638C"/>
    <w:rsid w:val="00790D12"/>
    <w:rsid w:val="007C1741"/>
    <w:rsid w:val="007D75DE"/>
    <w:rsid w:val="007F569F"/>
    <w:rsid w:val="00884205"/>
    <w:rsid w:val="008F0D0A"/>
    <w:rsid w:val="0095348C"/>
    <w:rsid w:val="00974546"/>
    <w:rsid w:val="00975652"/>
    <w:rsid w:val="009913BB"/>
    <w:rsid w:val="0099592D"/>
    <w:rsid w:val="009A23D6"/>
    <w:rsid w:val="009A5927"/>
    <w:rsid w:val="009B747B"/>
    <w:rsid w:val="009C7C79"/>
    <w:rsid w:val="009D4785"/>
    <w:rsid w:val="009F3942"/>
    <w:rsid w:val="00A41B9A"/>
    <w:rsid w:val="00A41E4A"/>
    <w:rsid w:val="00A66D07"/>
    <w:rsid w:val="00A67C15"/>
    <w:rsid w:val="00A7011A"/>
    <w:rsid w:val="00A83439"/>
    <w:rsid w:val="00AD097D"/>
    <w:rsid w:val="00AD6A20"/>
    <w:rsid w:val="00AE5B3C"/>
    <w:rsid w:val="00B032AD"/>
    <w:rsid w:val="00B0558B"/>
    <w:rsid w:val="00B06158"/>
    <w:rsid w:val="00B31144"/>
    <w:rsid w:val="00B44654"/>
    <w:rsid w:val="00B61F3F"/>
    <w:rsid w:val="00B6403F"/>
    <w:rsid w:val="00B70366"/>
    <w:rsid w:val="00B93353"/>
    <w:rsid w:val="00BA0FCC"/>
    <w:rsid w:val="00BA1B79"/>
    <w:rsid w:val="00C21162"/>
    <w:rsid w:val="00C43F6D"/>
    <w:rsid w:val="00C51C1C"/>
    <w:rsid w:val="00C57149"/>
    <w:rsid w:val="00C624DD"/>
    <w:rsid w:val="00C7085A"/>
    <w:rsid w:val="00C75CBC"/>
    <w:rsid w:val="00C8749A"/>
    <w:rsid w:val="00CB0CC8"/>
    <w:rsid w:val="00CF0E6C"/>
    <w:rsid w:val="00CF30E1"/>
    <w:rsid w:val="00CF79A9"/>
    <w:rsid w:val="00D227E5"/>
    <w:rsid w:val="00D526C3"/>
    <w:rsid w:val="00D636BB"/>
    <w:rsid w:val="00D82059"/>
    <w:rsid w:val="00DD596A"/>
    <w:rsid w:val="00E02B34"/>
    <w:rsid w:val="00E1523C"/>
    <w:rsid w:val="00E177E7"/>
    <w:rsid w:val="00E477A8"/>
    <w:rsid w:val="00E61A63"/>
    <w:rsid w:val="00E873A9"/>
    <w:rsid w:val="00E93041"/>
    <w:rsid w:val="00EC1175"/>
    <w:rsid w:val="00EC11AE"/>
    <w:rsid w:val="00EE41E1"/>
    <w:rsid w:val="00F5398B"/>
    <w:rsid w:val="00F67BCE"/>
    <w:rsid w:val="00F779A7"/>
    <w:rsid w:val="00FA0153"/>
    <w:rsid w:val="00FC63B0"/>
    <w:rsid w:val="00FE1BDE"/>
    <w:rsid w:val="054D037A"/>
    <w:rsid w:val="09A84094"/>
    <w:rsid w:val="0EA269CD"/>
    <w:rsid w:val="1C617BBC"/>
    <w:rsid w:val="1CBB15D7"/>
    <w:rsid w:val="3FAF7CA0"/>
    <w:rsid w:val="48DB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3370D"/>
  <w15:docId w15:val="{6C0BFD21-D054-4A53-B499-7E959320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CU" w:eastAsia="es-C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semiHidden/>
    <w:unhideWhenUsed/>
    <w:qFormat/>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character" w:styleId="Refdenotaalpie">
    <w:name w:val="footnote reference"/>
    <w:basedOn w:val="Fuentedeprrafopredeter"/>
    <w:uiPriority w:val="99"/>
    <w:semiHidden/>
    <w:unhideWhenUsed/>
    <w:qFormat/>
    <w:rPr>
      <w:vertAlign w:val="superscript"/>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680"/>
        <w:tab w:val="right" w:pos="9360"/>
      </w:tabs>
      <w:spacing w:after="0" w:line="240" w:lineRule="auto"/>
    </w:pPr>
  </w:style>
  <w:style w:type="character" w:styleId="Hipervnculo">
    <w:name w:val="Hyperlink"/>
    <w:basedOn w:val="Fuentedeprrafopredeter"/>
    <w:uiPriority w:val="99"/>
    <w:unhideWhenUsed/>
    <w:qFormat/>
    <w:rPr>
      <w:color w:val="0563C1" w:themeColor="hyperlink"/>
      <w:u w:val="single"/>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ES"/>
    </w:rPr>
  </w:style>
  <w:style w:type="character" w:customStyle="1" w:styleId="PiedepginaCar">
    <w:name w:val="Pie de página Car"/>
    <w:basedOn w:val="Fuentedeprrafopredeter"/>
    <w:link w:val="Piedepgina"/>
    <w:uiPriority w:val="99"/>
    <w:qFormat/>
    <w:rPr>
      <w:lang w:val="es-ES"/>
    </w:rPr>
  </w:style>
  <w:style w:type="paragraph" w:styleId="Prrafodelista">
    <w:name w:val="List Paragraph"/>
    <w:basedOn w:val="Normal"/>
    <w:link w:val="PrrafodelistaCar"/>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lang w:val="es-ES"/>
    </w:rPr>
  </w:style>
  <w:style w:type="character" w:customStyle="1" w:styleId="AsuntodelcomentarioCar">
    <w:name w:val="Asunto del comentario Car"/>
    <w:basedOn w:val="TextocomentarioCar"/>
    <w:link w:val="Asuntodelcomentario"/>
    <w:uiPriority w:val="99"/>
    <w:semiHidden/>
    <w:qFormat/>
    <w:rPr>
      <w:b/>
      <w:bCs/>
      <w:sz w:val="20"/>
      <w:szCs w:val="20"/>
      <w:lang w:val="es-ES"/>
    </w:rPr>
  </w:style>
  <w:style w:type="character" w:customStyle="1" w:styleId="TextonotapieCar">
    <w:name w:val="Texto nota pie Car"/>
    <w:basedOn w:val="Fuentedeprrafopredeter"/>
    <w:link w:val="Textonotapie"/>
    <w:uiPriority w:val="99"/>
    <w:semiHidden/>
    <w:qFormat/>
    <w:rPr>
      <w:sz w:val="20"/>
      <w:szCs w:val="20"/>
      <w:lang w:val="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PrrafodelistaCar">
    <w:name w:val="Párrafo de lista Car"/>
    <w:basedOn w:val="Fuentedeprrafopredeter"/>
    <w:link w:val="Prrafodelista"/>
    <w:uiPriority w:val="34"/>
    <w:qFormat/>
    <w:rPr>
      <w:sz w:val="22"/>
      <w:szCs w:val="22"/>
      <w:lang w:val="es-ES"/>
    </w:rPr>
  </w:style>
  <w:style w:type="table" w:customStyle="1" w:styleId="Tablaconcuadrcula3">
    <w:name w:val="Tabla con cuadrícula3"/>
    <w:basedOn w:val="Tablanormal"/>
    <w:next w:val="Tablaconcuadrcula"/>
    <w:uiPriority w:val="39"/>
    <w:rsid w:val="00B6403F"/>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nosencia.merejo@gmail.com" TargetMode="External"/><Relationship Id="rId13" Type="http://schemas.openxmlformats.org/officeDocument/2006/relationships/hyperlink" Target="https://doi.org/10.55560/arete.2024.20.10.3" TargetMode="External"/><Relationship Id="rId18" Type="http://schemas.openxmlformats.org/officeDocument/2006/relationships/hyperlink" Target="https://www.ministeriodeeducacion.gob.do/media/banners/c6500b7412bd8462d4a7cb73571286ad59c3e22820231016-guia-sismap-educacion-finalpdf.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ielo.sld.cu/pdf/rc/v16n77/1990-8644-rc-16-77-209.pdf" TargetMode="External"/><Relationship Id="rId17" Type="http://schemas.openxmlformats.org/officeDocument/2006/relationships/hyperlink" Target="https://scielo.sld.cu/scielo.php?script=sci_arttext&amp;pid=S1992-82382023000200006" TargetMode="External"/><Relationship Id="rId2" Type="http://schemas.openxmlformats.org/officeDocument/2006/relationships/numbering" Target="numbering.xml"/><Relationship Id="rId16" Type="http://schemas.openxmlformats.org/officeDocument/2006/relationships/hyperlink" Target="https://doi.org/10.33996/revistahorizontes.v7i29.61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cid.org/0000-0002-7664-6516" TargetMode="External"/><Relationship Id="rId5" Type="http://schemas.openxmlformats.org/officeDocument/2006/relationships/webSettings" Target="webSettings.xml"/><Relationship Id="rId15" Type="http://schemas.openxmlformats.org/officeDocument/2006/relationships/hyperlink" Target="https://luz.uho.edu.cu" TargetMode="External"/><Relationship Id="rId23" Type="http://schemas.openxmlformats.org/officeDocument/2006/relationships/theme" Target="theme/theme1.xml"/><Relationship Id="rId10" Type="http://schemas.openxmlformats.org/officeDocument/2006/relationships/hyperlink" Target="mailto:ihosvannigonzalez@ucpejv.edu.cu" TargetMode="External"/><Relationship Id="rId19" Type="http://schemas.openxmlformats.org/officeDocument/2006/relationships/hyperlink" Target="https://unesdoc.unesco.org" TargetMode="External"/><Relationship Id="rId4" Type="http://schemas.openxmlformats.org/officeDocument/2006/relationships/settings" Target="settings.xml"/><Relationship Id="rId9" Type="http://schemas.openxmlformats.org/officeDocument/2006/relationships/hyperlink" Target="http://orcid.org/0000-0003-2227-7230" TargetMode="External"/><Relationship Id="rId14" Type="http://schemas.openxmlformats.org/officeDocument/2006/relationships/hyperlink" Target="https://doi.org/10.56918/es.2023.i36.pp109-130"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59B2A-7E7D-4739-80F1-A693A227A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3498</Words>
  <Characters>19944</Characters>
  <Application>Microsoft Office Word</Application>
  <DocSecurity>0</DocSecurity>
  <Lines>166</Lines>
  <Paragraphs>46</Paragraphs>
  <ScaleCrop>false</ScaleCrop>
  <Company/>
  <LinksUpToDate>false</LinksUpToDate>
  <CharactersWithSpaces>23396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Enrique Orouri</cp:lastModifiedBy>
  <cp:revision>9</cp:revision>
  <cp:lastPrinted>2026-05-20T06:20:00Z</cp:lastPrinted>
  <dcterms:created xsi:type="dcterms:W3CDTF">2025-12-23T19:18:00Z</dcterms:created>
  <dcterms:modified xsi:type="dcterms:W3CDTF">2026-05-20T06:20:00Z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7368028B99594CDAB3633E74E95348C7_12</vt:lpwstr>
  </property>
</Properties>
</file>