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AB15" w14:textId="77777777" w:rsidR="002B5D69" w:rsidRPr="00836AF5" w:rsidRDefault="002B5D69" w:rsidP="002B5D69">
      <w:pPr>
        <w:ind w:left="-284"/>
        <w:jc w:val="center"/>
        <w:rPr>
          <w:rFonts w:ascii="Times New Roman" w:hAnsi="Times New Roman" w:cs="Times New Roman"/>
          <w:b/>
          <w:sz w:val="24"/>
          <w:szCs w:val="24"/>
          <w:lang w:val="es-MX"/>
        </w:rPr>
      </w:pPr>
      <w:r w:rsidRPr="00836AF5">
        <w:rPr>
          <w:rFonts w:ascii="Times New Roman" w:hAnsi="Times New Roman" w:cs="Times New Roman"/>
          <w:b/>
          <w:sz w:val="24"/>
          <w:szCs w:val="24"/>
          <w:lang w:val="es-MX"/>
        </w:rPr>
        <w:t>El proceso educativo y su concepción en las Casitas Infantiles de la Primera Infancia</w:t>
      </w:r>
    </w:p>
    <w:p w14:paraId="1CAFF436" w14:textId="77777777" w:rsidR="002B5D69" w:rsidRPr="0092304C" w:rsidRDefault="002B5D69" w:rsidP="002B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en-US" w:eastAsia="es-ES"/>
        </w:rPr>
      </w:pPr>
      <w:r w:rsidRPr="0092304C">
        <w:rPr>
          <w:rFonts w:ascii="Times New Roman" w:eastAsia="Times New Roman" w:hAnsi="Times New Roman" w:cs="Times New Roman"/>
          <w:bCs/>
          <w:sz w:val="24"/>
          <w:szCs w:val="24"/>
          <w:lang w:val="en" w:eastAsia="es-ES"/>
        </w:rPr>
        <w:t>The educational process and its conception in the Early Childhood Playhouses</w:t>
      </w:r>
    </w:p>
    <w:p w14:paraId="25387C35" w14:textId="77777777" w:rsidR="002B5D69" w:rsidRPr="0092304C" w:rsidRDefault="002B5D69" w:rsidP="002B5D69">
      <w:pPr>
        <w:widowControl w:val="0"/>
        <w:rPr>
          <w:rFonts w:ascii="Times New Roman" w:hAnsi="Times New Roman" w:cs="Times New Roman"/>
          <w:bCs/>
          <w:iCs/>
          <w:sz w:val="24"/>
          <w:szCs w:val="24"/>
          <w:lang w:val="en-US"/>
        </w:rPr>
      </w:pPr>
    </w:p>
    <w:p w14:paraId="40EE8307" w14:textId="4595BD2F" w:rsidR="004F7B34" w:rsidRPr="004F7B34" w:rsidRDefault="004F7B34" w:rsidP="004F7B34">
      <w:pPr>
        <w:widowControl w:val="0"/>
        <w:jc w:val="right"/>
        <w:rPr>
          <w:rFonts w:ascii="Times New Roman" w:hAnsi="Times New Roman" w:cs="Times New Roman"/>
          <w:b/>
          <w:i/>
          <w:iCs/>
          <w:sz w:val="24"/>
        </w:rPr>
      </w:pPr>
      <w:r w:rsidRPr="004F7B34">
        <w:rPr>
          <w:rFonts w:ascii="Times New Roman" w:hAnsi="Times New Roman" w:cs="Times New Roman"/>
          <w:b/>
          <w:i/>
          <w:iCs/>
          <w:sz w:val="24"/>
        </w:rPr>
        <w:t xml:space="preserve">Artículo de investigación </w:t>
      </w:r>
    </w:p>
    <w:p w14:paraId="4FC07955" w14:textId="77777777" w:rsidR="004F7B34" w:rsidRPr="004F7B34" w:rsidRDefault="004F7B34" w:rsidP="004F7B34">
      <w:pPr>
        <w:widowControl w:val="0"/>
        <w:jc w:val="right"/>
        <w:rPr>
          <w:rFonts w:ascii="Times New Roman" w:hAnsi="Times New Roman" w:cs="Times New Roman"/>
          <w:b/>
          <w:i/>
          <w:iCs/>
          <w:sz w:val="24"/>
        </w:rPr>
      </w:pPr>
    </w:p>
    <w:p w14:paraId="0301C6C3" w14:textId="19258733" w:rsidR="002B5D69" w:rsidRPr="002B5D69" w:rsidRDefault="002B5D69" w:rsidP="002B5D69">
      <w:pPr>
        <w:widowControl w:val="0"/>
        <w:rPr>
          <w:rFonts w:ascii="Times New Roman" w:hAnsi="Times New Roman" w:cs="Times New Roman"/>
          <w:b/>
          <w:sz w:val="28"/>
          <w:szCs w:val="24"/>
        </w:rPr>
      </w:pPr>
      <w:r w:rsidRPr="002B5D69">
        <w:rPr>
          <w:rFonts w:ascii="Times New Roman" w:hAnsi="Times New Roman" w:cs="Times New Roman"/>
          <w:b/>
          <w:sz w:val="28"/>
          <w:szCs w:val="24"/>
        </w:rPr>
        <w:t>AUTOR (ES):</w:t>
      </w:r>
    </w:p>
    <w:p w14:paraId="7632E195" w14:textId="4F5862F9" w:rsidR="002B5D69" w:rsidRPr="002B5D69" w:rsidRDefault="002B5D69" w:rsidP="00CC1CE3">
      <w:pPr>
        <w:widowControl w:val="0"/>
        <w:spacing w:after="0" w:line="240" w:lineRule="auto"/>
        <w:ind w:left="567"/>
        <w:rPr>
          <w:rFonts w:ascii="Times New Roman" w:hAnsi="Times New Roman" w:cs="Times New Roman"/>
          <w:b/>
          <w:sz w:val="24"/>
          <w:szCs w:val="24"/>
          <w:vertAlign w:val="superscript"/>
        </w:rPr>
      </w:pPr>
      <w:r w:rsidRPr="002B5D69">
        <w:rPr>
          <w:rFonts w:ascii="Times New Roman" w:hAnsi="Times New Roman" w:cs="Times New Roman"/>
          <w:sz w:val="24"/>
          <w:szCs w:val="24"/>
        </w:rPr>
        <w:t>Carmen Amador Curbelo</w:t>
      </w:r>
      <w:r w:rsidR="00292475">
        <w:rPr>
          <w:rStyle w:val="Refdenotaalpie"/>
          <w:rFonts w:ascii="Times New Roman" w:hAnsi="Times New Roman" w:cs="Times New Roman"/>
          <w:sz w:val="24"/>
          <w:szCs w:val="24"/>
        </w:rPr>
        <w:footnoteReference w:id="1"/>
      </w:r>
    </w:p>
    <w:p w14:paraId="1904FA8F" w14:textId="263582E3" w:rsidR="002B5D69" w:rsidRPr="002B5D69" w:rsidRDefault="002B5D69" w:rsidP="00CC1CE3">
      <w:pPr>
        <w:widowControl w:val="0"/>
        <w:spacing w:after="0" w:line="240" w:lineRule="auto"/>
        <w:ind w:left="567"/>
        <w:rPr>
          <w:rFonts w:ascii="Times New Roman" w:hAnsi="Times New Roman" w:cs="Times New Roman"/>
          <w:i/>
          <w:sz w:val="24"/>
          <w:szCs w:val="24"/>
          <w:highlight w:val="yellow"/>
        </w:rPr>
      </w:pPr>
      <w:r w:rsidRPr="002B5D69">
        <w:rPr>
          <w:rFonts w:ascii="Times New Roman" w:hAnsi="Times New Roman" w:cs="Times New Roman"/>
          <w:i/>
          <w:sz w:val="24"/>
          <w:szCs w:val="24"/>
        </w:rPr>
        <w:t>Correo: carmena@dpe.vc.rimed.cu</w:t>
      </w:r>
    </w:p>
    <w:p w14:paraId="6F0CF9DE" w14:textId="784B4D21" w:rsidR="002B5D69" w:rsidRPr="002B5D69" w:rsidRDefault="00292475" w:rsidP="00CC1CE3">
      <w:pPr>
        <w:widowControl w:val="0"/>
        <w:spacing w:after="0" w:line="240" w:lineRule="auto"/>
        <w:ind w:left="567"/>
        <w:rPr>
          <w:rFonts w:ascii="Times New Roman" w:hAnsi="Times New Roman" w:cs="Times New Roman"/>
          <w:i/>
          <w:sz w:val="24"/>
          <w:szCs w:val="24"/>
        </w:rPr>
      </w:pPr>
      <w:proofErr w:type="spellStart"/>
      <w:r>
        <w:rPr>
          <w:rFonts w:ascii="Times New Roman" w:hAnsi="Times New Roman" w:cs="Times New Roman"/>
          <w:i/>
          <w:sz w:val="24"/>
          <w:szCs w:val="24"/>
        </w:rPr>
        <w:t>O</w:t>
      </w:r>
      <w:r w:rsidR="002B5D69" w:rsidRPr="002B5D69">
        <w:rPr>
          <w:rFonts w:ascii="Times New Roman" w:hAnsi="Times New Roman" w:cs="Times New Roman"/>
          <w:i/>
          <w:sz w:val="24"/>
          <w:szCs w:val="24"/>
        </w:rPr>
        <w:t>rcid</w:t>
      </w:r>
      <w:proofErr w:type="spellEnd"/>
      <w:r w:rsidR="002B5D69" w:rsidRPr="002B5D69">
        <w:rPr>
          <w:rFonts w:ascii="Times New Roman" w:hAnsi="Times New Roman" w:cs="Times New Roman"/>
          <w:i/>
          <w:sz w:val="24"/>
          <w:szCs w:val="24"/>
        </w:rPr>
        <w:t>:</w:t>
      </w:r>
      <w:r w:rsidR="002B5D69" w:rsidRPr="002B5D69">
        <w:rPr>
          <w:rFonts w:ascii="Times New Roman" w:hAnsi="Times New Roman" w:cs="Times New Roman"/>
          <w:sz w:val="24"/>
          <w:szCs w:val="24"/>
          <w:lang w:val="es-MX"/>
        </w:rPr>
        <w:t xml:space="preserve"> https://orcid.org/0009-0003-8611-2440</w:t>
      </w:r>
    </w:p>
    <w:p w14:paraId="61B1B90D" w14:textId="6E7769B8" w:rsidR="003E1FDB" w:rsidRPr="00CC1CE3" w:rsidRDefault="002B5D69" w:rsidP="00CC1CE3">
      <w:pPr>
        <w:widowControl w:val="0"/>
        <w:spacing w:after="0" w:line="360" w:lineRule="auto"/>
        <w:ind w:left="567"/>
        <w:rPr>
          <w:rFonts w:ascii="Times New Roman" w:hAnsi="Times New Roman" w:cs="Times New Roman"/>
          <w:sz w:val="24"/>
          <w:szCs w:val="24"/>
        </w:rPr>
      </w:pPr>
      <w:r w:rsidRPr="002B5D69">
        <w:rPr>
          <w:rFonts w:ascii="Times New Roman" w:hAnsi="Times New Roman" w:cs="Times New Roman"/>
          <w:color w:val="000000"/>
          <w:sz w:val="24"/>
          <w:szCs w:val="24"/>
          <w:lang w:val="es-MX"/>
        </w:rPr>
        <w:t xml:space="preserve">Educación General Primera Infancia Provincia. Villa </w:t>
      </w:r>
      <w:proofErr w:type="gramStart"/>
      <w:r w:rsidRPr="002B5D69">
        <w:rPr>
          <w:rFonts w:ascii="Times New Roman" w:hAnsi="Times New Roman" w:cs="Times New Roman"/>
          <w:color w:val="000000"/>
          <w:sz w:val="24"/>
          <w:szCs w:val="24"/>
          <w:lang w:val="es-MX"/>
        </w:rPr>
        <w:t>Clara .</w:t>
      </w:r>
      <w:proofErr w:type="gramEnd"/>
      <w:r w:rsidR="00292475">
        <w:rPr>
          <w:rFonts w:ascii="Times New Roman" w:hAnsi="Times New Roman" w:cs="Times New Roman"/>
          <w:color w:val="000000"/>
          <w:sz w:val="24"/>
          <w:szCs w:val="24"/>
          <w:lang w:val="es-MX"/>
        </w:rPr>
        <w:t xml:space="preserve"> </w:t>
      </w:r>
      <w:r w:rsidRPr="002B5D69">
        <w:rPr>
          <w:rFonts w:ascii="Times New Roman" w:hAnsi="Times New Roman" w:cs="Times New Roman"/>
          <w:color w:val="000000"/>
          <w:sz w:val="24"/>
          <w:szCs w:val="24"/>
          <w:lang w:val="es-MX"/>
        </w:rPr>
        <w:t xml:space="preserve">Cuba </w:t>
      </w:r>
    </w:p>
    <w:p w14:paraId="7A15162A" w14:textId="0CD9DC6E" w:rsidR="002B5D69" w:rsidRPr="002B5D69" w:rsidRDefault="002B5D69" w:rsidP="00CC1CE3">
      <w:pPr>
        <w:widowControl w:val="0"/>
        <w:spacing w:after="0" w:line="240" w:lineRule="auto"/>
        <w:ind w:left="567"/>
        <w:rPr>
          <w:rFonts w:ascii="Times New Roman" w:hAnsi="Times New Roman" w:cs="Times New Roman"/>
          <w:b/>
          <w:sz w:val="24"/>
          <w:szCs w:val="24"/>
          <w:vertAlign w:val="superscript"/>
        </w:rPr>
      </w:pPr>
      <w:r w:rsidRPr="002B5D69">
        <w:rPr>
          <w:rFonts w:ascii="Times New Roman" w:hAnsi="Times New Roman" w:cs="Times New Roman"/>
          <w:sz w:val="24"/>
          <w:szCs w:val="24"/>
          <w:lang w:val="es-MX"/>
        </w:rPr>
        <w:t xml:space="preserve">Clara Luz Cruz </w:t>
      </w:r>
      <w:proofErr w:type="spellStart"/>
      <w:r w:rsidRPr="002B5D69">
        <w:rPr>
          <w:rFonts w:ascii="Times New Roman" w:hAnsi="Times New Roman" w:cs="Times New Roman"/>
          <w:sz w:val="24"/>
          <w:szCs w:val="24"/>
          <w:lang w:val="es-MX"/>
        </w:rPr>
        <w:t>Cruz</w:t>
      </w:r>
      <w:proofErr w:type="spellEnd"/>
      <w:r w:rsidR="00292475">
        <w:rPr>
          <w:rStyle w:val="Refdenotaalpie"/>
          <w:rFonts w:ascii="Times New Roman" w:hAnsi="Times New Roman" w:cs="Times New Roman"/>
          <w:sz w:val="24"/>
          <w:szCs w:val="24"/>
          <w:lang w:val="es-MX"/>
        </w:rPr>
        <w:footnoteReference w:id="2"/>
      </w:r>
    </w:p>
    <w:p w14:paraId="16003F6C" w14:textId="43A05C6F" w:rsidR="002B5D69" w:rsidRPr="002B5D69" w:rsidRDefault="00292475" w:rsidP="00CC1CE3">
      <w:pPr>
        <w:widowControl w:val="0"/>
        <w:spacing w:after="0" w:line="240" w:lineRule="auto"/>
        <w:ind w:left="567"/>
        <w:rPr>
          <w:rFonts w:ascii="Times New Roman" w:hAnsi="Times New Roman" w:cs="Times New Roman"/>
          <w:i/>
          <w:sz w:val="24"/>
          <w:szCs w:val="24"/>
        </w:rPr>
      </w:pPr>
      <w:r w:rsidRPr="002B5D69">
        <w:rPr>
          <w:rFonts w:ascii="Times New Roman" w:hAnsi="Times New Roman" w:cs="Times New Roman"/>
          <w:i/>
          <w:sz w:val="24"/>
          <w:szCs w:val="24"/>
        </w:rPr>
        <w:t>Correo</w:t>
      </w:r>
      <w:r w:rsidR="002B5D69" w:rsidRPr="002B5D69">
        <w:rPr>
          <w:rFonts w:ascii="Times New Roman" w:hAnsi="Times New Roman" w:cs="Times New Roman"/>
          <w:i/>
          <w:sz w:val="24"/>
          <w:szCs w:val="24"/>
        </w:rPr>
        <w:t>:</w:t>
      </w:r>
      <w:r w:rsidR="002B5D69" w:rsidRPr="002B5D69">
        <w:t xml:space="preserve"> </w:t>
      </w:r>
      <w:hyperlink r:id="rId8" w:history="1">
        <w:r w:rsidR="002B5D69" w:rsidRPr="002B5D69">
          <w:rPr>
            <w:rFonts w:ascii="Times New Roman" w:hAnsi="Times New Roman" w:cs="Times New Roman"/>
            <w:color w:val="0563C1" w:themeColor="hyperlink"/>
            <w:sz w:val="24"/>
            <w:szCs w:val="24"/>
            <w:u w:val="single"/>
            <w:lang w:val="es-MX"/>
          </w:rPr>
          <w:t>claralc@.uclv.cu</w:t>
        </w:r>
      </w:hyperlink>
    </w:p>
    <w:p w14:paraId="228DD6F2" w14:textId="5B7371A3" w:rsidR="002B5D69" w:rsidRPr="002B5D69" w:rsidRDefault="00292475" w:rsidP="00CC1CE3">
      <w:pPr>
        <w:widowControl w:val="0"/>
        <w:spacing w:after="0" w:line="240" w:lineRule="auto"/>
        <w:ind w:left="567"/>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2B5D69" w:rsidRPr="002B5D69">
        <w:rPr>
          <w:rFonts w:ascii="Times New Roman" w:hAnsi="Times New Roman" w:cs="Times New Roman"/>
          <w:i/>
          <w:sz w:val="24"/>
          <w:szCs w:val="24"/>
        </w:rPr>
        <w:t>:</w:t>
      </w:r>
      <w:r w:rsidR="002B5D69" w:rsidRPr="002B5D69">
        <w:rPr>
          <w:rFonts w:ascii="Times New Roman" w:hAnsi="Times New Roman" w:cs="Times New Roman"/>
          <w:sz w:val="24"/>
          <w:szCs w:val="24"/>
          <w:lang w:val="es-MX"/>
        </w:rPr>
        <w:t xml:space="preserve"> https://orcid.org/0000-0002-1340-7024</w:t>
      </w:r>
    </w:p>
    <w:p w14:paraId="367BCB0C" w14:textId="47EC94DF" w:rsidR="002B5D69" w:rsidRPr="002B5D69" w:rsidRDefault="002B5D69" w:rsidP="00CC1CE3">
      <w:pPr>
        <w:widowControl w:val="0"/>
        <w:spacing w:after="120" w:line="240" w:lineRule="auto"/>
        <w:ind w:left="567"/>
        <w:rPr>
          <w:rFonts w:ascii="Times New Roman" w:hAnsi="Times New Roman" w:cs="Times New Roman"/>
          <w:sz w:val="24"/>
          <w:szCs w:val="24"/>
        </w:rPr>
      </w:pPr>
      <w:r w:rsidRPr="002B5D69">
        <w:rPr>
          <w:rFonts w:ascii="Times New Roman" w:hAnsi="Times New Roman" w:cs="Times New Roman"/>
          <w:color w:val="000000"/>
          <w:sz w:val="24"/>
          <w:szCs w:val="24"/>
          <w:lang w:val="es-MX"/>
        </w:rPr>
        <w:t xml:space="preserve">Departamento de Educación Preescolar. Universidad Central “Marta Abreu” de Las Villas. Cuba    </w:t>
      </w:r>
    </w:p>
    <w:p w14:paraId="38FA56CB" w14:textId="1953C4B7" w:rsidR="002B5D69" w:rsidRPr="002B5D69" w:rsidRDefault="002B5D69" w:rsidP="00CC1CE3">
      <w:pPr>
        <w:spacing w:after="0" w:line="240" w:lineRule="auto"/>
        <w:ind w:left="567" w:right="-285"/>
        <w:jc w:val="both"/>
        <w:rPr>
          <w:rFonts w:ascii="Times New Roman" w:hAnsi="Times New Roman" w:cs="Times New Roman"/>
          <w:b/>
          <w:sz w:val="24"/>
          <w:szCs w:val="24"/>
          <w:vertAlign w:val="superscript"/>
        </w:rPr>
      </w:pPr>
      <w:proofErr w:type="spellStart"/>
      <w:r w:rsidRPr="002B5D69">
        <w:rPr>
          <w:rFonts w:ascii="Times New Roman" w:hAnsi="Times New Roman" w:cs="Times New Roman"/>
          <w:color w:val="000000"/>
          <w:sz w:val="24"/>
          <w:szCs w:val="24"/>
          <w:lang w:val="es-MX"/>
        </w:rPr>
        <w:t>Erlena</w:t>
      </w:r>
      <w:proofErr w:type="spellEnd"/>
      <w:r w:rsidRPr="002B5D69">
        <w:rPr>
          <w:rFonts w:ascii="Times New Roman" w:hAnsi="Times New Roman" w:cs="Times New Roman"/>
          <w:color w:val="000000"/>
          <w:sz w:val="24"/>
          <w:szCs w:val="24"/>
          <w:lang w:val="es-MX"/>
        </w:rPr>
        <w:t xml:space="preserve"> Cruz Hernández</w:t>
      </w:r>
      <w:r w:rsidR="00292475">
        <w:rPr>
          <w:rStyle w:val="Refdenotaalpie"/>
          <w:rFonts w:ascii="Times New Roman" w:hAnsi="Times New Roman" w:cs="Times New Roman"/>
          <w:color w:val="000000"/>
          <w:sz w:val="24"/>
          <w:szCs w:val="24"/>
          <w:lang w:val="es-MX"/>
        </w:rPr>
        <w:footnoteReference w:id="3"/>
      </w:r>
    </w:p>
    <w:p w14:paraId="76E07126" w14:textId="723D93A9" w:rsidR="002B5D69" w:rsidRPr="002B5D69" w:rsidRDefault="002B5D69" w:rsidP="00CC1CE3">
      <w:pPr>
        <w:widowControl w:val="0"/>
        <w:spacing w:after="0" w:line="240" w:lineRule="auto"/>
        <w:ind w:left="567"/>
      </w:pPr>
      <w:r w:rsidRPr="002B5D69">
        <w:rPr>
          <w:rFonts w:ascii="Times New Roman" w:hAnsi="Times New Roman" w:cs="Times New Roman"/>
          <w:i/>
          <w:sz w:val="24"/>
          <w:szCs w:val="24"/>
        </w:rPr>
        <w:t>Correo:</w:t>
      </w:r>
      <w:r w:rsidRPr="002B5D69">
        <w:t xml:space="preserve"> </w:t>
      </w:r>
      <w:hyperlink r:id="rId9" w:history="1">
        <w:r w:rsidRPr="002B5D69">
          <w:rPr>
            <w:rFonts w:ascii="Times New Roman" w:hAnsi="Times New Roman" w:cs="Times New Roman"/>
            <w:color w:val="0563C1" w:themeColor="hyperlink"/>
            <w:sz w:val="24"/>
            <w:szCs w:val="24"/>
            <w:u w:val="single"/>
            <w:lang w:val="es-MX"/>
          </w:rPr>
          <w:t>erlenac@.uclv.cu</w:t>
        </w:r>
      </w:hyperlink>
    </w:p>
    <w:p w14:paraId="1B61C2FB" w14:textId="34DAE766" w:rsidR="002B5D69" w:rsidRPr="002B5D69" w:rsidRDefault="00292475" w:rsidP="00CC1CE3">
      <w:pPr>
        <w:widowControl w:val="0"/>
        <w:spacing w:after="0" w:line="240" w:lineRule="auto"/>
        <w:ind w:left="567"/>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2B5D69" w:rsidRPr="002B5D69">
        <w:rPr>
          <w:rFonts w:ascii="Times New Roman" w:hAnsi="Times New Roman" w:cs="Times New Roman"/>
          <w:i/>
          <w:sz w:val="24"/>
          <w:szCs w:val="24"/>
        </w:rPr>
        <w:t>:</w:t>
      </w:r>
      <w:r w:rsidR="002B5D69" w:rsidRPr="002B5D69">
        <w:rPr>
          <w:rFonts w:ascii="Times New Roman" w:hAnsi="Times New Roman" w:cs="Times New Roman"/>
          <w:sz w:val="24"/>
          <w:szCs w:val="24"/>
          <w:lang w:val="es-MX"/>
        </w:rPr>
        <w:t xml:space="preserve"> https://orcid.org/0000-0002-6069-437x</w:t>
      </w:r>
    </w:p>
    <w:p w14:paraId="60A9EBA6" w14:textId="41B5E24E" w:rsidR="002B5D69" w:rsidRDefault="002B5D69" w:rsidP="00CC1CE3">
      <w:pPr>
        <w:widowControl w:val="0"/>
        <w:spacing w:after="0" w:line="240" w:lineRule="auto"/>
        <w:ind w:left="567"/>
        <w:rPr>
          <w:rFonts w:ascii="Times New Roman" w:hAnsi="Times New Roman" w:cs="Times New Roman"/>
          <w:sz w:val="24"/>
          <w:szCs w:val="24"/>
        </w:rPr>
      </w:pPr>
      <w:r w:rsidRPr="002B5D69">
        <w:rPr>
          <w:rFonts w:ascii="Times New Roman" w:hAnsi="Times New Roman" w:cs="Times New Roman"/>
          <w:color w:val="000000"/>
          <w:sz w:val="24"/>
          <w:szCs w:val="24"/>
          <w:lang w:val="es-MX"/>
        </w:rPr>
        <w:t xml:space="preserve">Departamento de Educación Preescolar. Universidad Central </w:t>
      </w:r>
      <w:proofErr w:type="gramStart"/>
      <w:r w:rsidRPr="002B5D69">
        <w:rPr>
          <w:rFonts w:ascii="Times New Roman" w:hAnsi="Times New Roman" w:cs="Times New Roman"/>
          <w:color w:val="000000"/>
          <w:sz w:val="24"/>
          <w:szCs w:val="24"/>
          <w:lang w:val="es-MX"/>
        </w:rPr>
        <w:t>“ Marta</w:t>
      </w:r>
      <w:proofErr w:type="gramEnd"/>
      <w:r w:rsidRPr="002B5D69">
        <w:rPr>
          <w:rFonts w:ascii="Times New Roman" w:hAnsi="Times New Roman" w:cs="Times New Roman"/>
          <w:color w:val="000000"/>
          <w:sz w:val="24"/>
          <w:szCs w:val="24"/>
          <w:lang w:val="es-MX"/>
        </w:rPr>
        <w:t xml:space="preserve"> Abreu” de Las Villas. Cuba    </w:t>
      </w:r>
    </w:p>
    <w:p w14:paraId="0ACCE1AF" w14:textId="77777777" w:rsidR="0092304C" w:rsidRPr="002B5D69" w:rsidRDefault="0092304C" w:rsidP="00CC1CE3">
      <w:pPr>
        <w:widowControl w:val="0"/>
        <w:spacing w:after="240"/>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B5D69" w:rsidRPr="002B5D69" w14:paraId="12E617A1" w14:textId="77777777" w:rsidTr="00B96377">
        <w:tc>
          <w:tcPr>
            <w:tcW w:w="2942" w:type="dxa"/>
            <w:shd w:val="clear" w:color="auto" w:fill="00B0F0"/>
          </w:tcPr>
          <w:p w14:paraId="71C22162" w14:textId="77777777" w:rsidR="002B5D69" w:rsidRPr="002B5D69" w:rsidRDefault="002B5D69" w:rsidP="002B5D69">
            <w:pPr>
              <w:widowControl w:val="0"/>
              <w:jc w:val="center"/>
              <w:rPr>
                <w:rFonts w:ascii="Times New Roman" w:hAnsi="Times New Roman" w:cs="Times New Roman"/>
                <w:b/>
                <w:sz w:val="24"/>
              </w:rPr>
            </w:pPr>
            <w:proofErr w:type="spellStart"/>
            <w:r w:rsidRPr="002B5D69">
              <w:rPr>
                <w:rFonts w:ascii="Times New Roman" w:hAnsi="Times New Roman" w:cs="Times New Roman"/>
                <w:b/>
                <w:sz w:val="24"/>
              </w:rPr>
              <w:t>Recibido</w:t>
            </w:r>
            <w:proofErr w:type="spellEnd"/>
          </w:p>
        </w:tc>
        <w:tc>
          <w:tcPr>
            <w:tcW w:w="2943" w:type="dxa"/>
            <w:shd w:val="clear" w:color="auto" w:fill="00B0F0"/>
          </w:tcPr>
          <w:p w14:paraId="3F87A3E3" w14:textId="77777777" w:rsidR="002B5D69" w:rsidRPr="002B5D69" w:rsidRDefault="002B5D69" w:rsidP="002B5D69">
            <w:pPr>
              <w:widowControl w:val="0"/>
              <w:jc w:val="center"/>
              <w:rPr>
                <w:rFonts w:ascii="Times New Roman" w:hAnsi="Times New Roman" w:cs="Times New Roman"/>
                <w:b/>
                <w:sz w:val="24"/>
              </w:rPr>
            </w:pPr>
            <w:proofErr w:type="spellStart"/>
            <w:r w:rsidRPr="002B5D69">
              <w:rPr>
                <w:rFonts w:ascii="Times New Roman" w:hAnsi="Times New Roman" w:cs="Times New Roman"/>
                <w:b/>
                <w:sz w:val="24"/>
              </w:rPr>
              <w:t>Aprobado</w:t>
            </w:r>
            <w:proofErr w:type="spellEnd"/>
          </w:p>
        </w:tc>
        <w:tc>
          <w:tcPr>
            <w:tcW w:w="2943" w:type="dxa"/>
            <w:shd w:val="clear" w:color="auto" w:fill="00B0F0"/>
          </w:tcPr>
          <w:p w14:paraId="51A71BE6" w14:textId="77777777" w:rsidR="002B5D69" w:rsidRPr="002B5D69" w:rsidRDefault="002B5D69" w:rsidP="002B5D69">
            <w:pPr>
              <w:widowControl w:val="0"/>
              <w:jc w:val="center"/>
              <w:rPr>
                <w:rFonts w:ascii="Times New Roman" w:hAnsi="Times New Roman" w:cs="Times New Roman"/>
                <w:b/>
                <w:sz w:val="24"/>
              </w:rPr>
            </w:pPr>
            <w:proofErr w:type="spellStart"/>
            <w:r w:rsidRPr="002B5D69">
              <w:rPr>
                <w:rFonts w:ascii="Times New Roman" w:hAnsi="Times New Roman" w:cs="Times New Roman"/>
                <w:b/>
                <w:sz w:val="24"/>
              </w:rPr>
              <w:t>Publicado</w:t>
            </w:r>
            <w:proofErr w:type="spellEnd"/>
          </w:p>
        </w:tc>
      </w:tr>
      <w:tr w:rsidR="002B5D69" w:rsidRPr="002B5D69" w14:paraId="54DAF5FB" w14:textId="77777777" w:rsidTr="00B96377">
        <w:tc>
          <w:tcPr>
            <w:tcW w:w="2942" w:type="dxa"/>
          </w:tcPr>
          <w:p w14:paraId="2025437F" w14:textId="3E12A033" w:rsidR="002B5D69" w:rsidRPr="002B5D69" w:rsidRDefault="0092304C" w:rsidP="002B5D69">
            <w:pPr>
              <w:widowControl w:val="0"/>
              <w:jc w:val="center"/>
              <w:rPr>
                <w:rFonts w:ascii="Times New Roman" w:hAnsi="Times New Roman" w:cs="Times New Roman"/>
                <w:sz w:val="24"/>
              </w:rPr>
            </w:pPr>
            <w:r>
              <w:rPr>
                <w:rFonts w:ascii="Times New Roman" w:hAnsi="Times New Roman" w:cs="Times New Roman"/>
                <w:sz w:val="24"/>
              </w:rPr>
              <w:t xml:space="preserve">12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2025</w:t>
            </w:r>
          </w:p>
        </w:tc>
        <w:tc>
          <w:tcPr>
            <w:tcW w:w="2943" w:type="dxa"/>
          </w:tcPr>
          <w:p w14:paraId="509B27F7" w14:textId="6BE5E8E4" w:rsidR="002B5D69" w:rsidRPr="002B5D69" w:rsidRDefault="0092304C" w:rsidP="002B5D69">
            <w:pPr>
              <w:widowControl w:val="0"/>
              <w:jc w:val="center"/>
              <w:rPr>
                <w:rFonts w:ascii="Times New Roman" w:hAnsi="Times New Roman" w:cs="Times New Roman"/>
                <w:sz w:val="24"/>
              </w:rPr>
            </w:pPr>
            <w:r>
              <w:rPr>
                <w:rFonts w:ascii="Times New Roman" w:hAnsi="Times New Roman" w:cs="Times New Roman"/>
                <w:sz w:val="24"/>
              </w:rPr>
              <w:t xml:space="preserve">15 de </w:t>
            </w:r>
            <w:proofErr w:type="spellStart"/>
            <w:r>
              <w:rPr>
                <w:rFonts w:ascii="Times New Roman" w:hAnsi="Times New Roman" w:cs="Times New Roman"/>
                <w:sz w:val="24"/>
              </w:rPr>
              <w:t>marzo</w:t>
            </w:r>
            <w:proofErr w:type="spellEnd"/>
            <w:r>
              <w:rPr>
                <w:rFonts w:ascii="Times New Roman" w:hAnsi="Times New Roman" w:cs="Times New Roman"/>
                <w:sz w:val="24"/>
              </w:rPr>
              <w:t xml:space="preserve"> de 2025 </w:t>
            </w:r>
          </w:p>
        </w:tc>
        <w:tc>
          <w:tcPr>
            <w:tcW w:w="2943" w:type="dxa"/>
          </w:tcPr>
          <w:p w14:paraId="6B591DD9" w14:textId="497AD56A" w:rsidR="002B5D69" w:rsidRPr="002B5D69" w:rsidRDefault="0092304C" w:rsidP="002B5D69">
            <w:pPr>
              <w:widowControl w:val="0"/>
              <w:jc w:val="center"/>
              <w:rPr>
                <w:rFonts w:ascii="Times New Roman" w:hAnsi="Times New Roman" w:cs="Times New Roman"/>
                <w:sz w:val="24"/>
              </w:rPr>
            </w:pPr>
            <w:r>
              <w:rPr>
                <w:rFonts w:ascii="Times New Roman" w:hAnsi="Times New Roman" w:cs="Times New Roman"/>
                <w:sz w:val="24"/>
              </w:rPr>
              <w:t xml:space="preserve">10 de mayo de 2025 </w:t>
            </w:r>
          </w:p>
        </w:tc>
      </w:tr>
    </w:tbl>
    <w:p w14:paraId="58B2CC9E" w14:textId="700CAC0B" w:rsidR="002B5D69" w:rsidRPr="002B5D69" w:rsidRDefault="002B5D69" w:rsidP="002B5D69">
      <w:pPr>
        <w:widowControl w:val="0"/>
        <w:ind w:left="-284"/>
        <w:jc w:val="both"/>
        <w:rPr>
          <w:rFonts w:ascii="Times New Roman" w:hAnsi="Times New Roman" w:cs="Times New Roman"/>
          <w:sz w:val="24"/>
        </w:rPr>
      </w:pPr>
    </w:p>
    <w:p w14:paraId="27BAA262" w14:textId="77777777" w:rsidR="00CC1CE3" w:rsidRDefault="00CC1CE3" w:rsidP="00CD033B">
      <w:pPr>
        <w:widowControl w:val="0"/>
        <w:ind w:left="-284"/>
        <w:rPr>
          <w:rFonts w:ascii="Times New Roman" w:eastAsia="Calibri" w:hAnsi="Times New Roman" w:cs="Times New Roman"/>
          <w:b/>
          <w:bCs/>
          <w:sz w:val="28"/>
          <w:szCs w:val="24"/>
        </w:rPr>
      </w:pPr>
    </w:p>
    <w:p w14:paraId="5E60B5BE" w14:textId="0F7F7510" w:rsidR="002B5D69" w:rsidRPr="002B5D69" w:rsidRDefault="00201C05" w:rsidP="00CD033B">
      <w:pPr>
        <w:widowControl w:val="0"/>
        <w:ind w:left="-284"/>
        <w:rPr>
          <w:rFonts w:ascii="Times New Roman" w:hAnsi="Times New Roman" w:cs="Times New Roman"/>
          <w:sz w:val="24"/>
        </w:rPr>
      </w:pPr>
      <w:r w:rsidRPr="002B5D69">
        <w:rPr>
          <w:rFonts w:ascii="Times New Roman" w:eastAsia="Calibri" w:hAnsi="Times New Roman" w:cs="Times New Roman"/>
          <w:b/>
          <w:bCs/>
          <w:sz w:val="28"/>
          <w:szCs w:val="24"/>
        </w:rPr>
        <w:lastRenderedPageBreak/>
        <w:t>Resumen</w:t>
      </w:r>
    </w:p>
    <w:p w14:paraId="3F292CE4" w14:textId="1F4E8584" w:rsidR="002B5D69" w:rsidRPr="002B5D69" w:rsidRDefault="002B5D69" w:rsidP="002B5D69">
      <w:pPr>
        <w:tabs>
          <w:tab w:val="left" w:pos="9214"/>
        </w:tabs>
        <w:autoSpaceDE w:val="0"/>
        <w:autoSpaceDN w:val="0"/>
        <w:adjustRightInd w:val="0"/>
        <w:spacing w:before="120" w:after="39"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rPr>
        <w:t xml:space="preserve">La política educacional en Cuba, para la Primera Infancia, está dirigida a </w:t>
      </w:r>
      <w:r w:rsidRPr="002B5D69">
        <w:rPr>
          <w:rFonts w:ascii="Times New Roman" w:hAnsi="Times New Roman" w:cs="Times New Roman"/>
          <w:sz w:val="24"/>
          <w:szCs w:val="24"/>
          <w:lang w:val="es-MX" w:eastAsia="es-ES"/>
        </w:rPr>
        <w:t>elevar la calidad del proceso educativo, en todas sus modalidades. La implementación de las Casitas Infantiles de la Primera Infancia</w:t>
      </w:r>
      <w:r w:rsidRPr="002B5D69">
        <w:rPr>
          <w:rFonts w:ascii="Times New Roman" w:hAnsi="Times New Roman" w:cs="Times New Roman"/>
          <w:sz w:val="24"/>
          <w:szCs w:val="24"/>
          <w:lang w:val="es-MX"/>
        </w:rPr>
        <w:t>, son una variante de atención educativa institucional, reconocida por el Ministerio de Educación, la cual perfecciona su concepción para el logro de un proceso educa</w:t>
      </w:r>
      <w:r w:rsidR="0052397D">
        <w:rPr>
          <w:rFonts w:ascii="Times New Roman" w:hAnsi="Times New Roman" w:cs="Times New Roman"/>
          <w:sz w:val="24"/>
          <w:szCs w:val="24"/>
          <w:lang w:val="es-MX"/>
        </w:rPr>
        <w:t>tivo</w:t>
      </w:r>
      <w:r w:rsidRPr="002B5D69">
        <w:rPr>
          <w:rFonts w:ascii="Times New Roman" w:hAnsi="Times New Roman" w:cs="Times New Roman"/>
          <w:sz w:val="24"/>
          <w:szCs w:val="24"/>
          <w:lang w:val="es-MX"/>
        </w:rPr>
        <w:t xml:space="preserve"> de calidad, en correspondencia con el fin de la Primera Infancia. Un análisis de la generalización de esta variante educativa, revela  insuficiencias en la preparación de los profesionales que dirigen el proceso educativo en estas instituciones, lo que impacta de forma negativa en la calidad del proceso educativo. En un estudio inicial, se aplicaron métodos teóricos y empíricos a partir del enfoque dialéctico-materialista. Las fortalezas y debilidades identificadas como resultado del diagnóstico, permitieron proponer una metodología la cual propone las exigencias y particularidades del objeto de investigación, </w:t>
      </w:r>
      <w:r w:rsidRPr="002B5D69">
        <w:rPr>
          <w:rFonts w:ascii="Times New Roman" w:hAnsi="Times New Roman" w:cs="Times New Roman"/>
          <w:sz w:val="24"/>
          <w:szCs w:val="24"/>
          <w:lang w:val="es-MX" w:eastAsia="es-ES"/>
        </w:rPr>
        <w:t xml:space="preserve">incluye un proceder para elevar la calidad del proceso educativo en las Casitas Infantiles de la Primera Infancia, con la determinación de indicadores para su funcionamiento en condiciones de grupos </w:t>
      </w:r>
      <w:r w:rsidR="003E1FDB" w:rsidRPr="002B5D69">
        <w:rPr>
          <w:rFonts w:ascii="Times New Roman" w:hAnsi="Times New Roman" w:cs="Times New Roman"/>
          <w:sz w:val="24"/>
          <w:szCs w:val="24"/>
          <w:lang w:val="es-MX" w:eastAsia="es-ES"/>
        </w:rPr>
        <w:t>múltiples</w:t>
      </w:r>
      <w:r w:rsidRPr="002B5D69">
        <w:rPr>
          <w:rFonts w:ascii="Times New Roman" w:hAnsi="Times New Roman" w:cs="Times New Roman"/>
          <w:sz w:val="24"/>
          <w:szCs w:val="24"/>
          <w:lang w:val="es-MX" w:eastAsia="es-ES"/>
        </w:rPr>
        <w:t>, orientaciones metodológicas en correspondencia con la concepción del currículo de la Primera Infancia y una guía didáctica con exigencias para el funcionamiento interno de las estructuras directivas y talleres metodológicos para la preparación al personal docente .</w:t>
      </w:r>
    </w:p>
    <w:p w14:paraId="29ABEBC4" w14:textId="77777777" w:rsidR="002B5D69" w:rsidRPr="002B5D69" w:rsidRDefault="002B5D69" w:rsidP="002B5D69">
      <w:pPr>
        <w:ind w:left="-284"/>
        <w:jc w:val="both"/>
        <w:rPr>
          <w:rFonts w:ascii="Times New Roman" w:eastAsia="Arial" w:hAnsi="Times New Roman" w:cs="Times New Roman"/>
          <w:bCs/>
          <w:sz w:val="24"/>
          <w:szCs w:val="24"/>
          <w:lang w:eastAsia="es-ES"/>
        </w:rPr>
      </w:pPr>
      <w:r w:rsidRPr="00385FD8">
        <w:rPr>
          <w:rFonts w:ascii="Times New Roman" w:eastAsia="Arial" w:hAnsi="Times New Roman" w:cs="Times New Roman"/>
          <w:i/>
          <w:iCs/>
          <w:sz w:val="24"/>
          <w:szCs w:val="24"/>
          <w:lang w:eastAsia="es-ES"/>
        </w:rPr>
        <w:t>Palabras clave:</w:t>
      </w:r>
      <w:r w:rsidRPr="002B5D69">
        <w:rPr>
          <w:rFonts w:ascii="Times New Roman" w:eastAsia="Arial" w:hAnsi="Times New Roman" w:cs="Times New Roman"/>
          <w:bCs/>
          <w:sz w:val="24"/>
          <w:szCs w:val="24"/>
          <w:lang w:eastAsia="es-ES"/>
        </w:rPr>
        <w:t xml:space="preserve"> Proceso educativo</w:t>
      </w:r>
      <w:r w:rsidR="003E1FDB">
        <w:rPr>
          <w:rFonts w:ascii="Times New Roman" w:eastAsia="Arial" w:hAnsi="Times New Roman" w:cs="Times New Roman"/>
          <w:bCs/>
          <w:sz w:val="24"/>
          <w:szCs w:val="24"/>
          <w:lang w:eastAsia="es-ES"/>
        </w:rPr>
        <w:t>;</w:t>
      </w:r>
      <w:r w:rsidRPr="002B5D69">
        <w:rPr>
          <w:rFonts w:ascii="Times New Roman" w:eastAsia="Arial" w:hAnsi="Times New Roman" w:cs="Times New Roman"/>
          <w:bCs/>
          <w:sz w:val="24"/>
          <w:szCs w:val="24"/>
          <w:lang w:eastAsia="es-ES"/>
        </w:rPr>
        <w:t xml:space="preserve"> casitas infantiles</w:t>
      </w:r>
      <w:r w:rsidR="003E1FDB">
        <w:rPr>
          <w:rFonts w:ascii="Times New Roman" w:eastAsia="Arial" w:hAnsi="Times New Roman" w:cs="Times New Roman"/>
          <w:bCs/>
          <w:sz w:val="24"/>
          <w:szCs w:val="24"/>
          <w:lang w:eastAsia="es-ES"/>
        </w:rPr>
        <w:t>;</w:t>
      </w:r>
      <w:r w:rsidRPr="002B5D69">
        <w:rPr>
          <w:rFonts w:ascii="Times New Roman" w:eastAsia="Arial" w:hAnsi="Times New Roman" w:cs="Times New Roman"/>
          <w:bCs/>
          <w:sz w:val="24"/>
          <w:szCs w:val="24"/>
          <w:lang w:eastAsia="es-ES"/>
        </w:rPr>
        <w:t xml:space="preserve"> calidad</w:t>
      </w:r>
    </w:p>
    <w:p w14:paraId="438075E0" w14:textId="67AEEE55" w:rsidR="002B5D69" w:rsidRPr="0052397D" w:rsidRDefault="00201C05" w:rsidP="002B5D69">
      <w:pPr>
        <w:spacing w:after="0" w:line="360" w:lineRule="auto"/>
        <w:ind w:left="-284" w:right="-283"/>
        <w:jc w:val="both"/>
        <w:rPr>
          <w:rFonts w:ascii="Times New Roman" w:eastAsia="Arial" w:hAnsi="Times New Roman" w:cs="Times New Roman"/>
          <w:b/>
          <w:sz w:val="24"/>
          <w:szCs w:val="24"/>
          <w:lang w:val="en-US" w:eastAsia="es-ES"/>
        </w:rPr>
      </w:pPr>
      <w:r w:rsidRPr="0052397D">
        <w:rPr>
          <w:rFonts w:ascii="Times New Roman" w:eastAsia="Arial" w:hAnsi="Times New Roman" w:cs="Times New Roman"/>
          <w:b/>
          <w:sz w:val="24"/>
          <w:szCs w:val="24"/>
          <w:lang w:val="en-US" w:eastAsia="es-ES"/>
        </w:rPr>
        <w:t xml:space="preserve">Abstract </w:t>
      </w:r>
    </w:p>
    <w:p w14:paraId="3236EAA4" w14:textId="0A131785" w:rsidR="002B5D69" w:rsidRPr="0052397D" w:rsidRDefault="002B5D69" w:rsidP="002B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3"/>
        <w:jc w:val="both"/>
        <w:rPr>
          <w:rFonts w:ascii="Times New Roman" w:eastAsia="Times New Roman" w:hAnsi="Times New Roman" w:cs="Times New Roman"/>
          <w:sz w:val="24"/>
          <w:szCs w:val="24"/>
          <w:lang w:val="en-US" w:eastAsia="es-ES"/>
        </w:rPr>
      </w:pPr>
      <w:r w:rsidRPr="002B5D69">
        <w:rPr>
          <w:rFonts w:ascii="Times New Roman" w:eastAsia="Times New Roman" w:hAnsi="Times New Roman" w:cs="Times New Roman"/>
          <w:sz w:val="24"/>
          <w:szCs w:val="24"/>
          <w:lang w:val="en" w:eastAsia="es-ES"/>
        </w:rPr>
        <w:t xml:space="preserve">Cuba's early childhood education policy is aimed at improving the quality of the educational process </w:t>
      </w:r>
      <w:r w:rsidR="00CD66C0">
        <w:rPr>
          <w:rFonts w:ascii="Times New Roman" w:eastAsia="Times New Roman" w:hAnsi="Times New Roman" w:cs="Times New Roman"/>
          <w:sz w:val="24"/>
          <w:szCs w:val="24"/>
          <w:lang w:val="en" w:eastAsia="es-ES"/>
        </w:rPr>
        <w:t>o</w:t>
      </w:r>
      <w:r w:rsidRPr="002B5D69">
        <w:rPr>
          <w:rFonts w:ascii="Times New Roman" w:eastAsia="Times New Roman" w:hAnsi="Times New Roman" w:cs="Times New Roman"/>
          <w:sz w:val="24"/>
          <w:szCs w:val="24"/>
          <w:lang w:val="en" w:eastAsia="es-ES"/>
        </w:rPr>
        <w:t xml:space="preserve">n all its </w:t>
      </w:r>
      <w:r w:rsidR="00CD66C0">
        <w:rPr>
          <w:rFonts w:ascii="Times New Roman" w:eastAsia="Times New Roman" w:hAnsi="Times New Roman" w:cs="Times New Roman"/>
          <w:sz w:val="24"/>
          <w:szCs w:val="24"/>
          <w:lang w:val="en" w:eastAsia="es-ES"/>
        </w:rPr>
        <w:t>modalities</w:t>
      </w:r>
      <w:r w:rsidRPr="002B5D69">
        <w:rPr>
          <w:rFonts w:ascii="Times New Roman" w:eastAsia="Times New Roman" w:hAnsi="Times New Roman" w:cs="Times New Roman"/>
          <w:sz w:val="24"/>
          <w:szCs w:val="24"/>
          <w:lang w:val="en" w:eastAsia="es-ES"/>
        </w:rPr>
        <w:t xml:space="preserve">. The implementation of Early Childhood Playhouses </w:t>
      </w:r>
      <w:r w:rsidR="00451583">
        <w:rPr>
          <w:rFonts w:ascii="Times New Roman" w:eastAsia="Times New Roman" w:hAnsi="Times New Roman" w:cs="Times New Roman"/>
          <w:sz w:val="24"/>
          <w:szCs w:val="24"/>
          <w:lang w:val="en" w:eastAsia="es-ES"/>
        </w:rPr>
        <w:t xml:space="preserve">are a </w:t>
      </w:r>
      <w:r w:rsidR="00CD66C0">
        <w:rPr>
          <w:rFonts w:ascii="Times New Roman" w:eastAsia="Times New Roman" w:hAnsi="Times New Roman" w:cs="Times New Roman"/>
          <w:sz w:val="24"/>
          <w:szCs w:val="24"/>
          <w:lang w:val="en" w:eastAsia="es-ES"/>
        </w:rPr>
        <w:t xml:space="preserve">variety </w:t>
      </w:r>
      <w:r w:rsidR="00CD66C0" w:rsidRPr="002B5D69">
        <w:rPr>
          <w:rFonts w:ascii="Times New Roman" w:eastAsia="Times New Roman" w:hAnsi="Times New Roman" w:cs="Times New Roman"/>
          <w:sz w:val="24"/>
          <w:szCs w:val="24"/>
          <w:lang w:val="en" w:eastAsia="es-ES"/>
        </w:rPr>
        <w:t>of</w:t>
      </w:r>
      <w:r w:rsidRPr="002B5D69">
        <w:rPr>
          <w:rFonts w:ascii="Times New Roman" w:eastAsia="Times New Roman" w:hAnsi="Times New Roman" w:cs="Times New Roman"/>
          <w:sz w:val="24"/>
          <w:szCs w:val="24"/>
          <w:lang w:val="en" w:eastAsia="es-ES"/>
        </w:rPr>
        <w:t xml:space="preserve"> institutional educational service recognized by the Ministry of Education, which refines its design to achieve a quality educational process, consistent with the purpose of early childhood. An analysis of the widespread use of this educational approach reveals shortcomings in the training of professionals who lead the educational process in these institutions, which negatively impacts the quality of the educational process. In an initial study, theoretical and empirical methods based on the dialectical-</w:t>
      </w:r>
      <w:r w:rsidRPr="002B5D69">
        <w:rPr>
          <w:rFonts w:ascii="Times New Roman" w:eastAsia="Times New Roman" w:hAnsi="Times New Roman" w:cs="Times New Roman"/>
          <w:sz w:val="24"/>
          <w:szCs w:val="24"/>
          <w:lang w:val="en" w:eastAsia="es-ES"/>
        </w:rPr>
        <w:lastRenderedPageBreak/>
        <w:t>materialist approach were applied. The strengths and weaknesses identified as a result of the diagnosis, allowed to propose a methodology which proposes the demands and particularities of the object of research, includes a procedure to raise the quality of the educational process in the Early Childhood Children's Houses, with the determination of indicators for its functioning in conditions of multiple groups, methodological orientations in correspondence with the conception of the Early Childhood curriculum and a didactic guide with demands for the internal functioning of the management structures and methodological workshops for the preparation of teaching staff.</w:t>
      </w:r>
    </w:p>
    <w:p w14:paraId="7FD46E5D" w14:textId="77777777" w:rsidR="002B5D69" w:rsidRPr="0052397D" w:rsidRDefault="002B5D69" w:rsidP="002B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Pr>
          <w:rFonts w:ascii="Times New Roman" w:eastAsia="Times New Roman" w:hAnsi="Times New Roman" w:cs="Times New Roman"/>
          <w:sz w:val="24"/>
          <w:szCs w:val="24"/>
          <w:lang w:val="en-US" w:eastAsia="es-ES"/>
        </w:rPr>
      </w:pPr>
      <w:r w:rsidRPr="00385FD8">
        <w:rPr>
          <w:rFonts w:ascii="Times New Roman" w:eastAsia="Times New Roman" w:hAnsi="Times New Roman" w:cs="Times New Roman"/>
          <w:bCs/>
          <w:i/>
          <w:iCs/>
          <w:sz w:val="24"/>
          <w:szCs w:val="24"/>
          <w:lang w:val="en" w:eastAsia="es-ES"/>
        </w:rPr>
        <w:t>Keywords:</w:t>
      </w:r>
      <w:r w:rsidRPr="002B5D69">
        <w:rPr>
          <w:rFonts w:ascii="Times New Roman" w:eastAsia="Times New Roman" w:hAnsi="Times New Roman" w:cs="Times New Roman"/>
          <w:sz w:val="24"/>
          <w:szCs w:val="24"/>
          <w:lang w:val="en" w:eastAsia="es-ES"/>
        </w:rPr>
        <w:t xml:space="preserve"> Educational process</w:t>
      </w:r>
      <w:r w:rsidR="003E1FDB">
        <w:rPr>
          <w:rFonts w:ascii="Times New Roman" w:eastAsia="Times New Roman" w:hAnsi="Times New Roman" w:cs="Times New Roman"/>
          <w:sz w:val="24"/>
          <w:szCs w:val="24"/>
          <w:lang w:val="en" w:eastAsia="es-ES"/>
        </w:rPr>
        <w:t>;</w:t>
      </w:r>
      <w:r w:rsidRPr="002B5D69">
        <w:rPr>
          <w:rFonts w:ascii="Times New Roman" w:eastAsia="Times New Roman" w:hAnsi="Times New Roman" w:cs="Times New Roman"/>
          <w:sz w:val="24"/>
          <w:szCs w:val="24"/>
          <w:lang w:val="en" w:eastAsia="es-ES"/>
        </w:rPr>
        <w:t xml:space="preserve"> playhouses</w:t>
      </w:r>
      <w:r w:rsidR="003E1FDB">
        <w:rPr>
          <w:rFonts w:ascii="Times New Roman" w:eastAsia="Times New Roman" w:hAnsi="Times New Roman" w:cs="Times New Roman"/>
          <w:sz w:val="24"/>
          <w:szCs w:val="24"/>
          <w:lang w:val="en" w:eastAsia="es-ES"/>
        </w:rPr>
        <w:t>;</w:t>
      </w:r>
      <w:r w:rsidRPr="002B5D69">
        <w:rPr>
          <w:rFonts w:ascii="Times New Roman" w:eastAsia="Times New Roman" w:hAnsi="Times New Roman" w:cs="Times New Roman"/>
          <w:sz w:val="24"/>
          <w:szCs w:val="24"/>
          <w:lang w:val="en" w:eastAsia="es-ES"/>
        </w:rPr>
        <w:t xml:space="preserve"> quality</w:t>
      </w:r>
    </w:p>
    <w:p w14:paraId="139AEF5B" w14:textId="77777777" w:rsidR="002B5D69" w:rsidRPr="0052397D" w:rsidRDefault="002B5D69" w:rsidP="002B5D69">
      <w:pPr>
        <w:spacing w:after="0" w:line="360" w:lineRule="auto"/>
        <w:ind w:left="-283" w:right="-283"/>
        <w:jc w:val="both"/>
        <w:rPr>
          <w:rFonts w:ascii="Times New Roman" w:eastAsia="Arial" w:hAnsi="Times New Roman" w:cs="Times New Roman"/>
          <w:b/>
          <w:sz w:val="24"/>
          <w:szCs w:val="24"/>
          <w:lang w:val="en-US" w:eastAsia="es-ES"/>
        </w:rPr>
      </w:pPr>
    </w:p>
    <w:p w14:paraId="39DD3C6B" w14:textId="77777777" w:rsidR="002B5D69" w:rsidRPr="0052397D" w:rsidRDefault="002B5D69" w:rsidP="002B5D69">
      <w:pPr>
        <w:widowControl w:val="0"/>
        <w:spacing w:line="360" w:lineRule="auto"/>
        <w:jc w:val="center"/>
        <w:rPr>
          <w:rFonts w:ascii="Times New Roman" w:eastAsia="Calibri" w:hAnsi="Times New Roman" w:cs="Times New Roman"/>
          <w:sz w:val="24"/>
          <w:szCs w:val="24"/>
          <w:lang w:val="en-US"/>
        </w:rPr>
      </w:pPr>
      <w:r w:rsidRPr="0052397D">
        <w:rPr>
          <w:rFonts w:ascii="Times New Roman" w:eastAsia="Calibri" w:hAnsi="Times New Roman" w:cs="Times New Roman"/>
          <w:b/>
          <w:sz w:val="28"/>
          <w:szCs w:val="24"/>
          <w:lang w:val="en-US"/>
        </w:rPr>
        <w:t>INTRODUCCIÓN</w:t>
      </w:r>
    </w:p>
    <w:p w14:paraId="77639DD9" w14:textId="77777777" w:rsidR="002B5D69" w:rsidRPr="002B5D69" w:rsidRDefault="002B5D69" w:rsidP="002B5D69">
      <w:pPr>
        <w:autoSpaceDE w:val="0"/>
        <w:autoSpaceDN w:val="0"/>
        <w:adjustRightInd w:val="0"/>
        <w:spacing w:before="120" w:after="120"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En la Cumbre Mundial a </w:t>
      </w:r>
      <w:r w:rsidR="00A8582D">
        <w:rPr>
          <w:rFonts w:ascii="Times New Roman" w:hAnsi="Times New Roman" w:cs="Times New Roman"/>
          <w:sz w:val="24"/>
          <w:szCs w:val="24"/>
          <w:lang w:val="es-MX" w:eastAsia="es-MX"/>
        </w:rPr>
        <w:t>f</w:t>
      </w:r>
      <w:r w:rsidRPr="002B5D69">
        <w:rPr>
          <w:rFonts w:ascii="Times New Roman" w:hAnsi="Times New Roman" w:cs="Times New Roman"/>
          <w:sz w:val="24"/>
          <w:szCs w:val="24"/>
          <w:lang w:val="es-MX" w:eastAsia="es-MX"/>
        </w:rPr>
        <w:t xml:space="preserve">avor de la Infancia y la Conferencia Mundial de Educación para Todos quedaron establecidos por estadistas, políticos y profesionales de países fundamentalmente latinoamericanos, compromisos dirigidos a ampliar en la Primera Infancia tanto la cobertura de atención educativa como la elevación de su calidad, a partir del reconocimiento de este indiscutible derecho. </w:t>
      </w:r>
    </w:p>
    <w:p w14:paraId="43AB8AE3" w14:textId="77777777" w:rsidR="002B5D69" w:rsidRPr="002B5D69" w:rsidRDefault="002B5D69" w:rsidP="002B5D69">
      <w:pPr>
        <w:shd w:val="clear" w:color="auto" w:fill="FFFFFF"/>
        <w:tabs>
          <w:tab w:val="left" w:pos="-142"/>
          <w:tab w:val="left" w:pos="284"/>
        </w:tabs>
        <w:spacing w:after="0" w:line="360" w:lineRule="auto"/>
        <w:ind w:left="-284" w:right="-279"/>
        <w:jc w:val="both"/>
        <w:outlineLvl w:val="1"/>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El significado de educar a los niños de la Primera Infancia, bajo los criterios de un desarrollo sostenible de calidad, ha adquirido en la última década una dimensión global. Muchos profesionales de diversos sectores de la sociedad, considerando a los niños y su condición de sujetos con derechos y vulnerables, ante la dependencia de un adulto, han impulsado sus investigaciones y acciones de trabajo a reforzar su cuidado y educación para lograr su desarrollo integral. </w:t>
      </w:r>
    </w:p>
    <w:p w14:paraId="26FC0673" w14:textId="77777777" w:rsidR="002B5D69" w:rsidRPr="002B5D69" w:rsidRDefault="002B5D69" w:rsidP="002B5D69">
      <w:pPr>
        <w:autoSpaceDE w:val="0"/>
        <w:autoSpaceDN w:val="0"/>
        <w:adjustRightInd w:val="0"/>
        <w:spacing w:before="120" w:after="120"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En correspondencia con las aspiraciones de la Agenda 2030 y sus objetivos de desarrollo sostenible (ODS), el Sector Educacional, encuentra en el ODS #4, una línea que guía la labor profesional de los educadores. Sin embargo, en las 169 metas de toda la Agenda para el Desarrollo Sostenible se descubren metas cuyo alcance involucran directamente a los profesionales de la Educación Preescolar. En este sentido, se mencionan con total claridad metas a lograr, que garantizan la calidad de vida y el adecuado desarrollo de los niños de la Primera Infancia, cuya etapa se concentra en los primeros seis años de vida, </w:t>
      </w:r>
      <w:r w:rsidRPr="002B5D69">
        <w:rPr>
          <w:rFonts w:ascii="Times New Roman" w:hAnsi="Times New Roman" w:cs="Times New Roman"/>
          <w:sz w:val="24"/>
          <w:szCs w:val="24"/>
          <w:lang w:val="es-MX" w:eastAsia="es-MX"/>
        </w:rPr>
        <w:lastRenderedPageBreak/>
        <w:t xml:space="preserve">lo cual fortalece el criterio, de que el desarrollo de los niños y las niñas, es importante concebirlo desde múltiples dimensiones, ampliando los enfoques que engloban la necesidad de atender integralmente su desarrollo, como expresión primera, de respeto por sus derechos. </w:t>
      </w:r>
    </w:p>
    <w:p w14:paraId="2D903768" w14:textId="77777777" w:rsidR="002B5D69" w:rsidRDefault="002B5D69" w:rsidP="002B5D69">
      <w:pPr>
        <w:autoSpaceDE w:val="0"/>
        <w:autoSpaceDN w:val="0"/>
        <w:adjustRightInd w:val="0"/>
        <w:spacing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El estudio de diferentes fuentes les permite a las autoras plantear que  investigadores a nivel internacional como Vázquez (2013), Fernando y Crispín (2015) Vallejo (2020), han ofrecido sus concepciones sobre la calidad de los procesos de enseñanza y aprendizaje de la educación preescolar en aristas, que contactan con patrones de calidad. </w:t>
      </w:r>
      <w:r w:rsidRPr="002B5D69">
        <w:rPr>
          <w:rFonts w:ascii="Times New Roman" w:hAnsi="Times New Roman" w:cs="Times New Roman"/>
          <w:sz w:val="23"/>
          <w:szCs w:val="23"/>
          <w:lang w:val="es-MX"/>
        </w:rPr>
        <w:t xml:space="preserve"> </w:t>
      </w:r>
      <w:r w:rsidRPr="002B5D69">
        <w:rPr>
          <w:rFonts w:ascii="Times New Roman" w:hAnsi="Times New Roman" w:cs="Times New Roman"/>
          <w:sz w:val="24"/>
          <w:szCs w:val="24"/>
          <w:lang w:val="es-MX" w:eastAsia="es-MX"/>
        </w:rPr>
        <w:t xml:space="preserve">A nivel nacional </w:t>
      </w:r>
      <w:proofErr w:type="spellStart"/>
      <w:r w:rsidRPr="002B5D69">
        <w:rPr>
          <w:rFonts w:ascii="Times New Roman" w:hAnsi="Times New Roman" w:cs="Times New Roman"/>
          <w:sz w:val="24"/>
          <w:szCs w:val="24"/>
          <w:lang w:val="es-MX" w:eastAsia="es-MX"/>
        </w:rPr>
        <w:t>Siverio</w:t>
      </w:r>
      <w:proofErr w:type="spellEnd"/>
      <w:r w:rsidRPr="002B5D69">
        <w:rPr>
          <w:rFonts w:ascii="Times New Roman" w:hAnsi="Times New Roman" w:cs="Times New Roman"/>
          <w:sz w:val="24"/>
          <w:szCs w:val="24"/>
          <w:lang w:val="es-MX" w:eastAsia="es-MX"/>
        </w:rPr>
        <w:t xml:space="preserve"> (2006), Ríos (2007) Cruz (2008), Benavidez (2010) y Franco (2012), han incursionado en el valor de la Primera Infancia para la atención integral de calidad y la comprensión del papel de la educación para la calidad del proceso educativo. Mientras que Cárdenas (2015) Cruz, (2017), Masó y Suárez (2019), González (2022) y Curbelo (2024) han abordado la calidad del proceso educativo en el currículo de la Primera Infancia en las dos modalidades de atención educativa.</w:t>
      </w:r>
    </w:p>
    <w:p w14:paraId="10AA4B27" w14:textId="77777777" w:rsidR="003513A7" w:rsidRDefault="00392301" w:rsidP="002B5D69">
      <w:pPr>
        <w:autoSpaceDE w:val="0"/>
        <w:autoSpaceDN w:val="0"/>
        <w:adjustRightInd w:val="0"/>
        <w:spacing w:line="360" w:lineRule="auto"/>
        <w:ind w:left="-284" w:right="-279"/>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 xml:space="preserve">Los estudios realizados revelan la importancia del proceso educativo en los niños en </w:t>
      </w:r>
      <w:r w:rsidR="003513A7">
        <w:rPr>
          <w:rFonts w:ascii="Times New Roman" w:hAnsi="Times New Roman" w:cs="Times New Roman"/>
          <w:sz w:val="24"/>
          <w:szCs w:val="24"/>
          <w:lang w:val="es-MX" w:eastAsia="es-MX"/>
        </w:rPr>
        <w:t>institucional</w:t>
      </w:r>
      <w:r>
        <w:rPr>
          <w:rFonts w:ascii="Times New Roman" w:hAnsi="Times New Roman" w:cs="Times New Roman"/>
          <w:sz w:val="24"/>
          <w:szCs w:val="24"/>
          <w:lang w:val="es-MX" w:eastAsia="es-MX"/>
        </w:rPr>
        <w:t xml:space="preserve"> y no </w:t>
      </w:r>
      <w:proofErr w:type="gramStart"/>
      <w:r>
        <w:rPr>
          <w:rFonts w:ascii="Times New Roman" w:hAnsi="Times New Roman" w:cs="Times New Roman"/>
          <w:sz w:val="24"/>
          <w:szCs w:val="24"/>
          <w:lang w:val="es-MX" w:eastAsia="es-MX"/>
        </w:rPr>
        <w:t>institucional ,</w:t>
      </w:r>
      <w:proofErr w:type="gramEnd"/>
      <w:r>
        <w:rPr>
          <w:rFonts w:ascii="Times New Roman" w:hAnsi="Times New Roman" w:cs="Times New Roman"/>
          <w:sz w:val="24"/>
          <w:szCs w:val="24"/>
          <w:lang w:val="es-MX" w:eastAsia="es-MX"/>
        </w:rPr>
        <w:t xml:space="preserve"> siendo poco </w:t>
      </w:r>
      <w:proofErr w:type="gramStart"/>
      <w:r>
        <w:rPr>
          <w:rFonts w:ascii="Times New Roman" w:hAnsi="Times New Roman" w:cs="Times New Roman"/>
          <w:sz w:val="24"/>
          <w:szCs w:val="24"/>
          <w:lang w:val="es-MX" w:eastAsia="es-MX"/>
        </w:rPr>
        <w:t>abordado  el</w:t>
      </w:r>
      <w:proofErr w:type="gramEnd"/>
      <w:r>
        <w:rPr>
          <w:rFonts w:ascii="Times New Roman" w:hAnsi="Times New Roman" w:cs="Times New Roman"/>
          <w:sz w:val="24"/>
          <w:szCs w:val="24"/>
          <w:lang w:val="es-MX" w:eastAsia="es-MX"/>
        </w:rPr>
        <w:t xml:space="preserve"> proceso de atención en las casitas infantiles lo que exige orientaciones metodológicas y procederes a fin de lograr calidad en esta variante de atención educativa surgida como respuesta a la política demográfica en Cuba</w:t>
      </w:r>
      <w:r w:rsidR="003513A7">
        <w:rPr>
          <w:rFonts w:ascii="Times New Roman" w:hAnsi="Times New Roman" w:cs="Times New Roman"/>
          <w:sz w:val="24"/>
          <w:szCs w:val="24"/>
          <w:lang w:val="es-MX" w:eastAsia="es-MX"/>
        </w:rPr>
        <w:t xml:space="preserve"> y beneficiar a la familia que necesitan de este servicio en instituciones </w:t>
      </w:r>
      <w:proofErr w:type="gramStart"/>
      <w:r w:rsidR="003513A7">
        <w:rPr>
          <w:rFonts w:ascii="Times New Roman" w:hAnsi="Times New Roman" w:cs="Times New Roman"/>
          <w:sz w:val="24"/>
          <w:szCs w:val="24"/>
          <w:lang w:val="es-MX" w:eastAsia="es-MX"/>
        </w:rPr>
        <w:t xml:space="preserve">laborales. </w:t>
      </w:r>
      <w:r>
        <w:rPr>
          <w:rFonts w:ascii="Times New Roman" w:hAnsi="Times New Roman" w:cs="Times New Roman"/>
          <w:sz w:val="24"/>
          <w:szCs w:val="24"/>
          <w:lang w:val="es-MX" w:eastAsia="es-MX"/>
        </w:rPr>
        <w:t xml:space="preserve"> .</w:t>
      </w:r>
      <w:proofErr w:type="gramEnd"/>
    </w:p>
    <w:p w14:paraId="7011DDBF" w14:textId="77777777" w:rsidR="002B5D69" w:rsidRPr="002B5D69" w:rsidRDefault="003513A7" w:rsidP="002B5D69">
      <w:pPr>
        <w:autoSpaceDE w:val="0"/>
        <w:autoSpaceDN w:val="0"/>
        <w:adjustRightInd w:val="0"/>
        <w:spacing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 </w:t>
      </w:r>
      <w:r w:rsidR="002B5D69" w:rsidRPr="002B5D69">
        <w:rPr>
          <w:rFonts w:ascii="Times New Roman" w:hAnsi="Times New Roman" w:cs="Times New Roman"/>
          <w:sz w:val="24"/>
          <w:szCs w:val="24"/>
          <w:lang w:val="es-MX" w:eastAsia="es-MX"/>
        </w:rPr>
        <w:t xml:space="preserve">Por otra parte </w:t>
      </w:r>
      <w:r>
        <w:rPr>
          <w:rFonts w:ascii="Times New Roman" w:hAnsi="Times New Roman" w:cs="Times New Roman"/>
          <w:sz w:val="24"/>
          <w:szCs w:val="24"/>
          <w:lang w:val="es-MX" w:eastAsia="es-MX"/>
        </w:rPr>
        <w:t>es</w:t>
      </w:r>
      <w:r w:rsidR="002B5D69" w:rsidRPr="002B5D69">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 xml:space="preserve">valioso destacar el </w:t>
      </w:r>
      <w:r w:rsidR="002B5D69" w:rsidRPr="002B5D69">
        <w:rPr>
          <w:rFonts w:ascii="Times New Roman" w:hAnsi="Times New Roman" w:cs="Times New Roman"/>
          <w:sz w:val="24"/>
          <w:szCs w:val="24"/>
          <w:lang w:val="es-MX" w:eastAsia="es-MX"/>
        </w:rPr>
        <w:t xml:space="preserve"> proyecto </w:t>
      </w:r>
      <w:r>
        <w:rPr>
          <w:rFonts w:ascii="Times New Roman" w:hAnsi="Times New Roman" w:cs="Times New Roman"/>
          <w:sz w:val="24"/>
          <w:szCs w:val="24"/>
          <w:lang w:val="es-MX" w:eastAsia="es-MX"/>
        </w:rPr>
        <w:t xml:space="preserve">gestionado y </w:t>
      </w:r>
      <w:r w:rsidR="002B5D69" w:rsidRPr="002B5D69">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 xml:space="preserve">sistematizado </w:t>
      </w:r>
      <w:r w:rsidRPr="002B5D69">
        <w:rPr>
          <w:rFonts w:ascii="Times New Roman" w:hAnsi="Times New Roman" w:cs="Times New Roman"/>
          <w:sz w:val="24"/>
          <w:szCs w:val="24"/>
          <w:lang w:val="es-MX" w:eastAsia="es-MX"/>
        </w:rPr>
        <w:t>por</w:t>
      </w:r>
      <w:r w:rsidR="002B5D69" w:rsidRPr="002B5D69">
        <w:rPr>
          <w:rFonts w:ascii="Times New Roman" w:hAnsi="Times New Roman" w:cs="Times New Roman"/>
          <w:sz w:val="24"/>
          <w:szCs w:val="24"/>
          <w:lang w:val="es-MX" w:eastAsia="es-MX"/>
        </w:rPr>
        <w:t xml:space="preserve"> la doctora López (2003) “Propuesta de un sistema de evaluación de la calidad de la atención educativa” que aporta la interpretación del concepto de calidad de la atención educativa en la Primera Infancia, sus dimensiones y componentes, los niveles de calidad de cada uno de los componentes y un paquete metodológico para la evaluación de toda la atención educativa. Del examen anterior se advierte que todas estas fuentes, entre otras, consultadas por las autoras constituyen referentes imprescindibles para cualquier estudio de calidad de la Primera Infancia.</w:t>
      </w:r>
    </w:p>
    <w:p w14:paraId="7874ECA2" w14:textId="77777777" w:rsidR="002B5D69" w:rsidRPr="002B5D69" w:rsidRDefault="002B5D69" w:rsidP="002B5D69">
      <w:pPr>
        <w:autoSpaceDE w:val="0"/>
        <w:autoSpaceDN w:val="0"/>
        <w:adjustRightInd w:val="0"/>
        <w:spacing w:before="120" w:after="120"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lastRenderedPageBreak/>
        <w:t>En Cuba, desde el triunfo revolucionario, ha sido una prioridad la atención integral de calidad a la Primera Infancia, a fin de garantizar su supervivencia, su protección, su desarrollo y educación, la que se concretó en el fortalecimiento de la modalidad institucional y posteriormente, en promover la modalidad no institucional.</w:t>
      </w:r>
    </w:p>
    <w:p w14:paraId="38A6F39F" w14:textId="77777777" w:rsidR="002B5D69" w:rsidRPr="002B5D69" w:rsidRDefault="002B5D69" w:rsidP="002B5D69">
      <w:pPr>
        <w:autoSpaceDE w:val="0"/>
        <w:autoSpaceDN w:val="0"/>
        <w:adjustRightInd w:val="0"/>
        <w:spacing w:before="120" w:after="120"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 xml:space="preserve">Por ello se adoptan modalidades de atención educativa con vistas a aumentar la cobertura de atención educativa en la Primera Infancia. En la década del 90 para satisfacer una necesidad de las mujeres trabajadoras se </w:t>
      </w:r>
      <w:r w:rsidR="003513A7" w:rsidRPr="002B5D69">
        <w:rPr>
          <w:rFonts w:ascii="Times New Roman" w:hAnsi="Times New Roman" w:cs="Times New Roman"/>
          <w:sz w:val="24"/>
          <w:szCs w:val="24"/>
          <w:lang w:val="es-MX" w:eastAsia="es-MX"/>
        </w:rPr>
        <w:t>adoptaron variantes del</w:t>
      </w:r>
      <w:r w:rsidRPr="002B5D69">
        <w:rPr>
          <w:rFonts w:ascii="Times New Roman" w:hAnsi="Times New Roman" w:cs="Times New Roman"/>
          <w:sz w:val="24"/>
          <w:szCs w:val="24"/>
          <w:lang w:val="es-MX" w:eastAsia="es-MX"/>
        </w:rPr>
        <w:t xml:space="preserve"> “Programa Educa a Tu Hijo” en locales con condiciones básicas elementales en centros de trabajo y cooperativas, que se les denominaron “Casitas Infantiles”. Los organismos garantizaban las condiciones materiales y educación preparaba al personal voluntario de los propios centros que actuarían como ejecutores. Esta variante de atención fue regulada por la Resolución 203 del año 1993 y la resolución conjunta 1/2001.</w:t>
      </w:r>
    </w:p>
    <w:p w14:paraId="77DCDC79" w14:textId="77777777" w:rsidR="002B5D69" w:rsidRPr="002B5D69" w:rsidRDefault="002B5D69" w:rsidP="002B5D69">
      <w:pPr>
        <w:autoSpaceDE w:val="0"/>
        <w:autoSpaceDN w:val="0"/>
        <w:adjustRightInd w:val="0"/>
        <w:spacing w:line="360" w:lineRule="auto"/>
        <w:ind w:left="-284" w:right="-279"/>
        <w:jc w:val="both"/>
        <w:rPr>
          <w:rFonts w:ascii="Times New Roman" w:hAnsi="Times New Roman" w:cs="Times New Roman"/>
          <w:sz w:val="24"/>
          <w:szCs w:val="24"/>
          <w:lang w:val="es-MX" w:eastAsia="es-MX"/>
        </w:rPr>
      </w:pPr>
      <w:r w:rsidRPr="002B5D69">
        <w:rPr>
          <w:rFonts w:ascii="Times New Roman" w:hAnsi="Times New Roman" w:cs="Times New Roman"/>
          <w:sz w:val="24"/>
          <w:szCs w:val="24"/>
          <w:lang w:val="es-MX" w:eastAsia="es-MX"/>
        </w:rPr>
        <w:t>A partir del año 2021, las regularidades para la apertura y funcionamiento de Casitas Infantiles en entidades, como variante de atención educativa, en la modalidad institucional, se rige por la Resolución Ministerial (RM) N.º 58 del 2021, acorde al Decreto-Ley 374 “De la Misión del Ministerio de Educación”, adoptado por el Comité Ejecutivo del Consejo de Ministros con fecha 28 de marzo de 2019, en función de dirigir la política para garantizar una educación integral desde la Primera Infancia hasta el nivel medio superior.</w:t>
      </w:r>
    </w:p>
    <w:p w14:paraId="6F02F342" w14:textId="77777777" w:rsidR="002B5D69" w:rsidRPr="002B5D69" w:rsidRDefault="002B5D69" w:rsidP="002B5D69">
      <w:pPr>
        <w:autoSpaceDE w:val="0"/>
        <w:autoSpaceDN w:val="0"/>
        <w:adjustRightInd w:val="0"/>
        <w:spacing w:before="120" w:after="0" w:line="360" w:lineRule="auto"/>
        <w:ind w:left="-284" w:right="-278"/>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Para la contextualización de lo regulado en la  </w:t>
      </w:r>
      <w:r w:rsidRPr="002B5D69">
        <w:rPr>
          <w:rFonts w:ascii="Times New Roman" w:hAnsi="Times New Roman" w:cs="Times New Roman"/>
          <w:sz w:val="24"/>
          <w:szCs w:val="24"/>
          <w:lang w:val="es-MX" w:eastAsia="es-MX"/>
        </w:rPr>
        <w:t xml:space="preserve">(RM) N.º 58 del 2021 se elabora </w:t>
      </w:r>
      <w:r w:rsidRPr="002B5D69">
        <w:rPr>
          <w:rFonts w:ascii="Times New Roman" w:hAnsi="Times New Roman" w:cs="Times New Roman"/>
          <w:sz w:val="24"/>
          <w:szCs w:val="24"/>
          <w:lang w:val="es-MX" w:eastAsia="es-ES"/>
        </w:rPr>
        <w:t xml:space="preserve">el folleto de sistematización sobre la implementación de casitas infantiles en Cuba y el Manual Metodológico para creación de casitas infantiles en Cuba de la autoría de Pérez Morán Margarita que ofrecen información sobre los procedimientos educativos, organizativos, logísticos, presupuestarios, legales, interinstitucionales, entre otros, sobre las Casitas Infantiles  como una alternativa de educación institucional. </w:t>
      </w:r>
    </w:p>
    <w:p w14:paraId="5F3B1AFE" w14:textId="77777777" w:rsidR="002B5D69" w:rsidRPr="002B5D69" w:rsidRDefault="002B5D69" w:rsidP="002B5D69">
      <w:pPr>
        <w:autoSpaceDE w:val="0"/>
        <w:autoSpaceDN w:val="0"/>
        <w:adjustRightInd w:val="0"/>
        <w:spacing w:before="120" w:line="360" w:lineRule="auto"/>
        <w:ind w:left="-284" w:right="-278"/>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lastRenderedPageBreak/>
        <w:t xml:space="preserve">Estos estudios, unido a las experiencias vividas por una de las autoras como miembro del Proyecto Integral para el Mejoramiento de la Calidad Educativa Villaclareña y representante de la educación de la Primera Infancia que ha participado en la creación de las Casitas Infantiles en la provincia, han permitido concretar un acercamiento a aspectos teóricos metodológicos que requieren profundización como; las especificidades que adopta el proceso educativo en condiciones de </w:t>
      </w:r>
      <w:r w:rsidR="003513A7">
        <w:rPr>
          <w:rFonts w:ascii="Times New Roman" w:hAnsi="Times New Roman" w:cs="Times New Roman"/>
          <w:sz w:val="24"/>
          <w:szCs w:val="24"/>
          <w:lang w:val="es-MX" w:eastAsia="es-ES"/>
        </w:rPr>
        <w:t xml:space="preserve">grupos múltiples </w:t>
      </w:r>
      <w:r w:rsidRPr="002B5D69">
        <w:rPr>
          <w:rFonts w:ascii="Times New Roman" w:hAnsi="Times New Roman" w:cs="Times New Roman"/>
          <w:sz w:val="24"/>
          <w:szCs w:val="24"/>
          <w:lang w:val="es-MX" w:eastAsia="es-ES"/>
        </w:rPr>
        <w:t>en las casitas infantiles; las concepciones que definen un proceso educativo de calidad en estas casitas, considerando su estructuración y funcionamiento; recursos pedagógicos para la implementación de acciones y procederes en la conducción del proceso educativo en las Casitas Infantiles de la Primera Infancia.</w:t>
      </w:r>
    </w:p>
    <w:p w14:paraId="79877164" w14:textId="77777777" w:rsidR="002B5D69" w:rsidRPr="002B5D69" w:rsidRDefault="002B5D69" w:rsidP="002B5D69">
      <w:pPr>
        <w:widowControl w:val="0"/>
        <w:spacing w:line="360" w:lineRule="auto"/>
        <w:jc w:val="center"/>
        <w:rPr>
          <w:rFonts w:ascii="Times New Roman" w:eastAsia="Calibri" w:hAnsi="Times New Roman" w:cs="Times New Roman"/>
          <w:b/>
          <w:sz w:val="28"/>
          <w:szCs w:val="24"/>
          <w:lang w:val="es-MX"/>
        </w:rPr>
      </w:pPr>
      <w:r w:rsidRPr="002B5D69">
        <w:rPr>
          <w:lang w:eastAsia="es-ES"/>
        </w:rPr>
        <w:t xml:space="preserve">. </w:t>
      </w:r>
      <w:r w:rsidRPr="002B5D69">
        <w:rPr>
          <w:rFonts w:ascii="Times New Roman" w:eastAsia="Calibri" w:hAnsi="Times New Roman" w:cs="Times New Roman"/>
          <w:b/>
          <w:sz w:val="28"/>
          <w:szCs w:val="24"/>
          <w:lang w:val="es-MX"/>
        </w:rPr>
        <w:t>DESARROLLO</w:t>
      </w:r>
    </w:p>
    <w:p w14:paraId="5C15F17A" w14:textId="77777777" w:rsidR="002B5D69" w:rsidRPr="002B5D69" w:rsidRDefault="002B5D69" w:rsidP="002B5D69">
      <w:pPr>
        <w:autoSpaceDE w:val="0"/>
        <w:autoSpaceDN w:val="0"/>
        <w:adjustRightInd w:val="0"/>
        <w:spacing w:before="120" w:after="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El modelo pedagógico cubano para el nivel educativo: Primera Infancia, se ha pertrechado de las ideas pedagógicas de los precursores, es el resultado del perfeccionamiento continuo a que ha sido sometido en diferentes etapas de su desarrollo, es un modelo basado en el enfoque histórico-cultural. La teoría histórico-cultural del desarrollo surge con la figura de L.S. </w:t>
      </w:r>
      <w:proofErr w:type="spellStart"/>
      <w:r w:rsidRPr="002B5D69">
        <w:rPr>
          <w:rFonts w:ascii="Times New Roman" w:hAnsi="Times New Roman" w:cs="Times New Roman"/>
          <w:sz w:val="24"/>
          <w:szCs w:val="24"/>
          <w:lang w:val="es-MX" w:eastAsia="es-ES"/>
        </w:rPr>
        <w:t>Vigotsky</w:t>
      </w:r>
      <w:proofErr w:type="spellEnd"/>
      <w:r w:rsidRPr="002B5D69">
        <w:rPr>
          <w:rFonts w:ascii="Times New Roman" w:hAnsi="Times New Roman" w:cs="Times New Roman"/>
          <w:sz w:val="24"/>
          <w:szCs w:val="24"/>
          <w:lang w:val="es-MX" w:eastAsia="es-ES"/>
        </w:rPr>
        <w:t xml:space="preserve"> en los años treinta y en el momento actual resulta casi imposible encontrar un texto en el que no se destaquen estas concepciones como las que pueden explicar de un modo más completo las leyes y principios del desarrollo infantil y el papel de las influencias educativas sobre dicho desarrollo</w:t>
      </w:r>
    </w:p>
    <w:p w14:paraId="50DDC1BE" w14:textId="77777777" w:rsidR="002B5D69" w:rsidRPr="002B5D69" w:rsidRDefault="002B5D69" w:rsidP="002B5D69">
      <w:pPr>
        <w:autoSpaceDE w:val="0"/>
        <w:autoSpaceDN w:val="0"/>
        <w:adjustRightInd w:val="0"/>
        <w:spacing w:before="120" w:after="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Entre las principales tesis de la teoría histórico-cultural que fundamentan el modelo preescolar cubano se encuentran: el carácter mediatizado de los procesos psíquicos, el carácter interpsicológico e intrapsicológico de los procesos psíquicos, el método causal-genético de investigación del psiquismo, el papel rector de la enseñanza en el desarrollo psíquico del niño. </w:t>
      </w:r>
    </w:p>
    <w:p w14:paraId="665E697E" w14:textId="77777777" w:rsidR="002B5D69" w:rsidRPr="002B5D69" w:rsidRDefault="002B5D69" w:rsidP="002B5D69">
      <w:pPr>
        <w:autoSpaceDE w:val="0"/>
        <w:autoSpaceDN w:val="0"/>
        <w:adjustRightInd w:val="0"/>
        <w:spacing w:before="120" w:line="360" w:lineRule="auto"/>
        <w:ind w:left="-284"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 xml:space="preserve"> En consonancia con estas tesis la atención integral a la Primera Infancia como un derecho de cada niño en </w:t>
      </w:r>
      <w:r w:rsidR="003513A7">
        <w:rPr>
          <w:rFonts w:ascii="Times New Roman" w:hAnsi="Times New Roman" w:cs="Times New Roman"/>
          <w:sz w:val="24"/>
          <w:szCs w:val="24"/>
          <w:lang w:eastAsia="es-ES"/>
        </w:rPr>
        <w:t>Cuba</w:t>
      </w:r>
      <w:r w:rsidRPr="002B5D69">
        <w:rPr>
          <w:rFonts w:ascii="Times New Roman" w:hAnsi="Times New Roman" w:cs="Times New Roman"/>
          <w:sz w:val="24"/>
          <w:szCs w:val="24"/>
          <w:lang w:eastAsia="es-ES"/>
        </w:rPr>
        <w:t xml:space="preserve"> está estructurada en dos modalidades de atención la institucional y no institucional, las dos modalidades permiten, desde una visión de inclusión y diversidad, brindar la atención de calidad a toda </w:t>
      </w:r>
      <w:r w:rsidRPr="002B5D69">
        <w:rPr>
          <w:rFonts w:ascii="Times New Roman" w:hAnsi="Times New Roman" w:cs="Times New Roman"/>
          <w:sz w:val="24"/>
          <w:szCs w:val="24"/>
          <w:lang w:eastAsia="es-ES"/>
        </w:rPr>
        <w:lastRenderedPageBreak/>
        <w:t>la Primera Infancia, como política de Estado y cumplir con el fin de la educación cubana: “Lograr el máximo desarrollo integral posible de cada niño y niña, desde el nacimiento hasta los seis años de edad”.</w:t>
      </w:r>
    </w:p>
    <w:p w14:paraId="4F01EDF3" w14:textId="77777777" w:rsidR="002B5D69" w:rsidRPr="002B5D69" w:rsidRDefault="002B5D69" w:rsidP="002B5D69">
      <w:pPr>
        <w:spacing w:before="120" w:after="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La Casita Infantil es una variante de atención educativa, en la modalidad institucional de la Primera Infancia para garantizar una educación integral. </w:t>
      </w:r>
      <w:r w:rsidR="003513A7">
        <w:rPr>
          <w:rFonts w:ascii="Times New Roman" w:hAnsi="Times New Roman" w:cs="Times New Roman"/>
          <w:sz w:val="24"/>
          <w:szCs w:val="24"/>
          <w:lang w:val="es-MX" w:eastAsia="es-ES"/>
        </w:rPr>
        <w:t>P</w:t>
      </w:r>
      <w:r w:rsidRPr="002B5D69">
        <w:rPr>
          <w:rFonts w:ascii="Times New Roman" w:hAnsi="Times New Roman" w:cs="Times New Roman"/>
          <w:sz w:val="24"/>
          <w:szCs w:val="24"/>
          <w:lang w:val="es-MX" w:eastAsia="es-ES"/>
        </w:rPr>
        <w:t>resta servicios a los niños, hijos de las madres, padres o tutores,  en entidades que, a partir de sus condiciones económicas y materiales pueden destinar fondos para su apertura, mantenimiento y asegurar su sostenibilidad. Su objetivo es garantizar que las madres trabajadoras puedan brindar a sus hijos una atención de calidad desde la Primera Infancia.</w:t>
      </w:r>
    </w:p>
    <w:p w14:paraId="181261B1"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En la provincia de Villa Clara </w:t>
      </w:r>
      <w:r w:rsidR="003513A7">
        <w:rPr>
          <w:rFonts w:ascii="Times New Roman" w:hAnsi="Times New Roman" w:cs="Times New Roman"/>
          <w:sz w:val="24"/>
          <w:szCs w:val="24"/>
          <w:lang w:val="es-MX" w:eastAsia="es-ES"/>
        </w:rPr>
        <w:t>es una prioridad la apertura de las casitas infant</w:t>
      </w:r>
      <w:r w:rsidR="0072374B">
        <w:rPr>
          <w:rFonts w:ascii="Times New Roman" w:hAnsi="Times New Roman" w:cs="Times New Roman"/>
          <w:sz w:val="24"/>
          <w:szCs w:val="24"/>
          <w:lang w:val="es-MX" w:eastAsia="es-ES"/>
        </w:rPr>
        <w:t>iles lo que ha</w:t>
      </w:r>
      <w:r w:rsidRPr="002B5D69">
        <w:rPr>
          <w:rFonts w:ascii="Times New Roman" w:hAnsi="Times New Roman" w:cs="Times New Roman"/>
          <w:sz w:val="24"/>
          <w:szCs w:val="24"/>
          <w:lang w:val="es-MX" w:eastAsia="es-ES"/>
        </w:rPr>
        <w:t xml:space="preserve"> re</w:t>
      </w:r>
      <w:r w:rsidR="0072374B">
        <w:rPr>
          <w:rFonts w:ascii="Times New Roman" w:hAnsi="Times New Roman" w:cs="Times New Roman"/>
          <w:sz w:val="24"/>
          <w:szCs w:val="24"/>
          <w:lang w:val="es-MX" w:eastAsia="es-ES"/>
        </w:rPr>
        <w:t xml:space="preserve">querido </w:t>
      </w:r>
      <w:r w:rsidRPr="002B5D69">
        <w:rPr>
          <w:rFonts w:ascii="Times New Roman" w:hAnsi="Times New Roman" w:cs="Times New Roman"/>
          <w:sz w:val="24"/>
          <w:szCs w:val="24"/>
          <w:lang w:val="es-MX" w:eastAsia="es-ES"/>
        </w:rPr>
        <w:t xml:space="preserve">a la adaptación de locales para convertirlos en estas instituciones. Esta experiencia ha tenido gran impacto, se han creado </w:t>
      </w:r>
      <w:r w:rsidR="0072374B">
        <w:rPr>
          <w:rFonts w:ascii="Times New Roman" w:hAnsi="Times New Roman" w:cs="Times New Roman"/>
          <w:sz w:val="24"/>
          <w:szCs w:val="24"/>
          <w:lang w:val="es-MX" w:eastAsia="es-ES"/>
        </w:rPr>
        <w:t xml:space="preserve">veintiséis, </w:t>
      </w:r>
      <w:r w:rsidRPr="002B5D69">
        <w:rPr>
          <w:rFonts w:ascii="Times New Roman" w:hAnsi="Times New Roman" w:cs="Times New Roman"/>
          <w:sz w:val="24"/>
          <w:szCs w:val="24"/>
          <w:lang w:val="es-MX" w:eastAsia="es-ES"/>
        </w:rPr>
        <w:t xml:space="preserve">de ellas nueve del sector de la educación y trece de otros organismos. </w:t>
      </w:r>
      <w:r w:rsidR="0072374B" w:rsidRPr="002B5D69">
        <w:rPr>
          <w:rFonts w:ascii="Times New Roman" w:hAnsi="Times New Roman" w:cs="Times New Roman"/>
          <w:sz w:val="24"/>
          <w:szCs w:val="24"/>
          <w:lang w:val="es-MX" w:eastAsia="es-ES"/>
        </w:rPr>
        <w:t>Se les ha dado respuesta a 253 madres trabajadoras y seis familias con situaciones sociales complejas.</w:t>
      </w:r>
      <w:r w:rsidR="0028619D">
        <w:rPr>
          <w:rFonts w:ascii="Times New Roman" w:hAnsi="Times New Roman" w:cs="Times New Roman"/>
          <w:sz w:val="24"/>
          <w:szCs w:val="24"/>
          <w:lang w:val="es-MX" w:eastAsia="es-ES"/>
        </w:rPr>
        <w:t xml:space="preserve"> </w:t>
      </w:r>
      <w:r w:rsidR="0072374B">
        <w:rPr>
          <w:rFonts w:ascii="Times New Roman" w:hAnsi="Times New Roman" w:cs="Times New Roman"/>
          <w:sz w:val="24"/>
          <w:szCs w:val="24"/>
          <w:lang w:val="es-MX" w:eastAsia="es-ES"/>
        </w:rPr>
        <w:t xml:space="preserve">Constituye un modelo en este proceso la casita Retoños del Turquino en la zona montañosa </w:t>
      </w:r>
      <w:r w:rsidRPr="002B5D69">
        <w:rPr>
          <w:rFonts w:ascii="Times New Roman" w:hAnsi="Times New Roman" w:cs="Times New Roman"/>
          <w:sz w:val="24"/>
          <w:szCs w:val="24"/>
          <w:lang w:val="es-MX" w:eastAsia="es-ES"/>
        </w:rPr>
        <w:t xml:space="preserve"> de Manicaragua del sector de la agricultura</w:t>
      </w:r>
      <w:r w:rsidR="0072374B">
        <w:rPr>
          <w:rFonts w:ascii="Times New Roman" w:hAnsi="Times New Roman" w:cs="Times New Roman"/>
          <w:sz w:val="24"/>
          <w:szCs w:val="24"/>
          <w:lang w:val="es-MX" w:eastAsia="es-ES"/>
        </w:rPr>
        <w:t>,</w:t>
      </w:r>
      <w:r w:rsidRPr="002B5D69">
        <w:rPr>
          <w:rFonts w:ascii="Times New Roman" w:hAnsi="Times New Roman" w:cs="Times New Roman"/>
          <w:sz w:val="24"/>
          <w:szCs w:val="24"/>
          <w:lang w:val="es-MX" w:eastAsia="es-ES"/>
        </w:rPr>
        <w:t xml:space="preserve"> </w:t>
      </w:r>
      <w:r w:rsidR="0072374B">
        <w:rPr>
          <w:rFonts w:ascii="Times New Roman" w:hAnsi="Times New Roman" w:cs="Times New Roman"/>
          <w:sz w:val="24"/>
          <w:szCs w:val="24"/>
          <w:lang w:val="es-MX" w:eastAsia="es-ES"/>
        </w:rPr>
        <w:t xml:space="preserve">que cuenta </w:t>
      </w:r>
      <w:r w:rsidRPr="002B5D69">
        <w:rPr>
          <w:rFonts w:ascii="Times New Roman" w:hAnsi="Times New Roman" w:cs="Times New Roman"/>
          <w:sz w:val="24"/>
          <w:szCs w:val="24"/>
          <w:lang w:val="es-MX" w:eastAsia="es-ES"/>
        </w:rPr>
        <w:t>con el apoyo de varios proyectos que se desarrolla</w:t>
      </w:r>
      <w:r w:rsidR="0072374B">
        <w:rPr>
          <w:rFonts w:ascii="Times New Roman" w:hAnsi="Times New Roman" w:cs="Times New Roman"/>
          <w:sz w:val="24"/>
          <w:szCs w:val="24"/>
          <w:lang w:val="es-MX" w:eastAsia="es-ES"/>
        </w:rPr>
        <w:t>n</w:t>
      </w:r>
      <w:r w:rsidRPr="002B5D69">
        <w:rPr>
          <w:rFonts w:ascii="Times New Roman" w:hAnsi="Times New Roman" w:cs="Times New Roman"/>
          <w:sz w:val="24"/>
          <w:szCs w:val="24"/>
          <w:lang w:val="es-MX" w:eastAsia="es-ES"/>
        </w:rPr>
        <w:t xml:space="preserve"> en la zona </w:t>
      </w:r>
      <w:r w:rsidR="0072374B">
        <w:rPr>
          <w:rFonts w:ascii="Times New Roman" w:hAnsi="Times New Roman" w:cs="Times New Roman"/>
          <w:sz w:val="24"/>
          <w:szCs w:val="24"/>
          <w:lang w:val="es-MX" w:eastAsia="es-ES"/>
        </w:rPr>
        <w:t xml:space="preserve">y promueven desde las edades tempranas el rescate de los valores identitarios y patrimoniales, lo que da respuesta al tratamiento de la descolonización cultural en las diferentes actividades del proceso educativo  </w:t>
      </w:r>
    </w:p>
    <w:p w14:paraId="143A71AF" w14:textId="77777777" w:rsidR="0028619D" w:rsidRPr="000E4C28" w:rsidRDefault="0028619D" w:rsidP="002B5D69">
      <w:pPr>
        <w:spacing w:before="120" w:line="360" w:lineRule="auto"/>
        <w:ind w:left="-284" w:right="-279"/>
        <w:jc w:val="both"/>
        <w:rPr>
          <w:rFonts w:ascii="Times New Roman" w:hAnsi="Times New Roman" w:cs="Times New Roman"/>
          <w:b/>
          <w:sz w:val="24"/>
          <w:szCs w:val="24"/>
          <w:lang w:val="es-MX" w:eastAsia="es-ES"/>
        </w:rPr>
      </w:pPr>
      <w:r w:rsidRPr="000E4C28">
        <w:rPr>
          <w:rFonts w:ascii="Times New Roman" w:hAnsi="Times New Roman" w:cs="Times New Roman"/>
          <w:b/>
          <w:sz w:val="24"/>
          <w:szCs w:val="24"/>
          <w:lang w:val="es-MX" w:eastAsia="es-ES"/>
        </w:rPr>
        <w:t xml:space="preserve">MATERIALES Y MÉTODOS </w:t>
      </w:r>
    </w:p>
    <w:p w14:paraId="21280AC3"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El estudio de los antecedentes sobre las modalidades de atención educativa de la Primera Infancia, la búsqueda de información teórica y las exploraciones prácticas en la provincia Villa Clara permitió organizar el diseño de la investigación. </w:t>
      </w:r>
      <w:r w:rsidRPr="002B5D69">
        <w:rPr>
          <w:rFonts w:ascii="Times New Roman" w:hAnsi="Times New Roman" w:cs="Times New Roman"/>
          <w:color w:val="000000"/>
          <w:sz w:val="24"/>
          <w:szCs w:val="24"/>
          <w:lang w:val="es-MX"/>
        </w:rPr>
        <w:t xml:space="preserve">En la exploración inicial con vistas a la determinación del problema de investigación, se emplearon métodos del nivel teórico como tránsito de lo abstracto a lo concreto, en el que se funden procesos que se dan al unísono en la mente tales como el análisis, la síntesis, la deducción y la inducción y por lo tanto, engloba a otros métodos que operan a este nivel, como el sistémico-estructural que permitió lograr sistematicidad en la investigación y seguir una estructura lógica </w:t>
      </w:r>
      <w:r w:rsidRPr="002B5D69">
        <w:rPr>
          <w:rFonts w:ascii="Times New Roman" w:hAnsi="Times New Roman" w:cs="Times New Roman"/>
          <w:color w:val="000000"/>
          <w:sz w:val="24"/>
          <w:szCs w:val="24"/>
          <w:lang w:val="es-MX"/>
        </w:rPr>
        <w:lastRenderedPageBreak/>
        <w:t>durante su desarrollo y el histórico-lógico y del nivel empírico la revisión de documentos</w:t>
      </w:r>
      <w:r w:rsidR="0028619D">
        <w:rPr>
          <w:rFonts w:ascii="Times New Roman" w:hAnsi="Times New Roman" w:cs="Times New Roman"/>
          <w:color w:val="000000"/>
          <w:sz w:val="24"/>
          <w:szCs w:val="24"/>
          <w:lang w:val="es-MX"/>
        </w:rPr>
        <w:t xml:space="preserve"> y la observación. </w:t>
      </w:r>
    </w:p>
    <w:p w14:paraId="1831998F" w14:textId="77777777" w:rsidR="002B5D69" w:rsidRPr="002B5D69" w:rsidRDefault="002B5D69" w:rsidP="002B5D69">
      <w:pPr>
        <w:autoSpaceDE w:val="0"/>
        <w:autoSpaceDN w:val="0"/>
        <w:adjustRightInd w:val="0"/>
        <w:spacing w:after="0" w:line="360" w:lineRule="auto"/>
        <w:ind w:left="-284" w:right="-279"/>
        <w:jc w:val="both"/>
        <w:rPr>
          <w:rFonts w:ascii="Times New Roman" w:hAnsi="Times New Roman" w:cs="Times New Roman"/>
          <w:color w:val="000000"/>
          <w:sz w:val="24"/>
          <w:szCs w:val="24"/>
          <w:lang w:val="es-MX"/>
        </w:rPr>
      </w:pPr>
      <w:r w:rsidRPr="002B5D69">
        <w:rPr>
          <w:rFonts w:ascii="Times New Roman" w:hAnsi="Times New Roman" w:cs="Times New Roman"/>
          <w:color w:val="000000"/>
          <w:sz w:val="24"/>
          <w:szCs w:val="24"/>
          <w:lang w:val="es-MX"/>
        </w:rPr>
        <w:t>La aplicación de estos métodos permitió constatar:</w:t>
      </w:r>
    </w:p>
    <w:p w14:paraId="41DCB7B3" w14:textId="77777777" w:rsidR="0028619D" w:rsidRDefault="0028619D"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Compromiso de los organismos y del gobierno para la creación de las casitas infantiles y asegura su sostenibilidad con los propios recursos del territorio y las entidades laborales.</w:t>
      </w:r>
    </w:p>
    <w:p w14:paraId="4B802312" w14:textId="77777777" w:rsidR="0028619D" w:rsidRPr="0028619D" w:rsidRDefault="0028619D"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 xml:space="preserve">Responsabilidad de Educación de asegurar con calidad la formación y preparación del personal docente y de todos los trabajadores. </w:t>
      </w:r>
    </w:p>
    <w:p w14:paraId="0DCE499A" w14:textId="77777777" w:rsidR="002B5D69" w:rsidRPr="002B5D69" w:rsidRDefault="002B5D69"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eastAsia="es-ES"/>
        </w:rPr>
        <w:t>Carencias de orientaciones metodológicas para el desarrollo de un proceso educativo en los grupos múltiples, lo cual influyen de forma negativa en la dirección de un proceso educativo de calidad en las Casitas Infantiles.</w:t>
      </w:r>
    </w:p>
    <w:p w14:paraId="3DEA472D" w14:textId="77777777" w:rsidR="002B5D69" w:rsidRPr="002B5D69" w:rsidRDefault="002B5D69"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eastAsia="es-ES"/>
        </w:rPr>
        <w:t>El Manual para el funcionamiento de las Casitas Infantiles no contiene los elementos que fundamentan las funciones de las educadoras responsables o coordinadoras de manera integral, específicamente en aspectos teóricos y metodológicos.</w:t>
      </w:r>
    </w:p>
    <w:p w14:paraId="5FB965F5" w14:textId="77777777" w:rsidR="002B5D69" w:rsidRPr="002B5D69" w:rsidRDefault="002B5D69"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No están determinados los indicadores para evaluar la calidad del proceso educativo en los grupos </w:t>
      </w:r>
      <w:r w:rsidR="0028619D" w:rsidRPr="002B5D69">
        <w:rPr>
          <w:rFonts w:ascii="Times New Roman" w:hAnsi="Times New Roman" w:cs="Times New Roman"/>
          <w:sz w:val="24"/>
          <w:szCs w:val="24"/>
          <w:lang w:val="es-MX" w:eastAsia="es-ES"/>
        </w:rPr>
        <w:t>múltiples</w:t>
      </w:r>
      <w:r w:rsidRPr="002B5D69">
        <w:rPr>
          <w:rFonts w:ascii="Times New Roman" w:hAnsi="Times New Roman" w:cs="Times New Roman"/>
          <w:sz w:val="24"/>
          <w:szCs w:val="24"/>
          <w:lang w:val="es-MX" w:eastAsia="es-ES"/>
        </w:rPr>
        <w:t xml:space="preserve"> de las  Casitas Infantiles.</w:t>
      </w:r>
    </w:p>
    <w:p w14:paraId="66895552" w14:textId="77777777" w:rsidR="002B5D69" w:rsidRPr="002B5D69" w:rsidRDefault="002B5D69"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Limitadas orientaciones metodológicas para lograr un proceso educativo de calidad en las Casitas Infantiles, en correspondencia con los principios, fundamentos y requerimientos del currículo de la Primera Infancia.</w:t>
      </w:r>
    </w:p>
    <w:p w14:paraId="3D9B2B84" w14:textId="77777777" w:rsidR="002B5D69" w:rsidRPr="002B5D69" w:rsidRDefault="002B5D69" w:rsidP="002B5D69">
      <w:pPr>
        <w:numPr>
          <w:ilvl w:val="0"/>
          <w:numId w:val="4"/>
        </w:numPr>
        <w:autoSpaceDE w:val="0"/>
        <w:autoSpaceDN w:val="0"/>
        <w:adjustRightInd w:val="0"/>
        <w:spacing w:after="0" w:line="360" w:lineRule="auto"/>
        <w:ind w:right="-279"/>
        <w:contextualSpacing/>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Poco aprovechamiento de las vías de </w:t>
      </w:r>
      <w:r w:rsidR="0028619D" w:rsidRPr="002B5D69">
        <w:rPr>
          <w:rFonts w:ascii="Times New Roman" w:hAnsi="Times New Roman" w:cs="Times New Roman"/>
          <w:sz w:val="24"/>
          <w:szCs w:val="24"/>
          <w:lang w:val="es-MX" w:eastAsia="es-ES"/>
        </w:rPr>
        <w:t>preparación</w:t>
      </w:r>
      <w:r w:rsidRPr="002B5D69">
        <w:rPr>
          <w:rFonts w:ascii="Times New Roman" w:hAnsi="Times New Roman" w:cs="Times New Roman"/>
          <w:sz w:val="24"/>
          <w:szCs w:val="24"/>
          <w:lang w:val="es-MX" w:eastAsia="es-ES"/>
        </w:rPr>
        <w:t xml:space="preserve"> al personal docente para dirigir el proceso educativo en condiciones de grupos múltiples, lo cual incide directamente en el logro de un proceso </w:t>
      </w:r>
      <w:r w:rsidR="0028619D" w:rsidRPr="002B5D69">
        <w:rPr>
          <w:rFonts w:ascii="Times New Roman" w:hAnsi="Times New Roman" w:cs="Times New Roman"/>
          <w:sz w:val="24"/>
          <w:szCs w:val="24"/>
          <w:lang w:val="es-MX" w:eastAsia="es-ES"/>
        </w:rPr>
        <w:t>educativo</w:t>
      </w:r>
      <w:r w:rsidRPr="002B5D69">
        <w:rPr>
          <w:rFonts w:ascii="Times New Roman" w:hAnsi="Times New Roman" w:cs="Times New Roman"/>
          <w:sz w:val="24"/>
          <w:szCs w:val="24"/>
          <w:lang w:val="es-MX" w:eastAsia="es-ES"/>
        </w:rPr>
        <w:t xml:space="preserve"> de calidad en las Casitas Infantiles.</w:t>
      </w:r>
    </w:p>
    <w:p w14:paraId="04E1430B"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A partir del análisis anterior que se emana de la revisión sistemática precedente desplegada por las autoras de la investigación, se considera como vacío epistémico: las falencias en aspectos teóricos metodológicos para elevar la calidad del proceso educativo en las casitas infantiles de la Primera Infancia.</w:t>
      </w:r>
    </w:p>
    <w:p w14:paraId="323BB3FB" w14:textId="77777777" w:rsid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lastRenderedPageBreak/>
        <w:t xml:space="preserve">Para el establecimiento del marco teórico de la investigación relacionada con los fundamentos teóricos que sustentan el proceso educativo de calidad en las Casitas Infantiles de la Primera Infancia se utilizó el método de revisión de documentos y por las características de esta fase investigativa, se justifica el uso de métodos del nivel teórico. </w:t>
      </w:r>
    </w:p>
    <w:p w14:paraId="37747DA6" w14:textId="77777777" w:rsidR="00B248DE" w:rsidRPr="000E4C28" w:rsidRDefault="00B248DE" w:rsidP="002B5D69">
      <w:pPr>
        <w:spacing w:before="120" w:line="360" w:lineRule="auto"/>
        <w:ind w:left="-284" w:right="-279"/>
        <w:jc w:val="both"/>
        <w:rPr>
          <w:rFonts w:ascii="Times New Roman" w:hAnsi="Times New Roman" w:cs="Times New Roman"/>
          <w:b/>
          <w:sz w:val="24"/>
          <w:szCs w:val="24"/>
          <w:lang w:val="es-MX" w:eastAsia="es-ES"/>
        </w:rPr>
      </w:pPr>
      <w:r w:rsidRPr="000E4C28">
        <w:rPr>
          <w:rFonts w:ascii="Times New Roman" w:hAnsi="Times New Roman" w:cs="Times New Roman"/>
          <w:b/>
          <w:sz w:val="24"/>
          <w:szCs w:val="24"/>
          <w:lang w:val="es-MX" w:eastAsia="es-ES"/>
        </w:rPr>
        <w:t>RESULTADOS Y DISCUSIÓN</w:t>
      </w:r>
    </w:p>
    <w:p w14:paraId="0B051E80"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Se toma como referentes teóricos los estudios de López (2005), que hace un análisis de la teoría histórico-cultural en su artículo “Un enfoque histórico-cultural del desarrollo infantil y su aplicación en la práctica pedagógica”, plantea que el proceso educativo en la Primera Infancia toma como referencia la concepción histórico-cultural, su aplicación en la práctica pedagógica y las relaciones que se establecen entre la educación y el desarrollo infantil (López, J., y </w:t>
      </w:r>
      <w:proofErr w:type="spellStart"/>
      <w:r w:rsidRPr="002B5D69">
        <w:rPr>
          <w:rFonts w:ascii="Times New Roman" w:hAnsi="Times New Roman" w:cs="Times New Roman"/>
          <w:sz w:val="24"/>
          <w:szCs w:val="24"/>
          <w:lang w:val="es-MX" w:eastAsia="es-ES"/>
        </w:rPr>
        <w:t>Siverio</w:t>
      </w:r>
      <w:proofErr w:type="spellEnd"/>
      <w:r w:rsidRPr="002B5D69">
        <w:rPr>
          <w:rFonts w:ascii="Times New Roman" w:hAnsi="Times New Roman" w:cs="Times New Roman"/>
          <w:sz w:val="24"/>
          <w:szCs w:val="24"/>
          <w:lang w:val="es-MX" w:eastAsia="es-ES"/>
        </w:rPr>
        <w:t>, A.M., 2005).</w:t>
      </w:r>
    </w:p>
    <w:p w14:paraId="5E6FDC21"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La investigadora Benavides </w:t>
      </w:r>
      <w:r w:rsidR="00B248DE">
        <w:rPr>
          <w:rFonts w:ascii="Times New Roman" w:hAnsi="Times New Roman" w:cs="Times New Roman"/>
          <w:sz w:val="24"/>
          <w:szCs w:val="24"/>
          <w:lang w:val="es-MX" w:eastAsia="es-ES"/>
        </w:rPr>
        <w:t>(2010)</w:t>
      </w:r>
      <w:r w:rsidRPr="002B5D69">
        <w:rPr>
          <w:rFonts w:ascii="Times New Roman" w:hAnsi="Times New Roman" w:cs="Times New Roman"/>
          <w:sz w:val="24"/>
          <w:szCs w:val="24"/>
          <w:lang w:val="es-MX" w:eastAsia="es-ES"/>
        </w:rPr>
        <w:t xml:space="preserve">, en sus estudios relacionados con las tendencias educativas de la Educación Preescolar en Cuba, se detiene en los aportes teóricos de las autoras López y </w:t>
      </w:r>
      <w:proofErr w:type="spellStart"/>
      <w:r w:rsidRPr="002B5D69">
        <w:rPr>
          <w:rFonts w:ascii="Times New Roman" w:hAnsi="Times New Roman" w:cs="Times New Roman"/>
          <w:sz w:val="24"/>
          <w:szCs w:val="24"/>
          <w:lang w:val="es-MX" w:eastAsia="es-ES"/>
        </w:rPr>
        <w:t>Siverio</w:t>
      </w:r>
      <w:proofErr w:type="spellEnd"/>
      <w:r w:rsidR="00B248DE">
        <w:rPr>
          <w:rFonts w:ascii="Times New Roman" w:hAnsi="Times New Roman" w:cs="Times New Roman"/>
          <w:sz w:val="24"/>
          <w:szCs w:val="24"/>
          <w:lang w:val="es-MX" w:eastAsia="es-ES"/>
        </w:rPr>
        <w:t>(2005)</w:t>
      </w:r>
      <w:r w:rsidRPr="002B5D69">
        <w:rPr>
          <w:rFonts w:ascii="Times New Roman" w:hAnsi="Times New Roman" w:cs="Times New Roman"/>
          <w:sz w:val="24"/>
          <w:szCs w:val="24"/>
          <w:lang w:val="es-MX" w:eastAsia="es-ES"/>
        </w:rPr>
        <w:t xml:space="preserve"> y conceptualiza el proceso educativo como: el proceso formativo de carácter organizado y sistemático que se produce en los seis primeros años de vida con el objetivo de sentar las bases del desarrollo de la personalidad, potenciando al máximo las múltiples posibilidades de desarrollo que se dan en esta etapa de la vida del niño, ya sea por vía institucional o no institucional, y como consecuencia prepararlo mejor para su ingreso a la escuela.(Benavidez, 2010, p. 18)</w:t>
      </w:r>
    </w:p>
    <w:p w14:paraId="045CD0B5"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En este concepto se resumen las características del proceso educativo de la Primera Infancia. En él se refleja el fin de la educación para los niños desde su nacimiento hasta los seis años de vida, en correspondencia con los principios y requerimientos determinados para lograr un proceso educativo de calidad, en función del desarrollo integral de estos.</w:t>
      </w:r>
    </w:p>
    <w:p w14:paraId="77BF66C0"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color w:val="000000"/>
          <w:sz w:val="24"/>
          <w:szCs w:val="24"/>
          <w:lang w:val="es-MX" w:eastAsia="es-MX"/>
        </w:rPr>
        <w:t xml:space="preserve">El proceder seguido para el estudio de los fundamentos teóricos </w:t>
      </w:r>
      <w:r w:rsidRPr="002B5D69">
        <w:rPr>
          <w:rFonts w:ascii="Times New Roman" w:hAnsi="Times New Roman" w:cs="Times New Roman"/>
          <w:sz w:val="24"/>
          <w:szCs w:val="24"/>
          <w:lang w:val="es-MX" w:eastAsia="es-ES"/>
        </w:rPr>
        <w:t>metodológicos sobre el proceso educativo en la Primera Infancia</w:t>
      </w:r>
      <w:r w:rsidRPr="002B5D69">
        <w:rPr>
          <w:rFonts w:ascii="Times New Roman" w:hAnsi="Times New Roman" w:cs="Times New Roman"/>
          <w:color w:val="000000"/>
          <w:sz w:val="24"/>
          <w:szCs w:val="24"/>
          <w:lang w:val="es-MX" w:eastAsia="es-MX"/>
        </w:rPr>
        <w:t xml:space="preserve"> responde a una de las vías propuestas por Valle (2012), para la elaboración del marco teórico, </w:t>
      </w:r>
      <w:r w:rsidRPr="002B5D69">
        <w:rPr>
          <w:rFonts w:ascii="Times New Roman" w:hAnsi="Times New Roman" w:cs="Times New Roman"/>
          <w:sz w:val="24"/>
          <w:szCs w:val="24"/>
          <w:lang w:val="es-MX"/>
        </w:rPr>
        <w:t xml:space="preserve">donde el investigador conoce con cierta profundidad el objeto de investigación por lo que </w:t>
      </w:r>
      <w:r w:rsidRPr="002B5D69">
        <w:rPr>
          <w:rFonts w:ascii="Times New Roman" w:hAnsi="Times New Roman" w:cs="Times New Roman"/>
          <w:sz w:val="24"/>
          <w:szCs w:val="24"/>
          <w:lang w:val="es-MX"/>
        </w:rPr>
        <w:lastRenderedPageBreak/>
        <w:t>realiza ciertas definiciones sobre la base de su experiencia práctica. Estas definiciones se complementan con estudios teóricos, sistematizaciones de otras investigaciones sobre el tema y con exploraciones prácticas en el terreno para sobre esa base llegar a nuevas formulaciones que se asumen como marco teórico</w:t>
      </w:r>
      <w:r w:rsidRPr="002B5D69">
        <w:rPr>
          <w:rFonts w:ascii="Times New Roman" w:hAnsi="Times New Roman" w:cs="Times New Roman"/>
          <w:sz w:val="24"/>
          <w:szCs w:val="24"/>
          <w:lang w:val="es-MX" w:eastAsia="es-ES"/>
        </w:rPr>
        <w:t xml:space="preserve">. </w:t>
      </w:r>
      <w:r w:rsidRPr="002B5D69">
        <w:rPr>
          <w:rFonts w:ascii="Times New Roman" w:hAnsi="Times New Roman" w:cs="Times New Roman"/>
          <w:sz w:val="24"/>
          <w:szCs w:val="24"/>
          <w:lang w:val="es-MX"/>
        </w:rPr>
        <w:t>La determinación de esta vía obedece a que en los estudios anteriores realizados por la autora y otros investigadores y en la bibliografía especializada revisada no se ha profundizado suficientemente en el objeto de la investigación por la vía científica por constituir una alternativa de atención a la Primera Infancia de reciente creación.</w:t>
      </w:r>
    </w:p>
    <w:p w14:paraId="04D5BA08" w14:textId="77777777" w:rsidR="00B248DE"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Las autoras ofrecen consideraciones teóricas en cuanto a calidad educativa en las Casitas Infantiles de la Primera Infancia, considerando su concepción, estructura y particularidades como variante de esta modalidad de atención educativa. </w:t>
      </w:r>
    </w:p>
    <w:p w14:paraId="164E7623" w14:textId="77777777" w:rsidR="00B248DE" w:rsidRDefault="00B248DE" w:rsidP="00B248DE">
      <w:pPr>
        <w:spacing w:before="120" w:line="360" w:lineRule="auto"/>
        <w:ind w:left="-284" w:right="-279"/>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 xml:space="preserve">Condiciones a tener en cuenta para la creación de  </w:t>
      </w:r>
      <w:r w:rsidR="002B5D69" w:rsidRPr="002B5D69">
        <w:rPr>
          <w:rFonts w:ascii="Times New Roman" w:hAnsi="Times New Roman" w:cs="Times New Roman"/>
          <w:sz w:val="24"/>
          <w:szCs w:val="24"/>
          <w:lang w:val="es-MX" w:eastAsia="es-ES"/>
        </w:rPr>
        <w:t xml:space="preserve">las Casitas Infantiles institucionales. </w:t>
      </w:r>
    </w:p>
    <w:p w14:paraId="5B16DD27" w14:textId="77777777" w:rsidR="002B5D69" w:rsidRPr="00B248DE" w:rsidRDefault="002B5D69" w:rsidP="00B173DF">
      <w:pPr>
        <w:pStyle w:val="Prrafodelista"/>
        <w:numPr>
          <w:ilvl w:val="0"/>
          <w:numId w:val="10"/>
        </w:numPr>
        <w:spacing w:before="12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Las Casitas Infantiles se crean por una necesidad social y garantizan la atención, protección y educación integral de los hijos de los trabajadores que se favorecen con su servicio.</w:t>
      </w:r>
    </w:p>
    <w:p w14:paraId="172F031A" w14:textId="77777777" w:rsidR="002B5D69" w:rsidRPr="00B248DE" w:rsidRDefault="002B5D69" w:rsidP="00B173DF">
      <w:pPr>
        <w:pStyle w:val="Prrafodelista"/>
        <w:numPr>
          <w:ilvl w:val="0"/>
          <w:numId w:val="10"/>
        </w:numPr>
        <w:autoSpaceDE w:val="0"/>
        <w:autoSpaceDN w:val="0"/>
        <w:adjustRightInd w:val="0"/>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La atención educativa a los niños se garantiza con personal docente de la Primera Infancia.</w:t>
      </w:r>
    </w:p>
    <w:p w14:paraId="0196BF6F" w14:textId="77777777" w:rsidR="002B5D69" w:rsidRPr="00B248DE" w:rsidRDefault="002B5D69" w:rsidP="00B173DF">
      <w:pPr>
        <w:pStyle w:val="Prrafodelista"/>
        <w:numPr>
          <w:ilvl w:val="0"/>
          <w:numId w:val="10"/>
        </w:numPr>
        <w:autoSpaceDE w:val="0"/>
        <w:autoSpaceDN w:val="0"/>
        <w:adjustRightInd w:val="0"/>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 xml:space="preserve">A raíz del perfeccionamiento del sistema educacional y la generalización de un único  Programa Educativo en la Primera Infancia las Casitas han asimilado sus contenidos y acercan sus formas didácticas a las que se desarrollan en el círculo infantil. </w:t>
      </w:r>
    </w:p>
    <w:p w14:paraId="0F3AC7A4" w14:textId="77777777" w:rsidR="002B5D69" w:rsidRPr="00B248DE" w:rsidRDefault="002B5D69" w:rsidP="00B173DF">
      <w:pPr>
        <w:pStyle w:val="Prrafodelista"/>
        <w:numPr>
          <w:ilvl w:val="0"/>
          <w:numId w:val="10"/>
        </w:numPr>
        <w:autoSpaceDE w:val="0"/>
        <w:autoSpaceDN w:val="0"/>
        <w:adjustRightInd w:val="0"/>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 xml:space="preserve">Las actividades del proceso educativo se realizan conforme a los Programas y Orientaciones metodológicas indicadas para la modalidad institucional de la Primera Infancia. </w:t>
      </w:r>
    </w:p>
    <w:p w14:paraId="5D09888A" w14:textId="77777777" w:rsidR="002B5D69" w:rsidRPr="00B248DE" w:rsidRDefault="002B5D69" w:rsidP="00B173DF">
      <w:pPr>
        <w:pStyle w:val="Prrafodelista"/>
        <w:numPr>
          <w:ilvl w:val="0"/>
          <w:numId w:val="10"/>
        </w:numPr>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Las educadoras planifican la actividad diaria, para dar tratamiento de los contenidos y organizan el proceso educativo con las diferentes formas organizativas (la actividad programada, la actividad independiente, juego, los procesos de satisfacción de necesidades y la actividad conjunta con las familias) y tipos de actividades.</w:t>
      </w:r>
    </w:p>
    <w:p w14:paraId="51C7F0AF" w14:textId="77777777" w:rsidR="002B5D69" w:rsidRPr="00B248DE" w:rsidRDefault="002B5D69" w:rsidP="00B173DF">
      <w:pPr>
        <w:pStyle w:val="Prrafodelista"/>
        <w:numPr>
          <w:ilvl w:val="0"/>
          <w:numId w:val="10"/>
        </w:numPr>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lastRenderedPageBreak/>
        <w:t>La vida de los niños se organiza por grupos de niños de varias edades  y realizan las actividades unidos en un mismo espacio y con la orientación de un educador.</w:t>
      </w:r>
    </w:p>
    <w:p w14:paraId="7E6943EF" w14:textId="77777777" w:rsidR="002B5D69" w:rsidRPr="00B248DE" w:rsidRDefault="002B5D69" w:rsidP="00B173DF">
      <w:pPr>
        <w:pStyle w:val="Prrafodelista"/>
        <w:numPr>
          <w:ilvl w:val="0"/>
          <w:numId w:val="10"/>
        </w:numPr>
        <w:spacing w:after="0" w:line="360" w:lineRule="auto"/>
        <w:ind w:left="0" w:right="-279"/>
        <w:jc w:val="both"/>
        <w:rPr>
          <w:rFonts w:ascii="Times New Roman" w:hAnsi="Times New Roman" w:cs="Times New Roman"/>
          <w:sz w:val="24"/>
          <w:szCs w:val="24"/>
          <w:lang w:eastAsia="es-ES"/>
        </w:rPr>
      </w:pPr>
      <w:r w:rsidRPr="00B248DE">
        <w:rPr>
          <w:rFonts w:ascii="Times New Roman" w:hAnsi="Times New Roman" w:cs="Times New Roman"/>
          <w:sz w:val="24"/>
          <w:szCs w:val="24"/>
          <w:lang w:eastAsia="es-ES"/>
        </w:rPr>
        <w:t xml:space="preserve">La organización de los niños en los grupos </w:t>
      </w:r>
      <w:r w:rsidR="00B248DE" w:rsidRPr="00B248DE">
        <w:rPr>
          <w:rFonts w:ascii="Times New Roman" w:hAnsi="Times New Roman" w:cs="Times New Roman"/>
          <w:sz w:val="24"/>
          <w:szCs w:val="24"/>
          <w:lang w:eastAsia="es-ES"/>
        </w:rPr>
        <w:t>múlti</w:t>
      </w:r>
      <w:r w:rsidR="00B248DE">
        <w:rPr>
          <w:rFonts w:ascii="Times New Roman" w:hAnsi="Times New Roman" w:cs="Times New Roman"/>
          <w:sz w:val="24"/>
          <w:szCs w:val="24"/>
          <w:lang w:eastAsia="es-ES"/>
        </w:rPr>
        <w:t xml:space="preserve">ples </w:t>
      </w:r>
      <w:r w:rsidRPr="00B248DE">
        <w:rPr>
          <w:rFonts w:ascii="Times New Roman" w:hAnsi="Times New Roman" w:cs="Times New Roman"/>
          <w:sz w:val="24"/>
          <w:szCs w:val="24"/>
          <w:lang w:eastAsia="es-ES"/>
        </w:rPr>
        <w:t>precisa la utilización de procedimientos didácticos en correspondencia con el contenido y las características de los niños.</w:t>
      </w:r>
    </w:p>
    <w:p w14:paraId="27602A47" w14:textId="77777777" w:rsidR="002B5D69" w:rsidRPr="002B5D69" w:rsidRDefault="002B5D69" w:rsidP="002B5D69">
      <w:pPr>
        <w:spacing w:before="120" w:line="360" w:lineRule="auto"/>
        <w:ind w:left="-284" w:right="-279"/>
        <w:jc w:val="both"/>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Seguidamente en la investigación se realiza el diagnóstico del estado actual que presenta la calidad del proceso educativo en las Casitas Infantiles de la Primera Infancia en la provincia. Para ello se emplearon diversos métodos como el análisis de documentos, la entrevista grupal a directivos que atienden las Casitas Infantiles de la Primera Infancia en la provincia, encuesta a docentes de las Casitas Infantiles de la muestra, la observación al proceso educativo que se desarrolla en las Casitas Infantiles  y la triangulación múltiple de la información recopilada. Se seleccionaron como muestra </w:t>
      </w:r>
      <w:r w:rsidRPr="002B5D69">
        <w:rPr>
          <w:rFonts w:ascii="Times New Roman" w:hAnsi="Times New Roman" w:cs="Times New Roman"/>
          <w:sz w:val="24"/>
          <w:szCs w:val="24"/>
          <w:lang w:eastAsia="es-ES"/>
        </w:rPr>
        <w:t>22 casitas infantiles en el contexto villaclareño</w:t>
      </w:r>
    </w:p>
    <w:p w14:paraId="2F42A269" w14:textId="77777777" w:rsidR="002B5D69" w:rsidRPr="002B5D69" w:rsidRDefault="002B5D69" w:rsidP="002B5D69">
      <w:pPr>
        <w:autoSpaceDE w:val="0"/>
        <w:autoSpaceDN w:val="0"/>
        <w:adjustRightInd w:val="0"/>
        <w:spacing w:after="0" w:line="360" w:lineRule="auto"/>
        <w:ind w:left="-284" w:right="-279"/>
        <w:jc w:val="both"/>
        <w:rPr>
          <w:rFonts w:ascii="Times New Roman" w:hAnsi="Times New Roman" w:cs="Times New Roman"/>
          <w:sz w:val="24"/>
          <w:szCs w:val="24"/>
          <w:lang w:val="es-MX" w:eastAsia="es-ES"/>
        </w:rPr>
      </w:pPr>
      <w:r w:rsidRPr="002B5D69">
        <w:rPr>
          <w:rFonts w:ascii="Times New Roman" w:eastAsia="Calibri" w:hAnsi="Times New Roman" w:cs="Times New Roman"/>
          <w:color w:val="000000"/>
          <w:sz w:val="24"/>
          <w:szCs w:val="24"/>
          <w:lang w:val="es-MX" w:eastAsia="es-MX"/>
        </w:rPr>
        <w:t xml:space="preserve">Se determinan para el </w:t>
      </w:r>
      <w:r w:rsidRPr="002B5D69">
        <w:rPr>
          <w:rFonts w:ascii="Times New Roman" w:hAnsi="Times New Roman" w:cs="Times New Roman"/>
          <w:color w:val="000000"/>
          <w:sz w:val="24"/>
          <w:szCs w:val="24"/>
          <w:lang w:val="es-MX" w:eastAsia="es-MX"/>
        </w:rPr>
        <w:t xml:space="preserve">estudio </w:t>
      </w:r>
      <w:r w:rsidRPr="002B5D69">
        <w:rPr>
          <w:rFonts w:ascii="Times New Roman" w:hAnsi="Times New Roman" w:cs="Times New Roman"/>
          <w:sz w:val="24"/>
          <w:szCs w:val="24"/>
          <w:lang w:val="es-MX" w:eastAsia="es-ES"/>
        </w:rPr>
        <w:t>diagnóstico</w:t>
      </w:r>
      <w:r w:rsidRPr="002B5D69">
        <w:rPr>
          <w:rFonts w:ascii="Times New Roman" w:eastAsia="Calibri" w:hAnsi="Times New Roman" w:cs="Times New Roman"/>
          <w:color w:val="000000"/>
          <w:sz w:val="24"/>
          <w:szCs w:val="24"/>
          <w:lang w:val="es-MX" w:eastAsia="es-MX"/>
        </w:rPr>
        <w:t xml:space="preserve"> indicadores </w:t>
      </w:r>
      <w:r w:rsidRPr="002B5D69">
        <w:rPr>
          <w:rFonts w:ascii="Times New Roman" w:hAnsi="Times New Roman" w:cs="Times New Roman"/>
          <w:bCs/>
          <w:color w:val="000000"/>
          <w:sz w:val="24"/>
          <w:szCs w:val="24"/>
          <w:lang w:val="es-ES_tradnl" w:eastAsia="es-ES_tradnl"/>
        </w:rPr>
        <w:t>que surgieron del estudio teórico y de posiciones asumidas por las autoras, así como de los resultados obtenidos en la práctica educativa</w:t>
      </w:r>
      <w:r w:rsidRPr="002B5D69">
        <w:rPr>
          <w:rFonts w:ascii="Times New Roman" w:hAnsi="Times New Roman" w:cs="Times New Roman"/>
          <w:sz w:val="24"/>
          <w:szCs w:val="24"/>
          <w:lang w:val="es-MX" w:eastAsia="es-ES"/>
        </w:rPr>
        <w:t>. Dentro de ellos:</w:t>
      </w:r>
    </w:p>
    <w:p w14:paraId="2A5D6DF6" w14:textId="77777777" w:rsidR="002B5D69" w:rsidRPr="002B5D69" w:rsidRDefault="002B5D69" w:rsidP="002B5D69">
      <w:pPr>
        <w:numPr>
          <w:ilvl w:val="0"/>
          <w:numId w:val="5"/>
        </w:numPr>
        <w:autoSpaceDE w:val="0"/>
        <w:autoSpaceDN w:val="0"/>
        <w:adjustRightInd w:val="0"/>
        <w:spacing w:after="0" w:line="360" w:lineRule="auto"/>
        <w:ind w:left="142"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Concepción del proceso educativo en el currículo de la Primera Infancia.</w:t>
      </w:r>
    </w:p>
    <w:p w14:paraId="5D504BB6" w14:textId="77777777" w:rsidR="002B5D69" w:rsidRPr="002B5D69" w:rsidRDefault="002B5D69" w:rsidP="002B5D69">
      <w:pPr>
        <w:numPr>
          <w:ilvl w:val="0"/>
          <w:numId w:val="6"/>
        </w:numPr>
        <w:autoSpaceDE w:val="0"/>
        <w:autoSpaceDN w:val="0"/>
        <w:adjustRightInd w:val="0"/>
        <w:spacing w:after="0" w:line="360" w:lineRule="auto"/>
        <w:ind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Contenido referido al proceso educativo de la modalidad institucional.</w:t>
      </w:r>
    </w:p>
    <w:p w14:paraId="6C755AAF" w14:textId="77777777" w:rsidR="002B5D69" w:rsidRPr="002B5D69" w:rsidRDefault="002B5D69" w:rsidP="002B5D69">
      <w:pPr>
        <w:numPr>
          <w:ilvl w:val="0"/>
          <w:numId w:val="6"/>
        </w:numPr>
        <w:autoSpaceDE w:val="0"/>
        <w:autoSpaceDN w:val="0"/>
        <w:adjustRightInd w:val="0"/>
        <w:spacing w:after="0" w:line="360" w:lineRule="auto"/>
        <w:ind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Documentos jurídicos y normativos que regulan el trabajo en las Casitas Infantiles.</w:t>
      </w:r>
    </w:p>
    <w:p w14:paraId="6D24D60B" w14:textId="77777777" w:rsidR="002B5D69" w:rsidRPr="002B5D69" w:rsidRDefault="002B5D69" w:rsidP="002B5D69">
      <w:pPr>
        <w:numPr>
          <w:ilvl w:val="0"/>
          <w:numId w:val="6"/>
        </w:numPr>
        <w:autoSpaceDE w:val="0"/>
        <w:autoSpaceDN w:val="0"/>
        <w:adjustRightInd w:val="0"/>
        <w:spacing w:after="0" w:line="360" w:lineRule="auto"/>
        <w:ind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Orientaciones para la dirección del proceso educativo en las Casitas Infantiles.</w:t>
      </w:r>
    </w:p>
    <w:p w14:paraId="3934688C" w14:textId="77777777" w:rsidR="002B5D69" w:rsidRPr="002B5D69" w:rsidRDefault="002B5D69" w:rsidP="002B5D69">
      <w:pPr>
        <w:numPr>
          <w:ilvl w:val="0"/>
          <w:numId w:val="5"/>
        </w:numPr>
        <w:autoSpaceDE w:val="0"/>
        <w:autoSpaceDN w:val="0"/>
        <w:adjustRightInd w:val="0"/>
        <w:spacing w:after="0" w:line="360" w:lineRule="auto"/>
        <w:ind w:left="142"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Calidad de proceso educativo en las Casitas Infantiles.</w:t>
      </w:r>
    </w:p>
    <w:p w14:paraId="2A9B82C6" w14:textId="77777777" w:rsidR="002B5D69" w:rsidRPr="002B5D69" w:rsidRDefault="002B5D69" w:rsidP="002B5D69">
      <w:pPr>
        <w:numPr>
          <w:ilvl w:val="0"/>
          <w:numId w:val="7"/>
        </w:numPr>
        <w:autoSpaceDE w:val="0"/>
        <w:autoSpaceDN w:val="0"/>
        <w:adjustRightInd w:val="0"/>
        <w:spacing w:after="0" w:line="360" w:lineRule="auto"/>
        <w:ind w:left="426"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Procederes para evaluar la calidad del proceso educativo.</w:t>
      </w:r>
    </w:p>
    <w:p w14:paraId="2AF4BD73" w14:textId="77777777" w:rsidR="002B5D69" w:rsidRPr="002B5D69" w:rsidRDefault="002B5D69" w:rsidP="002B5D69">
      <w:pPr>
        <w:numPr>
          <w:ilvl w:val="0"/>
          <w:numId w:val="7"/>
        </w:numPr>
        <w:autoSpaceDE w:val="0"/>
        <w:autoSpaceDN w:val="0"/>
        <w:adjustRightInd w:val="0"/>
        <w:spacing w:after="0" w:line="360" w:lineRule="auto"/>
        <w:ind w:left="426"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Orientaciones para el desarrollo de un proceso educativo de calidad.</w:t>
      </w:r>
    </w:p>
    <w:p w14:paraId="0A149E40" w14:textId="77777777" w:rsidR="002B5D69" w:rsidRPr="002B5D69" w:rsidRDefault="002B5D69" w:rsidP="002B5D69">
      <w:pPr>
        <w:numPr>
          <w:ilvl w:val="0"/>
          <w:numId w:val="7"/>
        </w:numPr>
        <w:autoSpaceDE w:val="0"/>
        <w:autoSpaceDN w:val="0"/>
        <w:adjustRightInd w:val="0"/>
        <w:spacing w:after="0" w:line="360" w:lineRule="auto"/>
        <w:ind w:left="426"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Aspectos que determinan la calidad de todos los procesos en las Casitas Infantiles.</w:t>
      </w:r>
    </w:p>
    <w:p w14:paraId="5407BCF0" w14:textId="77777777" w:rsidR="002B5D69" w:rsidRPr="002B5D69" w:rsidRDefault="002B5D69" w:rsidP="002B5D69">
      <w:pPr>
        <w:numPr>
          <w:ilvl w:val="0"/>
          <w:numId w:val="5"/>
        </w:numPr>
        <w:autoSpaceDE w:val="0"/>
        <w:autoSpaceDN w:val="0"/>
        <w:adjustRightInd w:val="0"/>
        <w:spacing w:after="0" w:line="360" w:lineRule="auto"/>
        <w:ind w:left="142" w:right="-279"/>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Preparación del personal docente que labora en las Casitas Infantiles.</w:t>
      </w:r>
    </w:p>
    <w:p w14:paraId="47E82C29" w14:textId="77777777" w:rsidR="002B5D69" w:rsidRPr="002B5D69" w:rsidRDefault="002B5D69" w:rsidP="002B5D69">
      <w:pPr>
        <w:numPr>
          <w:ilvl w:val="0"/>
          <w:numId w:val="8"/>
        </w:numPr>
        <w:autoSpaceDE w:val="0"/>
        <w:autoSpaceDN w:val="0"/>
        <w:adjustRightInd w:val="0"/>
        <w:spacing w:after="0" w:line="360" w:lineRule="auto"/>
        <w:ind w:left="567" w:right="-279" w:hanging="436"/>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 xml:space="preserve">Orientaciones para el desempeño de las funciones del personal docente. </w:t>
      </w:r>
    </w:p>
    <w:p w14:paraId="30F30D18" w14:textId="77777777" w:rsidR="002B5D69" w:rsidRPr="002B5D69" w:rsidRDefault="002B5D69" w:rsidP="002B5D69">
      <w:pPr>
        <w:numPr>
          <w:ilvl w:val="0"/>
          <w:numId w:val="8"/>
        </w:numPr>
        <w:autoSpaceDE w:val="0"/>
        <w:autoSpaceDN w:val="0"/>
        <w:adjustRightInd w:val="0"/>
        <w:spacing w:after="0" w:line="360" w:lineRule="auto"/>
        <w:ind w:left="567" w:right="-279" w:hanging="436"/>
        <w:rPr>
          <w:rFonts w:ascii="Times New Roman" w:hAnsi="Times New Roman" w:cs="Times New Roman"/>
          <w:sz w:val="24"/>
          <w:szCs w:val="24"/>
          <w:lang w:val="es-MX" w:eastAsia="es-ES"/>
        </w:rPr>
      </w:pPr>
      <w:r w:rsidRPr="002B5D69">
        <w:rPr>
          <w:rFonts w:ascii="Times New Roman" w:hAnsi="Times New Roman" w:cs="Times New Roman"/>
          <w:sz w:val="24"/>
          <w:szCs w:val="24"/>
          <w:lang w:val="es-MX" w:eastAsia="es-ES"/>
        </w:rPr>
        <w:t>Características de los docentes para dirigir el proceso educativo con calidad.</w:t>
      </w:r>
    </w:p>
    <w:p w14:paraId="774A1048" w14:textId="77777777" w:rsidR="002B5D69" w:rsidRPr="002B5D69" w:rsidRDefault="002B5D69" w:rsidP="002B5D69">
      <w:pPr>
        <w:spacing w:before="120" w:line="360" w:lineRule="auto"/>
        <w:ind w:left="-284"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lastRenderedPageBreak/>
        <w:t>El análisis de los instrumentos, según los indicadores establecidos permitió la determinación de fortalezas y debilidades como:</w:t>
      </w:r>
    </w:p>
    <w:p w14:paraId="6F5F8DB1" w14:textId="77777777" w:rsidR="002B5D69" w:rsidRPr="002B5D69" w:rsidRDefault="002B5D69" w:rsidP="002B5D69">
      <w:pPr>
        <w:numPr>
          <w:ilvl w:val="0"/>
          <w:numId w:val="2"/>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El reconocimiento social de las Casitas Infantiles como variante institucional en el nivel educativo Primera Infancia y su funcionamiento en correspondencia con las transformaciones que asume el currículo en su proceso de perfeccionamiento.</w:t>
      </w:r>
    </w:p>
    <w:p w14:paraId="3FCBC31A" w14:textId="77777777" w:rsidR="002B5D69" w:rsidRPr="002B5D69" w:rsidRDefault="002B5D69" w:rsidP="002B5D69">
      <w:pPr>
        <w:numPr>
          <w:ilvl w:val="0"/>
          <w:numId w:val="2"/>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Adecuada dirección del proceso educativo en las Casitas Infantiles, a partir del cubrimiento de la fuerza laboral con docentes que ostentan el título de Educadoras de la Primera Infancia, Licenciadas en Educación Preescolar y Máster en Educación: Mención Educación Preescolar.</w:t>
      </w:r>
    </w:p>
    <w:p w14:paraId="07088368" w14:textId="77777777" w:rsidR="002B5D69" w:rsidRPr="002B5D69" w:rsidRDefault="002B5D69" w:rsidP="002B5D69">
      <w:pPr>
        <w:numPr>
          <w:ilvl w:val="0"/>
          <w:numId w:val="2"/>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Orientaciones generales para el funcionamiento de las Casitas Infantiles, como variante institucional de la Primera Infancia, a través del Manual Metodológico para la creación de Casitas Infantiles y el Registro de sistematización sobre la implementación de dicha variante.</w:t>
      </w:r>
    </w:p>
    <w:p w14:paraId="6CA5E0C7" w14:textId="77777777" w:rsidR="002B5D69" w:rsidRPr="002B5D69" w:rsidRDefault="002B5D69" w:rsidP="002B5D69">
      <w:pPr>
        <w:numPr>
          <w:ilvl w:val="0"/>
          <w:numId w:val="2"/>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Acompañamiento gubernamental para la atención a la dinámica demográfica como política del Estado y del Ministerio de Educación para el incremento a la atención integral a la Primera Infancia en una variante de atención educativa institucional.</w:t>
      </w:r>
    </w:p>
    <w:p w14:paraId="32AD34BF" w14:textId="77777777" w:rsidR="002B5D69" w:rsidRPr="002B5D69" w:rsidRDefault="002B5D69" w:rsidP="002B5D69">
      <w:pPr>
        <w:spacing w:before="120" w:line="360" w:lineRule="auto"/>
        <w:ind w:left="-284"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Dentro de las debilidades se destacan:</w:t>
      </w:r>
    </w:p>
    <w:p w14:paraId="39CD4001" w14:textId="77777777" w:rsidR="002B5D69" w:rsidRPr="002B5D69" w:rsidRDefault="002B5D69" w:rsidP="002B5D69">
      <w:pPr>
        <w:numPr>
          <w:ilvl w:val="0"/>
          <w:numId w:val="3"/>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Carencias de orientaciones metodológicas que influyen en la dirección del proceso educativo de calidad en las Casitas Infantiles, relacionado con las funciones de las educadoras responsables o coordinadoras.</w:t>
      </w:r>
    </w:p>
    <w:p w14:paraId="121D3E2F" w14:textId="77777777" w:rsidR="002B5D69" w:rsidRPr="002B5D69" w:rsidRDefault="002B5D69" w:rsidP="002B5D69">
      <w:pPr>
        <w:numPr>
          <w:ilvl w:val="0"/>
          <w:numId w:val="3"/>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Ausencia de la definición e indicadores de proceso educativo de calidad para las Casitas Infantiles, considerando su concepción general, en respuesta a una demanda política y social del Estado, para el logro de la atención integral de los educandos de estas instituciones.</w:t>
      </w:r>
    </w:p>
    <w:p w14:paraId="06E7400F" w14:textId="77777777" w:rsidR="002B5D69" w:rsidRPr="002B5D69" w:rsidRDefault="002B5D69" w:rsidP="002B5D69">
      <w:pPr>
        <w:numPr>
          <w:ilvl w:val="0"/>
          <w:numId w:val="3"/>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t>Ausencia de un documento que agrupe orientaciones metodológicas generales para lograr un proceso educativo de calidad en las Casitas Infantiles, en correspondencia con los principios, fundamentos y requerimientos para un proceso educativo de calidad y en correspondencia con la concepción del currículo de la Primera Infancia.</w:t>
      </w:r>
    </w:p>
    <w:p w14:paraId="70912EA7" w14:textId="77777777" w:rsidR="002B5D69" w:rsidRPr="002B5D69" w:rsidRDefault="002B5D69" w:rsidP="002B5D69">
      <w:pPr>
        <w:numPr>
          <w:ilvl w:val="0"/>
          <w:numId w:val="3"/>
        </w:numPr>
        <w:spacing w:before="120" w:after="0" w:line="360" w:lineRule="auto"/>
        <w:ind w:left="142" w:right="-279"/>
        <w:contextualSpacing/>
        <w:jc w:val="both"/>
        <w:rPr>
          <w:rFonts w:ascii="Times New Roman" w:hAnsi="Times New Roman" w:cs="Times New Roman"/>
          <w:sz w:val="24"/>
          <w:szCs w:val="24"/>
          <w:lang w:eastAsia="es-ES"/>
        </w:rPr>
      </w:pPr>
      <w:r w:rsidRPr="002B5D69">
        <w:rPr>
          <w:rFonts w:ascii="Times New Roman" w:hAnsi="Times New Roman" w:cs="Times New Roman"/>
          <w:sz w:val="24"/>
          <w:szCs w:val="24"/>
          <w:lang w:eastAsia="es-ES"/>
        </w:rPr>
        <w:lastRenderedPageBreak/>
        <w:t xml:space="preserve">Poco aprovechamiento de las vías de preparación al personal docente para dirigir el proceso educativo en condiciones de grupos </w:t>
      </w:r>
      <w:r w:rsidR="00FB4299" w:rsidRPr="002B5D69">
        <w:rPr>
          <w:rFonts w:ascii="Times New Roman" w:hAnsi="Times New Roman" w:cs="Times New Roman"/>
          <w:sz w:val="24"/>
          <w:szCs w:val="24"/>
          <w:lang w:eastAsia="es-ES"/>
        </w:rPr>
        <w:t>múlti</w:t>
      </w:r>
      <w:r w:rsidR="00FB4299">
        <w:rPr>
          <w:rFonts w:ascii="Times New Roman" w:hAnsi="Times New Roman" w:cs="Times New Roman"/>
          <w:sz w:val="24"/>
          <w:szCs w:val="24"/>
          <w:lang w:eastAsia="es-ES"/>
        </w:rPr>
        <w:t>ples</w:t>
      </w:r>
      <w:r w:rsidRPr="002B5D69">
        <w:rPr>
          <w:rFonts w:ascii="Times New Roman" w:hAnsi="Times New Roman" w:cs="Times New Roman"/>
          <w:sz w:val="24"/>
          <w:szCs w:val="24"/>
          <w:lang w:eastAsia="es-ES"/>
        </w:rPr>
        <w:t>, lo cual incide directamente en el logro de un proceso educativo de calidad en las Casitas Infantiles.</w:t>
      </w:r>
    </w:p>
    <w:p w14:paraId="0CB7A725" w14:textId="77777777" w:rsidR="005D2121" w:rsidRPr="005D2121" w:rsidRDefault="005D2121" w:rsidP="000304C8">
      <w:pPr>
        <w:spacing w:after="120" w:line="36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Los resultados del diagnóstico muestran la necesidad de una solución viable y justifican la necesidad de tener presente </w:t>
      </w:r>
      <w:proofErr w:type="gramStart"/>
      <w:r w:rsidRPr="005D2121">
        <w:rPr>
          <w:rFonts w:ascii="Times New Roman" w:hAnsi="Times New Roman" w:cs="Times New Roman"/>
          <w:sz w:val="24"/>
          <w:szCs w:val="24"/>
          <w:lang w:val="es-MX" w:eastAsia="es-ES"/>
        </w:rPr>
        <w:t>determinados  requerimientos</w:t>
      </w:r>
      <w:proofErr w:type="gramEnd"/>
      <w:r w:rsidRPr="005D2121">
        <w:rPr>
          <w:rFonts w:ascii="Times New Roman" w:hAnsi="Times New Roman" w:cs="Times New Roman"/>
          <w:sz w:val="24"/>
          <w:szCs w:val="24"/>
          <w:lang w:val="es-MX" w:eastAsia="es-ES"/>
        </w:rPr>
        <w:t xml:space="preserve"> esenciales para la conducción del proceso educativo en los grupos </w:t>
      </w:r>
      <w:proofErr w:type="gramStart"/>
      <w:r w:rsidRPr="005D2121">
        <w:rPr>
          <w:rFonts w:ascii="Times New Roman" w:hAnsi="Times New Roman" w:cs="Times New Roman"/>
          <w:sz w:val="24"/>
          <w:szCs w:val="24"/>
          <w:lang w:val="es-MX" w:eastAsia="es-ES"/>
        </w:rPr>
        <w:t>múltiples  :</w:t>
      </w:r>
      <w:proofErr w:type="gramEnd"/>
    </w:p>
    <w:p w14:paraId="7C93EE42" w14:textId="77777777" w:rsidR="005D2121" w:rsidRPr="005D2121" w:rsidRDefault="005D2121" w:rsidP="000304C8">
      <w:pPr>
        <w:spacing w:after="120" w:line="360" w:lineRule="auto"/>
        <w:jc w:val="both"/>
        <w:rPr>
          <w:rFonts w:ascii="Times New Roman" w:hAnsi="Times New Roman" w:cs="Times New Roman"/>
          <w:sz w:val="24"/>
          <w:szCs w:val="24"/>
          <w:lang w:val="es-MX" w:eastAsia="es-ES"/>
        </w:rPr>
      </w:pPr>
      <w:r w:rsidRPr="00B173DF">
        <w:rPr>
          <w:rFonts w:ascii="Times New Roman" w:hAnsi="Times New Roman" w:cs="Times New Roman"/>
          <w:b/>
          <w:sz w:val="24"/>
          <w:szCs w:val="24"/>
          <w:lang w:val="es-MX" w:eastAsia="es-ES"/>
        </w:rPr>
        <w:t>Interrelaciones de trabajo:</w:t>
      </w:r>
      <w:r w:rsidRPr="005D2121">
        <w:rPr>
          <w:rFonts w:ascii="Times New Roman" w:hAnsi="Times New Roman" w:cs="Times New Roman"/>
          <w:sz w:val="24"/>
          <w:szCs w:val="24"/>
          <w:lang w:val="es-MX" w:eastAsia="es-ES"/>
        </w:rPr>
        <w:t xml:space="preserve"> organizar las interrelaciones, de manera que se distribuya racional y equitativamente todo el trabajo, determinando con precisión las responsabilidades individuales de cada docente para garantizar la adecuada atención de las niñas y niños. </w:t>
      </w:r>
    </w:p>
    <w:p w14:paraId="5228668B" w14:textId="77777777" w:rsidR="005D2121" w:rsidRPr="005D2121" w:rsidRDefault="005D2121" w:rsidP="000304C8">
      <w:pPr>
        <w:spacing w:after="120" w:line="360" w:lineRule="auto"/>
        <w:jc w:val="both"/>
        <w:rPr>
          <w:rFonts w:ascii="Times New Roman" w:hAnsi="Times New Roman" w:cs="Times New Roman"/>
          <w:sz w:val="24"/>
          <w:szCs w:val="24"/>
          <w:lang w:val="es-MX" w:eastAsia="es-ES"/>
        </w:rPr>
      </w:pPr>
      <w:r w:rsidRPr="00B173DF">
        <w:rPr>
          <w:rFonts w:ascii="Times New Roman" w:hAnsi="Times New Roman" w:cs="Times New Roman"/>
          <w:b/>
          <w:sz w:val="24"/>
          <w:szCs w:val="24"/>
          <w:lang w:val="es-MX" w:eastAsia="es-ES"/>
        </w:rPr>
        <w:t>Tiempo de duración de las actividades teniendo en cuenta las edades:</w:t>
      </w:r>
      <w:r w:rsidRPr="005D2121">
        <w:rPr>
          <w:rFonts w:ascii="Times New Roman" w:hAnsi="Times New Roman" w:cs="Times New Roman"/>
          <w:sz w:val="24"/>
          <w:szCs w:val="24"/>
          <w:lang w:val="es-MX" w:eastAsia="es-ES"/>
        </w:rPr>
        <w:t xml:space="preserve"> Las actividades programadas, a diferencia de otras formas organizativas tienen un determinado tiempo de duración en cada año de vida. </w:t>
      </w:r>
    </w:p>
    <w:p w14:paraId="72F2B30B" w14:textId="77777777" w:rsidR="005D2121" w:rsidRPr="005D2121" w:rsidRDefault="005D2121" w:rsidP="000304C8">
      <w:pPr>
        <w:spacing w:after="120" w:line="360" w:lineRule="auto"/>
        <w:jc w:val="both"/>
        <w:rPr>
          <w:rFonts w:ascii="Times New Roman" w:hAnsi="Times New Roman" w:cs="Times New Roman"/>
          <w:sz w:val="24"/>
          <w:szCs w:val="24"/>
          <w:lang w:val="es-MX" w:eastAsia="es-ES"/>
        </w:rPr>
      </w:pPr>
      <w:r w:rsidRPr="00B173DF">
        <w:rPr>
          <w:rFonts w:ascii="Times New Roman" w:hAnsi="Times New Roman" w:cs="Times New Roman"/>
          <w:b/>
          <w:sz w:val="24"/>
          <w:szCs w:val="24"/>
          <w:lang w:val="es-MX" w:eastAsia="es-ES"/>
        </w:rPr>
        <w:t xml:space="preserve">Organización de los </w:t>
      </w:r>
      <w:proofErr w:type="spellStart"/>
      <w:proofErr w:type="gramStart"/>
      <w:r w:rsidRPr="00B173DF">
        <w:rPr>
          <w:rFonts w:ascii="Times New Roman" w:hAnsi="Times New Roman" w:cs="Times New Roman"/>
          <w:b/>
          <w:sz w:val="24"/>
          <w:szCs w:val="24"/>
          <w:lang w:val="es-MX" w:eastAsia="es-ES"/>
        </w:rPr>
        <w:t>grupos</w:t>
      </w:r>
      <w:r w:rsidRPr="005D2121">
        <w:rPr>
          <w:rFonts w:ascii="Times New Roman" w:hAnsi="Times New Roman" w:cs="Times New Roman"/>
          <w:sz w:val="24"/>
          <w:szCs w:val="24"/>
          <w:lang w:val="es-MX" w:eastAsia="es-ES"/>
        </w:rPr>
        <w:t>:En</w:t>
      </w:r>
      <w:proofErr w:type="spellEnd"/>
      <w:proofErr w:type="gramEnd"/>
      <w:r w:rsidRPr="005D2121">
        <w:rPr>
          <w:rFonts w:ascii="Times New Roman" w:hAnsi="Times New Roman" w:cs="Times New Roman"/>
          <w:sz w:val="24"/>
          <w:szCs w:val="24"/>
          <w:lang w:val="es-MX" w:eastAsia="es-ES"/>
        </w:rPr>
        <w:t xml:space="preserve"> las Casitas Infantiles para la organización de los grupos se debe tener presente que primera infancia abarca dos períodos: infancia temprana (de cero a tres años) e infancia preescolar (de tres a seis años), ya que existen elementos que las diferencian. </w:t>
      </w:r>
    </w:p>
    <w:p w14:paraId="63CB90F3" w14:textId="77777777" w:rsidR="005D2121" w:rsidRPr="005D2121" w:rsidRDefault="005D2121" w:rsidP="000304C8">
      <w:pPr>
        <w:spacing w:after="120" w:line="360" w:lineRule="auto"/>
        <w:jc w:val="both"/>
        <w:rPr>
          <w:rFonts w:ascii="Times New Roman" w:hAnsi="Times New Roman" w:cs="Times New Roman"/>
          <w:sz w:val="24"/>
          <w:szCs w:val="24"/>
          <w:lang w:val="es-MX" w:eastAsia="es-ES"/>
        </w:rPr>
      </w:pPr>
      <w:r w:rsidRPr="000304C8">
        <w:rPr>
          <w:rFonts w:ascii="Times New Roman" w:hAnsi="Times New Roman" w:cs="Times New Roman"/>
          <w:b/>
          <w:sz w:val="24"/>
          <w:szCs w:val="24"/>
          <w:lang w:val="es-MX" w:eastAsia="es-ES"/>
        </w:rPr>
        <w:t>Dirección del proceso educativo en grupos múltiples</w:t>
      </w:r>
      <w:r w:rsidRPr="005D2121">
        <w:rPr>
          <w:rFonts w:ascii="Times New Roman" w:hAnsi="Times New Roman" w:cs="Times New Roman"/>
          <w:sz w:val="24"/>
          <w:szCs w:val="24"/>
          <w:lang w:val="es-MX" w:eastAsia="es-ES"/>
        </w:rPr>
        <w:t xml:space="preserve">: implica cumplir con cuatro funciones fundamentales: organizar, planificar, ejecutar y controlar todas las acciones educativas que se realizan. Específicamente, la planificación del proceso educativo es rectora .En consecuencia, la planificación diaria de actividades de cada grupo se ajusta al horario de vida de los niños, en el que se respetan los momentos de satisfacción de necesidades básicas (procesos) según RM 211/89. </w:t>
      </w:r>
    </w:p>
    <w:p w14:paraId="1384A01C" w14:textId="77777777" w:rsidR="005D2121" w:rsidRPr="005D2121" w:rsidRDefault="005D2121" w:rsidP="00E41025">
      <w:pPr>
        <w:spacing w:after="120" w:line="240" w:lineRule="auto"/>
        <w:jc w:val="both"/>
        <w:rPr>
          <w:rFonts w:ascii="Times New Roman" w:hAnsi="Times New Roman" w:cs="Times New Roman"/>
          <w:sz w:val="24"/>
          <w:szCs w:val="24"/>
          <w:lang w:val="es-MX" w:eastAsia="es-ES"/>
        </w:rPr>
      </w:pPr>
      <w:r w:rsidRPr="000304C8">
        <w:rPr>
          <w:rFonts w:ascii="Times New Roman" w:hAnsi="Times New Roman" w:cs="Times New Roman"/>
          <w:b/>
          <w:sz w:val="24"/>
          <w:szCs w:val="24"/>
          <w:lang w:val="es-MX" w:eastAsia="es-ES"/>
        </w:rPr>
        <w:t>Ejecución del proceso educativo</w:t>
      </w:r>
      <w:r w:rsidRPr="005D2121">
        <w:rPr>
          <w:rFonts w:ascii="Times New Roman" w:hAnsi="Times New Roman" w:cs="Times New Roman"/>
          <w:sz w:val="24"/>
          <w:szCs w:val="24"/>
          <w:lang w:val="es-MX" w:eastAsia="es-ES"/>
        </w:rPr>
        <w:t>: En el grupo múltiple de 2do-3ro año de vida, se realiza por separado la actividad de motricidad, y teniendo en cuenta que en 2do es por complejos y 3ro actividad programada se precisa lo siguiente:</w:t>
      </w:r>
    </w:p>
    <w:p w14:paraId="61FEFFE0" w14:textId="77777777" w:rsidR="005D2121" w:rsidRPr="005D2121" w:rsidRDefault="005D2121" w:rsidP="00E41025">
      <w:pPr>
        <w:spacing w:after="120" w:line="24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-Si existen dos educadoras cada una realiza la actividad con un año de vida. </w:t>
      </w:r>
    </w:p>
    <w:p w14:paraId="5E41542C" w14:textId="77777777" w:rsidR="00385FD8" w:rsidRDefault="005D2121" w:rsidP="00E41025">
      <w:pPr>
        <w:spacing w:after="120" w:line="24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lastRenderedPageBreak/>
        <w:t>-Cuando hay una sola educadora primero ejecuta los complejos con los niños de  2do año de vida, mientras el resto se encuentran realizando otras actividades con la auxiliar pedagógica. Posteriormente continúa con los de 3ro al desarrollo de su actividad programada. Siempre respetando el tiempo establecido para cada edad.</w:t>
      </w:r>
    </w:p>
    <w:p w14:paraId="57E7B0A1" w14:textId="3E317BBA" w:rsidR="005D2121" w:rsidRPr="005D2121" w:rsidRDefault="00385FD8" w:rsidP="00E41025">
      <w:pPr>
        <w:spacing w:after="120" w:line="240" w:lineRule="auto"/>
        <w:jc w:val="both"/>
        <w:rPr>
          <w:rFonts w:ascii="Times New Roman" w:hAnsi="Times New Roman" w:cs="Times New Roman"/>
          <w:sz w:val="24"/>
          <w:szCs w:val="24"/>
          <w:lang w:val="es-MX" w:eastAsia="es-ES"/>
        </w:rPr>
      </w:pPr>
      <w:r>
        <w:rPr>
          <w:rFonts w:ascii="Times New Roman" w:hAnsi="Times New Roman" w:cs="Times New Roman"/>
          <w:sz w:val="24"/>
          <w:szCs w:val="24"/>
          <w:lang w:val="es-MX" w:eastAsia="es-ES"/>
        </w:rPr>
        <w:t xml:space="preserve">- </w:t>
      </w:r>
      <w:r w:rsidR="005D2121" w:rsidRPr="005D2121">
        <w:rPr>
          <w:rFonts w:ascii="Times New Roman" w:hAnsi="Times New Roman" w:cs="Times New Roman"/>
          <w:sz w:val="24"/>
          <w:szCs w:val="24"/>
          <w:lang w:val="es-MX" w:eastAsia="es-ES"/>
        </w:rPr>
        <w:t xml:space="preserve">Cuando funciona un grupo múltiple dependiendo de la cantidad de educadoras que exista en el grupo, se podrán utilizar las siguientes variantes: </w:t>
      </w:r>
    </w:p>
    <w:p w14:paraId="6E6FE83A" w14:textId="77777777" w:rsidR="005D2121" w:rsidRPr="005D2121" w:rsidRDefault="005D2121" w:rsidP="00E41025">
      <w:pPr>
        <w:spacing w:after="120" w:line="24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-Se divide el grupo por período, infancia temprana (2do-3ro) e infancia preescolar (4to-5to). </w:t>
      </w:r>
    </w:p>
    <w:p w14:paraId="562CEDCF" w14:textId="77777777" w:rsidR="005D2121" w:rsidRPr="005D2121" w:rsidRDefault="005D2121" w:rsidP="00E41025">
      <w:pPr>
        <w:spacing w:after="120" w:line="24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-Cada educadora realiza la actividad programada con un año de vida.</w:t>
      </w:r>
    </w:p>
    <w:p w14:paraId="14ABF80B" w14:textId="77777777" w:rsidR="005D2121" w:rsidRPr="005D2121" w:rsidRDefault="005D2121" w:rsidP="00E41025">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Para ello se requiere la elaboración de un horario escalonado La planificación diaria debe concebir objetivos de cada dimensión del currículo, que deben desarrollarse y cumplirse en las diversas formas de organización del proceso educativo, incluyendo la preparación de las familias. </w:t>
      </w:r>
    </w:p>
    <w:p w14:paraId="2457694F" w14:textId="77777777" w:rsidR="005D2121" w:rsidRPr="005D2121" w:rsidRDefault="005D2121" w:rsidP="00E41025">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t>Los objetivos seleccionados serán comunes para ambos años de vida del grupo múltiple (2do-3ro) o (4to-5to), teniendo en cuenta en su tratamiento el carácter diferenciado, desde la complejidad del medio didáctico a utilizar, en las orientaciones que se realizarán y las tareas o acciones a desarrollar.</w:t>
      </w:r>
    </w:p>
    <w:p w14:paraId="486FAEBA" w14:textId="77777777" w:rsidR="005D2121" w:rsidRPr="005D2121" w:rsidRDefault="005D2121" w:rsidP="005D2121">
      <w:pPr>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t xml:space="preserve">Para el juego y la actividad independiente deben existir variadas opciones que permitan elevar el nivel de desarrollo de cada niño. Siempre que las condiciones de la casita lo permitan, se organizarán por grupos de edades (2do-3ro) o (4to-5to). </w:t>
      </w:r>
    </w:p>
    <w:p w14:paraId="7F8EE3CB" w14:textId="77777777" w:rsidR="005D2121" w:rsidRPr="00A71C0F" w:rsidRDefault="005D2121" w:rsidP="005D2121">
      <w:pPr>
        <w:rPr>
          <w:rFonts w:ascii="Times New Roman" w:hAnsi="Times New Roman" w:cs="Times New Roman"/>
          <w:b/>
          <w:sz w:val="24"/>
          <w:szCs w:val="24"/>
          <w:lang w:val="es-MX" w:eastAsia="es-ES"/>
        </w:rPr>
      </w:pPr>
      <w:r w:rsidRPr="00A71C0F">
        <w:rPr>
          <w:rFonts w:ascii="Times New Roman" w:hAnsi="Times New Roman" w:cs="Times New Roman"/>
          <w:b/>
          <w:sz w:val="24"/>
          <w:szCs w:val="24"/>
          <w:lang w:val="es-MX" w:eastAsia="es-ES"/>
        </w:rPr>
        <w:t>Preparación metodológica</w:t>
      </w:r>
    </w:p>
    <w:p w14:paraId="27C5D4DD" w14:textId="77777777" w:rsidR="005D2121" w:rsidRPr="005D2121" w:rsidRDefault="005D2121" w:rsidP="00F01F4A">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r>
      <w:r w:rsidR="00505C2E">
        <w:rPr>
          <w:rFonts w:ascii="Times New Roman" w:hAnsi="Times New Roman" w:cs="Times New Roman"/>
          <w:sz w:val="24"/>
          <w:szCs w:val="24"/>
          <w:lang w:val="es-MX" w:eastAsia="es-ES"/>
        </w:rPr>
        <w:t>U</w:t>
      </w:r>
      <w:r w:rsidRPr="005D2121">
        <w:rPr>
          <w:rFonts w:ascii="Times New Roman" w:hAnsi="Times New Roman" w:cs="Times New Roman"/>
          <w:sz w:val="24"/>
          <w:szCs w:val="24"/>
          <w:lang w:val="es-MX" w:eastAsia="es-ES"/>
        </w:rPr>
        <w:t xml:space="preserve">tilizar las formas de trabajo metodológico establecidas por el Ministerio de Educación (MINED). </w:t>
      </w:r>
    </w:p>
    <w:p w14:paraId="6B83EE56" w14:textId="77777777" w:rsidR="005D2121" w:rsidRPr="005D2121" w:rsidRDefault="005D2121" w:rsidP="00F01F4A">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t xml:space="preserve">En las casitas las educadoras responsables dirigirán el colectivo de grupo que se realiza diariamente, además organizarán los espacios de </w:t>
      </w:r>
      <w:proofErr w:type="spellStart"/>
      <w:r w:rsidRPr="005D2121">
        <w:rPr>
          <w:rFonts w:ascii="Times New Roman" w:hAnsi="Times New Roman" w:cs="Times New Roman"/>
          <w:sz w:val="24"/>
          <w:szCs w:val="24"/>
          <w:lang w:val="es-MX" w:eastAsia="es-ES"/>
        </w:rPr>
        <w:t>autopreparación</w:t>
      </w:r>
      <w:proofErr w:type="spellEnd"/>
      <w:r w:rsidRPr="005D2121">
        <w:rPr>
          <w:rFonts w:ascii="Times New Roman" w:hAnsi="Times New Roman" w:cs="Times New Roman"/>
          <w:sz w:val="24"/>
          <w:szCs w:val="24"/>
          <w:lang w:val="es-MX" w:eastAsia="es-ES"/>
        </w:rPr>
        <w:t xml:space="preserve"> de los docentes.</w:t>
      </w:r>
    </w:p>
    <w:p w14:paraId="3F5B4118" w14:textId="77777777" w:rsidR="005D2121" w:rsidRPr="005D2121" w:rsidRDefault="005D2121" w:rsidP="00F01F4A">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t xml:space="preserve">En la preparación metodológica de 8 horas se incorporan las educadoras de las casitas del sector de educación y siempre que la cobertura lo permita aquellas educadoras de otros sectores. </w:t>
      </w:r>
    </w:p>
    <w:p w14:paraId="2ADD0645" w14:textId="77777777" w:rsidR="005D2121" w:rsidRPr="005D2121" w:rsidRDefault="005D2121" w:rsidP="00F01F4A">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ab/>
        <w:t>Se pueden realizar colectivos territoriales por consejos populares donde participan las educadoras responsables, dirigido por una coordinadora preparada y con potencialidades para su conducción.</w:t>
      </w:r>
    </w:p>
    <w:p w14:paraId="7C4642A7" w14:textId="0B646A49" w:rsidR="005D2121" w:rsidRPr="005D2121" w:rsidRDefault="005D2121" w:rsidP="00F01F4A">
      <w:pPr>
        <w:spacing w:after="120" w:line="36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A su vez se precisa la elaboración de una metodología para elevar la calidad del proceso educativo en las Casitas Infantiles de la Primera Infancia en la provincia de Villa Clara.</w:t>
      </w:r>
      <w:r w:rsidR="00385FD8">
        <w:rPr>
          <w:rFonts w:ascii="Times New Roman" w:hAnsi="Times New Roman" w:cs="Times New Roman"/>
          <w:sz w:val="24"/>
          <w:szCs w:val="24"/>
          <w:lang w:val="es-MX" w:eastAsia="es-ES"/>
        </w:rPr>
        <w:t xml:space="preserve"> </w:t>
      </w:r>
      <w:r w:rsidR="00156AD9">
        <w:rPr>
          <w:rFonts w:ascii="Times New Roman" w:hAnsi="Times New Roman" w:cs="Times New Roman"/>
          <w:sz w:val="24"/>
          <w:szCs w:val="24"/>
          <w:lang w:val="es-MX" w:eastAsia="es-ES"/>
        </w:rPr>
        <w:t>I</w:t>
      </w:r>
      <w:r w:rsidRPr="005D2121">
        <w:rPr>
          <w:rFonts w:ascii="Times New Roman" w:hAnsi="Times New Roman" w:cs="Times New Roman"/>
          <w:sz w:val="24"/>
          <w:szCs w:val="24"/>
          <w:lang w:val="es-MX" w:eastAsia="es-ES"/>
        </w:rPr>
        <w:t xml:space="preserve">ncluye un proceder </w:t>
      </w:r>
      <w:r w:rsidRPr="005D2121">
        <w:rPr>
          <w:rFonts w:ascii="Times New Roman" w:hAnsi="Times New Roman" w:cs="Times New Roman"/>
          <w:sz w:val="24"/>
          <w:szCs w:val="24"/>
          <w:lang w:val="es-MX" w:eastAsia="es-ES"/>
        </w:rPr>
        <w:lastRenderedPageBreak/>
        <w:t>para elevar la calidad del proceso educativo, con la determinación de indicadores para su funcionamiento en condiciones de grupos m</w:t>
      </w:r>
      <w:r w:rsidR="00156AD9">
        <w:rPr>
          <w:rFonts w:ascii="Times New Roman" w:hAnsi="Times New Roman" w:cs="Times New Roman"/>
          <w:sz w:val="24"/>
          <w:szCs w:val="24"/>
          <w:lang w:val="es-MX" w:eastAsia="es-ES"/>
        </w:rPr>
        <w:t>ú</w:t>
      </w:r>
      <w:r w:rsidRPr="005D2121">
        <w:rPr>
          <w:rFonts w:ascii="Times New Roman" w:hAnsi="Times New Roman" w:cs="Times New Roman"/>
          <w:sz w:val="24"/>
          <w:szCs w:val="24"/>
          <w:lang w:val="es-MX" w:eastAsia="es-ES"/>
        </w:rPr>
        <w:t>lti</w:t>
      </w:r>
      <w:r w:rsidR="00156AD9">
        <w:rPr>
          <w:rFonts w:ascii="Times New Roman" w:hAnsi="Times New Roman" w:cs="Times New Roman"/>
          <w:sz w:val="24"/>
          <w:szCs w:val="24"/>
          <w:lang w:val="es-MX" w:eastAsia="es-ES"/>
        </w:rPr>
        <w:t>ples</w:t>
      </w:r>
      <w:r w:rsidRPr="005D2121">
        <w:rPr>
          <w:rFonts w:ascii="Times New Roman" w:hAnsi="Times New Roman" w:cs="Times New Roman"/>
          <w:sz w:val="24"/>
          <w:szCs w:val="24"/>
          <w:lang w:val="es-MX" w:eastAsia="es-ES"/>
        </w:rPr>
        <w:t xml:space="preserve"> y orientaciones metodológicas</w:t>
      </w:r>
      <w:r w:rsidR="00156AD9">
        <w:rPr>
          <w:rFonts w:ascii="Times New Roman" w:hAnsi="Times New Roman" w:cs="Times New Roman"/>
          <w:sz w:val="24"/>
          <w:szCs w:val="24"/>
          <w:lang w:val="es-MX" w:eastAsia="es-ES"/>
        </w:rPr>
        <w:t>.</w:t>
      </w:r>
      <w:r w:rsidRPr="005D2121">
        <w:rPr>
          <w:rFonts w:ascii="Times New Roman" w:hAnsi="Times New Roman" w:cs="Times New Roman"/>
          <w:sz w:val="24"/>
          <w:szCs w:val="24"/>
          <w:lang w:val="es-MX" w:eastAsia="es-ES"/>
        </w:rPr>
        <w:t xml:space="preserve"> Se propone además una Guía Metodológica-Instructiva para </w:t>
      </w:r>
      <w:proofErr w:type="spellStart"/>
      <w:r w:rsidR="007D13AE">
        <w:rPr>
          <w:rFonts w:ascii="Times New Roman" w:hAnsi="Times New Roman" w:cs="Times New Roman"/>
          <w:sz w:val="24"/>
          <w:szCs w:val="24"/>
          <w:lang w:val="es-MX" w:eastAsia="es-ES"/>
        </w:rPr>
        <w:t>su</w:t>
      </w:r>
      <w:r w:rsidRPr="005D2121">
        <w:rPr>
          <w:rFonts w:ascii="Times New Roman" w:hAnsi="Times New Roman" w:cs="Times New Roman"/>
          <w:sz w:val="24"/>
          <w:szCs w:val="24"/>
          <w:lang w:val="es-MX" w:eastAsia="es-ES"/>
        </w:rPr>
        <w:t>l</w:t>
      </w:r>
      <w:proofErr w:type="spellEnd"/>
      <w:r w:rsidRPr="005D2121">
        <w:rPr>
          <w:rFonts w:ascii="Times New Roman" w:hAnsi="Times New Roman" w:cs="Times New Roman"/>
          <w:sz w:val="24"/>
          <w:szCs w:val="24"/>
          <w:lang w:val="es-MX" w:eastAsia="es-ES"/>
        </w:rPr>
        <w:t xml:space="preserve"> funcionamiento que contiene pasos metodológicos para elevar la calidad del proceso educativo </w:t>
      </w:r>
      <w:r w:rsidR="007D13AE">
        <w:rPr>
          <w:rFonts w:ascii="Times New Roman" w:hAnsi="Times New Roman" w:cs="Times New Roman"/>
          <w:sz w:val="24"/>
          <w:szCs w:val="24"/>
          <w:lang w:val="es-MX" w:eastAsia="es-ES"/>
        </w:rPr>
        <w:t xml:space="preserve">dadas </w:t>
      </w:r>
      <w:r w:rsidRPr="005D2121">
        <w:rPr>
          <w:rFonts w:ascii="Times New Roman" w:hAnsi="Times New Roman" w:cs="Times New Roman"/>
          <w:sz w:val="24"/>
          <w:szCs w:val="24"/>
          <w:lang w:val="es-MX" w:eastAsia="es-ES"/>
        </w:rPr>
        <w:t>las dimensiones política y educacional, el modelo educativo y su funcionabilidad en la práctica, exigencias para el funcionamiento interno de las estructuras directivas y talleres metodológicos para la preparación al personal docente de las Casitas Infantiles para su funcionamiento en condiciones de múltiples.</w:t>
      </w:r>
    </w:p>
    <w:p w14:paraId="2E780CB6" w14:textId="77777777" w:rsidR="005D2121" w:rsidRPr="005D2121" w:rsidRDefault="005D2121" w:rsidP="00F01F4A">
      <w:pPr>
        <w:spacing w:after="120" w:line="36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La evaluación de la metodología para elevar la calidad del proceso educativo en las Casitas Infantiles de la Primera Infancia se realiza de forma sistemática con los mismos instrumentos e indicadores del diagnóstico.</w:t>
      </w:r>
    </w:p>
    <w:p w14:paraId="4E8C6853" w14:textId="77777777" w:rsidR="005D2121" w:rsidRPr="00A71C0F" w:rsidRDefault="005D2121" w:rsidP="00A71C0F">
      <w:pPr>
        <w:jc w:val="center"/>
        <w:rPr>
          <w:rFonts w:ascii="Times New Roman" w:hAnsi="Times New Roman" w:cs="Times New Roman"/>
          <w:b/>
          <w:sz w:val="24"/>
          <w:szCs w:val="24"/>
          <w:lang w:val="es-MX" w:eastAsia="es-ES"/>
        </w:rPr>
      </w:pPr>
      <w:r w:rsidRPr="00A71C0F">
        <w:rPr>
          <w:rFonts w:ascii="Times New Roman" w:hAnsi="Times New Roman" w:cs="Times New Roman"/>
          <w:b/>
          <w:sz w:val="24"/>
          <w:szCs w:val="24"/>
          <w:lang w:val="es-MX" w:eastAsia="es-ES"/>
        </w:rPr>
        <w:t>CONCLUSIONES</w:t>
      </w:r>
    </w:p>
    <w:p w14:paraId="7B8B198E" w14:textId="77777777" w:rsidR="005D2121" w:rsidRPr="005D2121" w:rsidRDefault="005D2121" w:rsidP="007D13AE">
      <w:pPr>
        <w:spacing w:after="120" w:line="36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El estudio realizado sobre la calidad en las Casitas Infantiles, mostró falencias en aspectos teóricos metodológicos para elevar la calidad del proceso educativo en esta alternativa de Educación de la Primera Infancia.</w:t>
      </w:r>
    </w:p>
    <w:p w14:paraId="226061E3" w14:textId="77777777" w:rsidR="005D2121" w:rsidRPr="005D2121" w:rsidRDefault="005D2121" w:rsidP="007D13AE">
      <w:pPr>
        <w:spacing w:after="120" w:line="360" w:lineRule="auto"/>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La metodología que se propone como solución al problema de la investigación evidencia relaciones de coordinación y complementariedad entre el aparato teórico e instrumental. Contiene un proceder para elevar la calidad del proceso educativo en las Casitas Infantiles de la Primera Infancia, una guía didáctica con exigencias para el funcionamiento interno de las estructuras directivas y talleres metodológicos para la preparación al personal docente.</w:t>
      </w:r>
    </w:p>
    <w:p w14:paraId="6697FA55" w14:textId="77777777" w:rsidR="005D2121" w:rsidRPr="00385FD8" w:rsidRDefault="005D2121" w:rsidP="00385FD8">
      <w:pPr>
        <w:jc w:val="center"/>
        <w:rPr>
          <w:rFonts w:ascii="Times New Roman" w:hAnsi="Times New Roman" w:cs="Times New Roman"/>
          <w:b/>
          <w:bCs/>
          <w:sz w:val="24"/>
          <w:szCs w:val="24"/>
          <w:lang w:val="es-MX" w:eastAsia="es-ES"/>
        </w:rPr>
      </w:pPr>
      <w:r w:rsidRPr="00385FD8">
        <w:rPr>
          <w:rFonts w:ascii="Times New Roman" w:hAnsi="Times New Roman" w:cs="Times New Roman"/>
          <w:b/>
          <w:bCs/>
          <w:sz w:val="24"/>
          <w:szCs w:val="24"/>
          <w:lang w:val="es-MX" w:eastAsia="es-ES"/>
        </w:rPr>
        <w:t>REFERENCIAS BIBLIOGRÁFICAS</w:t>
      </w:r>
    </w:p>
    <w:p w14:paraId="6F6B89E9"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Amador C, Curbelo (2021). </w:t>
      </w:r>
      <w:r w:rsidRPr="00385FD8">
        <w:rPr>
          <w:rFonts w:ascii="Times New Roman" w:hAnsi="Times New Roman" w:cs="Times New Roman"/>
          <w:i/>
          <w:iCs/>
          <w:sz w:val="24"/>
          <w:szCs w:val="24"/>
          <w:lang w:val="es-MX" w:eastAsia="es-ES"/>
        </w:rPr>
        <w:t>Folleto dirigido al funcionamiento y organización de las casitas infantiles. Dirección Provincial de Educación</w:t>
      </w:r>
      <w:r w:rsidRPr="005D2121">
        <w:rPr>
          <w:rFonts w:ascii="Times New Roman" w:hAnsi="Times New Roman" w:cs="Times New Roman"/>
          <w:sz w:val="24"/>
          <w:szCs w:val="24"/>
          <w:lang w:val="es-MX" w:eastAsia="es-ES"/>
        </w:rPr>
        <w:t>. Villa Clara.</w:t>
      </w:r>
    </w:p>
    <w:p w14:paraId="0B96933A"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Benavides Z, Franco O, Rodríguez A, </w:t>
      </w:r>
      <w:proofErr w:type="spellStart"/>
      <w:r w:rsidRPr="005D2121">
        <w:rPr>
          <w:rFonts w:ascii="Times New Roman" w:hAnsi="Times New Roman" w:cs="Times New Roman"/>
          <w:sz w:val="24"/>
          <w:szCs w:val="24"/>
          <w:lang w:val="es-MX" w:eastAsia="es-ES"/>
        </w:rPr>
        <w:t>Rooms</w:t>
      </w:r>
      <w:proofErr w:type="spellEnd"/>
      <w:r w:rsidRPr="005D2121">
        <w:rPr>
          <w:rFonts w:ascii="Times New Roman" w:hAnsi="Times New Roman" w:cs="Times New Roman"/>
          <w:sz w:val="24"/>
          <w:szCs w:val="24"/>
          <w:lang w:val="es-MX" w:eastAsia="es-ES"/>
        </w:rPr>
        <w:t xml:space="preserve"> I, Pérez M, Uralde M, Alzola S, Pérez L, Montes E, Cruz L, Ramos V y Batista N. (2010). </w:t>
      </w:r>
      <w:r w:rsidRPr="00385FD8">
        <w:rPr>
          <w:rFonts w:ascii="Times New Roman" w:hAnsi="Times New Roman" w:cs="Times New Roman"/>
          <w:i/>
          <w:iCs/>
          <w:sz w:val="24"/>
          <w:szCs w:val="24"/>
          <w:lang w:val="es-MX" w:eastAsia="es-ES"/>
        </w:rPr>
        <w:t>Lectura de Pedagogía Preescolar</w:t>
      </w:r>
      <w:r w:rsidRPr="005D2121">
        <w:rPr>
          <w:rFonts w:ascii="Times New Roman" w:hAnsi="Times New Roman" w:cs="Times New Roman"/>
          <w:sz w:val="24"/>
          <w:szCs w:val="24"/>
          <w:lang w:val="es-MX" w:eastAsia="es-ES"/>
        </w:rPr>
        <w:t xml:space="preserve">. Editorial Pueblo y Educación. </w:t>
      </w:r>
    </w:p>
    <w:p w14:paraId="2A9ADAFC"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lastRenderedPageBreak/>
        <w:t xml:space="preserve">Cárdenas, Y. (2015). </w:t>
      </w:r>
      <w:r w:rsidRPr="00385FD8">
        <w:rPr>
          <w:rFonts w:ascii="Times New Roman" w:hAnsi="Times New Roman" w:cs="Times New Roman"/>
          <w:i/>
          <w:iCs/>
          <w:sz w:val="24"/>
          <w:szCs w:val="24"/>
          <w:lang w:val="es-MX" w:eastAsia="es-ES"/>
        </w:rPr>
        <w:t>Programa de superación profesional para las metodólogas integrales en contenidos de la dimensión “Relación con el Entorno”</w:t>
      </w:r>
      <w:r w:rsidRPr="005D2121">
        <w:rPr>
          <w:rFonts w:ascii="Times New Roman" w:hAnsi="Times New Roman" w:cs="Times New Roman"/>
          <w:sz w:val="24"/>
          <w:szCs w:val="24"/>
          <w:lang w:val="es-MX" w:eastAsia="es-ES"/>
        </w:rPr>
        <w:t xml:space="preserve"> (Tesis en opción al grado científico de doctor en Ciencias Pedagógicas). Universidad Central “Marta Abreu” de Las Villas, Santa Clara, Cuba.  </w:t>
      </w:r>
    </w:p>
    <w:p w14:paraId="11CFB0E5"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Comité Central del Partido Comunista de Cuba (2011). </w:t>
      </w:r>
      <w:r w:rsidRPr="00385FD8">
        <w:rPr>
          <w:rFonts w:ascii="Times New Roman" w:hAnsi="Times New Roman" w:cs="Times New Roman"/>
          <w:i/>
          <w:iCs/>
          <w:sz w:val="24"/>
          <w:szCs w:val="24"/>
          <w:lang w:val="es-MX" w:eastAsia="es-ES"/>
        </w:rPr>
        <w:t>VI Congreso del Partido Comunista de Cuba. Lineamientos de la Política Económica y Social del Partido y la Revolución</w:t>
      </w:r>
      <w:r w:rsidRPr="005D2121">
        <w:rPr>
          <w:rFonts w:ascii="Times New Roman" w:hAnsi="Times New Roman" w:cs="Times New Roman"/>
          <w:sz w:val="24"/>
          <w:szCs w:val="24"/>
          <w:lang w:val="es-MX" w:eastAsia="es-ES"/>
        </w:rPr>
        <w:t xml:space="preserve">. Recuperado de https://www.tsp.gob.cu/documentos </w:t>
      </w:r>
    </w:p>
    <w:p w14:paraId="67C1EF45"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Cruz, C. L. (2008). </w:t>
      </w:r>
      <w:r w:rsidRPr="00385FD8">
        <w:rPr>
          <w:rFonts w:ascii="Times New Roman" w:hAnsi="Times New Roman" w:cs="Times New Roman"/>
          <w:i/>
          <w:iCs/>
          <w:sz w:val="24"/>
          <w:szCs w:val="24"/>
          <w:lang w:val="es-MX" w:eastAsia="es-ES"/>
        </w:rPr>
        <w:t>Sistematización histórica de las transformaciones en el desarrollo de La Educación Preescolar después del triunfo de la Revolución en la provincia Villa Clara. (Tesis en opción al grado científico de doctor en Ciencias Pedagógicas</w:t>
      </w:r>
      <w:r w:rsidRPr="005D2121">
        <w:rPr>
          <w:rFonts w:ascii="Times New Roman" w:hAnsi="Times New Roman" w:cs="Times New Roman"/>
          <w:sz w:val="24"/>
          <w:szCs w:val="24"/>
          <w:lang w:val="es-MX" w:eastAsia="es-ES"/>
        </w:rPr>
        <w:t>). Instituto Superior Pedagógico “Félix Varela”, Santa Clara, Cuba. Recuperado de: http://dspace.uclv.edu.cu/handle/123456789/7458</w:t>
      </w:r>
    </w:p>
    <w:p w14:paraId="16051F1B"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López, J. y </w:t>
      </w:r>
      <w:proofErr w:type="spellStart"/>
      <w:r w:rsidRPr="005D2121">
        <w:rPr>
          <w:rFonts w:ascii="Times New Roman" w:hAnsi="Times New Roman" w:cs="Times New Roman"/>
          <w:sz w:val="24"/>
          <w:szCs w:val="24"/>
          <w:lang w:val="es-MX" w:eastAsia="es-ES"/>
        </w:rPr>
        <w:t>Siverio</w:t>
      </w:r>
      <w:proofErr w:type="spellEnd"/>
      <w:r w:rsidRPr="005D2121">
        <w:rPr>
          <w:rFonts w:ascii="Times New Roman" w:hAnsi="Times New Roman" w:cs="Times New Roman"/>
          <w:sz w:val="24"/>
          <w:szCs w:val="24"/>
          <w:lang w:val="es-MX" w:eastAsia="es-ES"/>
        </w:rPr>
        <w:t xml:space="preserve">, A. M. (2006). </w:t>
      </w:r>
      <w:r w:rsidRPr="00385FD8">
        <w:rPr>
          <w:rFonts w:ascii="Times New Roman" w:hAnsi="Times New Roman" w:cs="Times New Roman"/>
          <w:i/>
          <w:iCs/>
          <w:sz w:val="24"/>
          <w:szCs w:val="24"/>
          <w:lang w:val="es-MX" w:eastAsia="es-ES"/>
        </w:rPr>
        <w:t>El proceso educativo para el Desarrollo Integral de la Primera Infancia.</w:t>
      </w:r>
      <w:r w:rsidRPr="005D2121">
        <w:rPr>
          <w:rFonts w:ascii="Times New Roman" w:hAnsi="Times New Roman" w:cs="Times New Roman"/>
          <w:sz w:val="24"/>
          <w:szCs w:val="24"/>
          <w:lang w:val="es-MX" w:eastAsia="es-ES"/>
        </w:rPr>
        <w:t xml:space="preserve"> La Habana, Cuba: Centro de Referencia Latinoamericana para la Educación Preescolar-UNICEF.  </w:t>
      </w:r>
    </w:p>
    <w:p w14:paraId="5D871E02"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González. A, Rodríguez. M y colectivo de autores (2010). </w:t>
      </w:r>
      <w:r w:rsidRPr="00385FD8">
        <w:rPr>
          <w:rFonts w:ascii="Times New Roman" w:hAnsi="Times New Roman" w:cs="Times New Roman"/>
          <w:i/>
          <w:iCs/>
          <w:sz w:val="24"/>
          <w:szCs w:val="24"/>
          <w:lang w:val="es-MX" w:eastAsia="es-ES"/>
        </w:rPr>
        <w:t>Organización y dirección de la institución infantil.</w:t>
      </w:r>
      <w:r w:rsidRPr="005D2121">
        <w:rPr>
          <w:rFonts w:ascii="Times New Roman" w:hAnsi="Times New Roman" w:cs="Times New Roman"/>
          <w:sz w:val="24"/>
          <w:szCs w:val="24"/>
          <w:lang w:val="es-MX" w:eastAsia="es-ES"/>
        </w:rPr>
        <w:t xml:space="preserve"> Editorial Pueblo y Educación.</w:t>
      </w:r>
    </w:p>
    <w:p w14:paraId="23970C58" w14:textId="77777777" w:rsidR="005D2121" w:rsidRPr="00385FD8" w:rsidRDefault="005D2121" w:rsidP="00385FD8">
      <w:pPr>
        <w:ind w:left="709" w:hanging="709"/>
        <w:jc w:val="both"/>
        <w:rPr>
          <w:rFonts w:ascii="Times New Roman" w:hAnsi="Times New Roman" w:cs="Times New Roman"/>
          <w:i/>
          <w:iCs/>
          <w:sz w:val="24"/>
          <w:szCs w:val="24"/>
          <w:lang w:val="es-MX" w:eastAsia="es-ES"/>
        </w:rPr>
      </w:pPr>
      <w:r w:rsidRPr="005D2121">
        <w:rPr>
          <w:rFonts w:ascii="Times New Roman" w:hAnsi="Times New Roman" w:cs="Times New Roman"/>
          <w:sz w:val="24"/>
          <w:szCs w:val="24"/>
          <w:lang w:val="es-MX" w:eastAsia="es-ES"/>
        </w:rPr>
        <w:t xml:space="preserve">Ministerio de Educación. (1993). </w:t>
      </w:r>
      <w:r w:rsidRPr="00385FD8">
        <w:rPr>
          <w:rFonts w:ascii="Times New Roman" w:hAnsi="Times New Roman" w:cs="Times New Roman"/>
          <w:i/>
          <w:iCs/>
          <w:sz w:val="24"/>
          <w:szCs w:val="24"/>
          <w:lang w:val="es-MX" w:eastAsia="es-ES"/>
        </w:rPr>
        <w:t>Resolución Ministerial RM /203_ 1993. Regularidades para la apertura de casitas infantiles.</w:t>
      </w:r>
    </w:p>
    <w:p w14:paraId="74C148BC" w14:textId="77777777" w:rsidR="005D2121" w:rsidRPr="00385FD8" w:rsidRDefault="005D2121" w:rsidP="00385FD8">
      <w:pPr>
        <w:ind w:left="709" w:hanging="709"/>
        <w:jc w:val="both"/>
        <w:rPr>
          <w:rFonts w:ascii="Times New Roman" w:hAnsi="Times New Roman" w:cs="Times New Roman"/>
          <w:i/>
          <w:iCs/>
          <w:sz w:val="24"/>
          <w:szCs w:val="24"/>
          <w:lang w:val="es-MX" w:eastAsia="es-ES"/>
        </w:rPr>
      </w:pPr>
      <w:r w:rsidRPr="005D2121">
        <w:rPr>
          <w:rFonts w:ascii="Times New Roman" w:hAnsi="Times New Roman" w:cs="Times New Roman"/>
          <w:sz w:val="24"/>
          <w:szCs w:val="24"/>
          <w:lang w:val="es-MX" w:eastAsia="es-ES"/>
        </w:rPr>
        <w:t xml:space="preserve">Ministerio de Educación. (2001). </w:t>
      </w:r>
      <w:r w:rsidRPr="00385FD8">
        <w:rPr>
          <w:rFonts w:ascii="Times New Roman" w:hAnsi="Times New Roman" w:cs="Times New Roman"/>
          <w:i/>
          <w:iCs/>
          <w:sz w:val="24"/>
          <w:szCs w:val="24"/>
          <w:lang w:val="es-MX" w:eastAsia="es-ES"/>
        </w:rPr>
        <w:t>Resolución conjunta No 01. 2001. Regularidades para la apertura de casitas infantiles.</w:t>
      </w:r>
    </w:p>
    <w:p w14:paraId="36103A0D"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Ministerio de Educación. (2021). </w:t>
      </w:r>
      <w:r w:rsidRPr="00385FD8">
        <w:rPr>
          <w:rFonts w:ascii="Times New Roman" w:hAnsi="Times New Roman" w:cs="Times New Roman"/>
          <w:i/>
          <w:iCs/>
          <w:sz w:val="24"/>
          <w:szCs w:val="24"/>
          <w:lang w:val="es-MX" w:eastAsia="es-ES"/>
        </w:rPr>
        <w:t>Resolución Ministerial RM /58 _ 2021:</w:t>
      </w:r>
      <w:r w:rsidRPr="005D2121">
        <w:rPr>
          <w:rFonts w:ascii="Times New Roman" w:hAnsi="Times New Roman" w:cs="Times New Roman"/>
          <w:sz w:val="24"/>
          <w:szCs w:val="24"/>
          <w:lang w:val="es-MX" w:eastAsia="es-ES"/>
        </w:rPr>
        <w:t xml:space="preserve"> Casitas infantiles.</w:t>
      </w:r>
    </w:p>
    <w:p w14:paraId="278FD1FA"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Ríos, I. (2007). </w:t>
      </w:r>
      <w:r w:rsidRPr="00385FD8">
        <w:rPr>
          <w:rFonts w:ascii="Times New Roman" w:hAnsi="Times New Roman" w:cs="Times New Roman"/>
          <w:i/>
          <w:iCs/>
          <w:sz w:val="24"/>
          <w:szCs w:val="24"/>
          <w:lang w:val="es-MX" w:eastAsia="es-ES"/>
        </w:rPr>
        <w:t>Propuesta de fundamentos científicos para la Educación Preescolar cubana [tesis en opción al grado científico de Doctor en Ciencias Pedagógicas</w:t>
      </w:r>
      <w:r w:rsidRPr="005D2121">
        <w:rPr>
          <w:rFonts w:ascii="Times New Roman" w:hAnsi="Times New Roman" w:cs="Times New Roman"/>
          <w:sz w:val="24"/>
          <w:szCs w:val="24"/>
          <w:lang w:val="es-MX" w:eastAsia="es-ES"/>
        </w:rPr>
        <w:t>, UCPEJV]. Repositorio digital</w:t>
      </w:r>
    </w:p>
    <w:p w14:paraId="537721B6"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Ríos I, Pérez M, Pérez Y, Diaz M, De la Vega I, Noa O, Brito A y Hernández M. (2016). </w:t>
      </w:r>
      <w:r w:rsidRPr="00385FD8">
        <w:rPr>
          <w:rFonts w:ascii="Times New Roman" w:hAnsi="Times New Roman" w:cs="Times New Roman"/>
          <w:i/>
          <w:iCs/>
          <w:sz w:val="24"/>
          <w:szCs w:val="24"/>
          <w:lang w:val="es-MX" w:eastAsia="es-ES"/>
        </w:rPr>
        <w:t>Por una educación de calidad para la primera infancia.</w:t>
      </w:r>
      <w:r w:rsidRPr="005D2121">
        <w:rPr>
          <w:rFonts w:ascii="Times New Roman" w:hAnsi="Times New Roman" w:cs="Times New Roman"/>
          <w:sz w:val="24"/>
          <w:szCs w:val="24"/>
          <w:lang w:val="es-MX" w:eastAsia="es-ES"/>
        </w:rPr>
        <w:t xml:space="preserve"> UNICEF  </w:t>
      </w:r>
    </w:p>
    <w:p w14:paraId="1C551E4F"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Pérez, M. (2021). </w:t>
      </w:r>
      <w:r w:rsidRPr="00385FD8">
        <w:rPr>
          <w:rFonts w:ascii="Times New Roman" w:hAnsi="Times New Roman" w:cs="Times New Roman"/>
          <w:i/>
          <w:iCs/>
          <w:sz w:val="24"/>
          <w:szCs w:val="24"/>
          <w:lang w:val="es-MX" w:eastAsia="es-ES"/>
        </w:rPr>
        <w:t>Manual Metodológico para la creación de las Casitas Infantiles en Cuba</w:t>
      </w:r>
      <w:r w:rsidRPr="005D2121">
        <w:rPr>
          <w:rFonts w:ascii="Times New Roman" w:hAnsi="Times New Roman" w:cs="Times New Roman"/>
          <w:sz w:val="24"/>
          <w:szCs w:val="24"/>
          <w:lang w:val="es-MX" w:eastAsia="es-ES"/>
        </w:rPr>
        <w:t>. UNICEF Cuba.</w:t>
      </w:r>
    </w:p>
    <w:p w14:paraId="0878725A"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lastRenderedPageBreak/>
        <w:t xml:space="preserve">Pérez, M. (2021). </w:t>
      </w:r>
      <w:r w:rsidRPr="00385FD8">
        <w:rPr>
          <w:rFonts w:ascii="Times New Roman" w:hAnsi="Times New Roman" w:cs="Times New Roman"/>
          <w:i/>
          <w:iCs/>
          <w:sz w:val="24"/>
          <w:szCs w:val="24"/>
          <w:lang w:val="es-MX" w:eastAsia="es-ES"/>
        </w:rPr>
        <w:t>Sistematización sobre implementación de las Casitas Infantiles en Cuba</w:t>
      </w:r>
      <w:r w:rsidRPr="005D2121">
        <w:rPr>
          <w:rFonts w:ascii="Times New Roman" w:hAnsi="Times New Roman" w:cs="Times New Roman"/>
          <w:sz w:val="24"/>
          <w:szCs w:val="24"/>
          <w:lang w:val="es-MX" w:eastAsia="es-ES"/>
        </w:rPr>
        <w:t>. UNICEF Cuba.</w:t>
      </w:r>
    </w:p>
    <w:p w14:paraId="0FC79C46" w14:textId="77777777" w:rsidR="005D2121" w:rsidRPr="005D2121" w:rsidRDefault="005D2121" w:rsidP="00385FD8">
      <w:pPr>
        <w:ind w:left="709" w:hanging="709"/>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Valle, A. (2012). </w:t>
      </w:r>
      <w:r w:rsidRPr="00385FD8">
        <w:rPr>
          <w:rFonts w:ascii="Times New Roman" w:hAnsi="Times New Roman" w:cs="Times New Roman"/>
          <w:i/>
          <w:iCs/>
          <w:sz w:val="24"/>
          <w:szCs w:val="24"/>
          <w:lang w:val="es-MX" w:eastAsia="es-ES"/>
        </w:rPr>
        <w:t>La investigación pedagógica. Otra mirada.</w:t>
      </w:r>
      <w:r w:rsidRPr="005D2121">
        <w:rPr>
          <w:rFonts w:ascii="Times New Roman" w:hAnsi="Times New Roman" w:cs="Times New Roman"/>
          <w:sz w:val="24"/>
          <w:szCs w:val="24"/>
          <w:lang w:val="es-MX" w:eastAsia="es-ES"/>
        </w:rPr>
        <w:t xml:space="preserve"> Editorial Pueblo y Educación.</w:t>
      </w:r>
    </w:p>
    <w:p w14:paraId="77C2D808" w14:textId="77777777" w:rsidR="005D2121" w:rsidRPr="00385FD8" w:rsidRDefault="005D2121" w:rsidP="00385FD8">
      <w:pPr>
        <w:jc w:val="center"/>
        <w:rPr>
          <w:rFonts w:ascii="Times New Roman" w:hAnsi="Times New Roman" w:cs="Times New Roman"/>
          <w:b/>
          <w:bCs/>
          <w:sz w:val="24"/>
          <w:szCs w:val="24"/>
          <w:lang w:val="es-MX" w:eastAsia="es-ES"/>
        </w:rPr>
      </w:pPr>
      <w:r w:rsidRPr="00385FD8">
        <w:rPr>
          <w:rFonts w:ascii="Times New Roman" w:hAnsi="Times New Roman" w:cs="Times New Roman"/>
          <w:b/>
          <w:bCs/>
          <w:sz w:val="24"/>
          <w:szCs w:val="24"/>
          <w:lang w:val="es-MX" w:eastAsia="es-ES"/>
        </w:rPr>
        <w:t>DECLARACIÓN DE CONFLICTO Y CONTRIBUCIÓN DE LOS AUTORES</w:t>
      </w:r>
    </w:p>
    <w:p w14:paraId="265B7389" w14:textId="4C5312FB" w:rsidR="006C24F6" w:rsidRDefault="006C24F6" w:rsidP="00A71C0F">
      <w:pPr>
        <w:jc w:val="both"/>
        <w:rPr>
          <w:rFonts w:ascii="Times New Roman" w:hAnsi="Times New Roman" w:cs="Times New Roman"/>
          <w:sz w:val="24"/>
          <w:szCs w:val="24"/>
          <w:lang w:val="es-MX" w:eastAsia="es-ES"/>
        </w:rPr>
      </w:pPr>
      <w:r w:rsidRPr="006C24F6">
        <w:rPr>
          <w:rFonts w:ascii="Times New Roman" w:hAnsi="Times New Roman" w:cs="Times New Roman"/>
          <w:sz w:val="24"/>
          <w:szCs w:val="24"/>
          <w:lang w:val="es-MX" w:eastAsia="es-ES"/>
        </w:rPr>
        <w:t>Los autores declaran que este manuscrito es original y no se ha enviado a otra revista. Son responsables del contenido recogido en el artículo y en él no existen plagios ni conflictos de interés ni éticos.</w:t>
      </w:r>
    </w:p>
    <w:p w14:paraId="08E6AA5D" w14:textId="1D6C1E59" w:rsidR="005D2121" w:rsidRPr="005D2121" w:rsidRDefault="00385FD8" w:rsidP="00A71C0F">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 xml:space="preserve">Clara Luz Cruz </w:t>
      </w:r>
      <w:proofErr w:type="spellStart"/>
      <w:r w:rsidRPr="005D2121">
        <w:rPr>
          <w:rFonts w:ascii="Times New Roman" w:hAnsi="Times New Roman" w:cs="Times New Roman"/>
          <w:sz w:val="24"/>
          <w:szCs w:val="24"/>
          <w:lang w:val="es-MX" w:eastAsia="es-ES"/>
        </w:rPr>
        <w:t>Cruz</w:t>
      </w:r>
      <w:proofErr w:type="spellEnd"/>
      <w:r>
        <w:rPr>
          <w:rFonts w:ascii="Times New Roman" w:hAnsi="Times New Roman" w:cs="Times New Roman"/>
          <w:sz w:val="24"/>
          <w:szCs w:val="24"/>
          <w:lang w:val="es-MX" w:eastAsia="es-ES"/>
        </w:rPr>
        <w:t xml:space="preserve">: </w:t>
      </w:r>
      <w:r w:rsidR="005D2121" w:rsidRPr="005D2121">
        <w:rPr>
          <w:rFonts w:ascii="Times New Roman" w:hAnsi="Times New Roman" w:cs="Times New Roman"/>
          <w:sz w:val="24"/>
          <w:szCs w:val="24"/>
          <w:lang w:val="es-MX" w:eastAsia="es-ES"/>
        </w:rPr>
        <w:t>Conceptualización – Ideas; formulación o evolución de las metas y objetivos generales de la investigación</w:t>
      </w:r>
      <w:r>
        <w:rPr>
          <w:rFonts w:ascii="Times New Roman" w:hAnsi="Times New Roman" w:cs="Times New Roman"/>
          <w:sz w:val="24"/>
          <w:szCs w:val="24"/>
          <w:lang w:val="es-MX" w:eastAsia="es-ES"/>
        </w:rPr>
        <w:t xml:space="preserve">, </w:t>
      </w:r>
      <w:r w:rsidRPr="005D2121">
        <w:rPr>
          <w:rFonts w:ascii="Times New Roman" w:hAnsi="Times New Roman" w:cs="Times New Roman"/>
          <w:sz w:val="24"/>
          <w:szCs w:val="24"/>
          <w:lang w:val="es-MX" w:eastAsia="es-ES"/>
        </w:rPr>
        <w:t>Investigació</w:t>
      </w:r>
      <w:r w:rsidR="006C24F6">
        <w:rPr>
          <w:rFonts w:ascii="Times New Roman" w:hAnsi="Times New Roman" w:cs="Times New Roman"/>
          <w:sz w:val="24"/>
          <w:szCs w:val="24"/>
          <w:lang w:val="es-MX" w:eastAsia="es-ES"/>
        </w:rPr>
        <w:t>n</w:t>
      </w:r>
      <w:r>
        <w:rPr>
          <w:rFonts w:ascii="Times New Roman" w:hAnsi="Times New Roman" w:cs="Times New Roman"/>
          <w:sz w:val="24"/>
          <w:szCs w:val="24"/>
          <w:lang w:val="es-MX" w:eastAsia="es-ES"/>
        </w:rPr>
        <w:t xml:space="preserve">, metodología, </w:t>
      </w:r>
      <w:r w:rsidRPr="005D2121">
        <w:rPr>
          <w:rFonts w:ascii="Times New Roman" w:hAnsi="Times New Roman" w:cs="Times New Roman"/>
          <w:sz w:val="24"/>
          <w:szCs w:val="24"/>
          <w:lang w:val="es-MX" w:eastAsia="es-ES"/>
        </w:rPr>
        <w:t>Supervisión:</w:t>
      </w:r>
    </w:p>
    <w:p w14:paraId="05DE99D1" w14:textId="6F90C430" w:rsidR="00385FD8" w:rsidRPr="005D2121" w:rsidRDefault="00385FD8" w:rsidP="00385FD8">
      <w:pPr>
        <w:jc w:val="both"/>
        <w:rPr>
          <w:rFonts w:ascii="Times New Roman" w:hAnsi="Times New Roman" w:cs="Times New Roman"/>
          <w:sz w:val="24"/>
          <w:szCs w:val="24"/>
          <w:lang w:val="es-MX" w:eastAsia="es-ES"/>
        </w:rPr>
      </w:pPr>
      <w:r w:rsidRPr="005D2121">
        <w:rPr>
          <w:rFonts w:ascii="Times New Roman" w:hAnsi="Times New Roman" w:cs="Times New Roman"/>
          <w:sz w:val="24"/>
          <w:szCs w:val="24"/>
          <w:lang w:val="es-MX" w:eastAsia="es-ES"/>
        </w:rPr>
        <w:t>Carmen Amador Curbelo</w:t>
      </w:r>
      <w:r>
        <w:rPr>
          <w:rFonts w:ascii="Times New Roman" w:hAnsi="Times New Roman" w:cs="Times New Roman"/>
          <w:sz w:val="24"/>
          <w:szCs w:val="24"/>
          <w:lang w:val="es-MX" w:eastAsia="es-ES"/>
        </w:rPr>
        <w:t xml:space="preserve">: </w:t>
      </w:r>
      <w:r w:rsidRPr="005D2121">
        <w:rPr>
          <w:rFonts w:ascii="Times New Roman" w:hAnsi="Times New Roman" w:cs="Times New Roman"/>
          <w:sz w:val="24"/>
          <w:szCs w:val="24"/>
          <w:lang w:val="es-MX" w:eastAsia="es-ES"/>
        </w:rPr>
        <w:t xml:space="preserve"> </w:t>
      </w:r>
      <w:r w:rsidR="005D2121" w:rsidRPr="005D2121">
        <w:rPr>
          <w:rFonts w:ascii="Times New Roman" w:hAnsi="Times New Roman" w:cs="Times New Roman"/>
          <w:sz w:val="24"/>
          <w:szCs w:val="24"/>
          <w:lang w:val="es-MX" w:eastAsia="es-ES"/>
        </w:rPr>
        <w:t>Análisis formal</w:t>
      </w:r>
      <w:r>
        <w:rPr>
          <w:rFonts w:ascii="Times New Roman" w:hAnsi="Times New Roman" w:cs="Times New Roman"/>
          <w:sz w:val="24"/>
          <w:szCs w:val="24"/>
          <w:lang w:val="es-MX" w:eastAsia="es-ES"/>
        </w:rPr>
        <w:t xml:space="preserve">. </w:t>
      </w:r>
      <w:r w:rsidRPr="00385FD8">
        <w:rPr>
          <w:rFonts w:ascii="Times New Roman" w:hAnsi="Times New Roman" w:cs="Times New Roman"/>
          <w:sz w:val="24"/>
          <w:szCs w:val="24"/>
          <w:lang w:val="es-MX" w:eastAsia="es-ES"/>
        </w:rPr>
        <w:t>Conceptualización – Ideas; formulación o evolución de las metas y objetivos generales de la investigación</w:t>
      </w:r>
      <w:r>
        <w:rPr>
          <w:rFonts w:ascii="Times New Roman" w:hAnsi="Times New Roman" w:cs="Times New Roman"/>
          <w:sz w:val="24"/>
          <w:szCs w:val="24"/>
          <w:lang w:val="es-MX" w:eastAsia="es-ES"/>
        </w:rPr>
        <w:t>.</w:t>
      </w:r>
      <w:r w:rsidR="006C24F6" w:rsidRPr="00385FD8">
        <w:rPr>
          <w:rFonts w:ascii="Times New Roman" w:hAnsi="Times New Roman" w:cs="Times New Roman"/>
          <w:sz w:val="24"/>
          <w:szCs w:val="24"/>
          <w:lang w:val="es-MX" w:eastAsia="es-ES"/>
        </w:rPr>
        <w:t xml:space="preserve"> Investigación</w:t>
      </w:r>
      <w:r>
        <w:rPr>
          <w:rFonts w:ascii="Times New Roman" w:hAnsi="Times New Roman" w:cs="Times New Roman"/>
          <w:sz w:val="24"/>
          <w:szCs w:val="24"/>
          <w:lang w:val="es-MX" w:eastAsia="es-ES"/>
        </w:rPr>
        <w:t>, metodología,</w:t>
      </w:r>
      <w:r w:rsidRPr="00385FD8">
        <w:rPr>
          <w:rFonts w:ascii="Times New Roman" w:hAnsi="Times New Roman" w:cs="Times New Roman"/>
          <w:sz w:val="24"/>
          <w:szCs w:val="24"/>
          <w:lang w:val="es-MX" w:eastAsia="es-ES"/>
        </w:rPr>
        <w:t xml:space="preserve"> </w:t>
      </w:r>
      <w:r w:rsidRPr="005D2121">
        <w:rPr>
          <w:rFonts w:ascii="Times New Roman" w:hAnsi="Times New Roman" w:cs="Times New Roman"/>
          <w:sz w:val="24"/>
          <w:szCs w:val="24"/>
          <w:lang w:val="es-MX" w:eastAsia="es-ES"/>
        </w:rPr>
        <w:t>Validación</w:t>
      </w:r>
    </w:p>
    <w:p w14:paraId="736D7A84" w14:textId="54C7374F" w:rsidR="00385FD8" w:rsidRPr="005D2121" w:rsidRDefault="005D2121" w:rsidP="00385FD8">
      <w:pPr>
        <w:jc w:val="both"/>
        <w:rPr>
          <w:rFonts w:ascii="Times New Roman" w:hAnsi="Times New Roman" w:cs="Times New Roman"/>
          <w:sz w:val="24"/>
          <w:szCs w:val="24"/>
          <w:lang w:val="es-MX" w:eastAsia="es-ES"/>
        </w:rPr>
      </w:pPr>
      <w:proofErr w:type="spellStart"/>
      <w:r w:rsidRPr="005D2121">
        <w:rPr>
          <w:rFonts w:ascii="Times New Roman" w:hAnsi="Times New Roman" w:cs="Times New Roman"/>
          <w:sz w:val="24"/>
          <w:szCs w:val="24"/>
          <w:lang w:val="es-MX" w:eastAsia="es-ES"/>
        </w:rPr>
        <w:t>Erlena</w:t>
      </w:r>
      <w:proofErr w:type="spellEnd"/>
      <w:r w:rsidRPr="005D2121">
        <w:rPr>
          <w:rFonts w:ascii="Times New Roman" w:hAnsi="Times New Roman" w:cs="Times New Roman"/>
          <w:sz w:val="24"/>
          <w:szCs w:val="24"/>
          <w:lang w:val="es-MX" w:eastAsia="es-ES"/>
        </w:rPr>
        <w:t xml:space="preserve"> Cruz Hernández</w:t>
      </w:r>
      <w:r w:rsidR="00385FD8" w:rsidRPr="005D2121">
        <w:rPr>
          <w:rFonts w:ascii="Times New Roman" w:hAnsi="Times New Roman" w:cs="Times New Roman"/>
          <w:sz w:val="24"/>
          <w:szCs w:val="24"/>
          <w:lang w:val="es-MX" w:eastAsia="es-ES"/>
        </w:rPr>
        <w:t>:</w:t>
      </w:r>
      <w:r w:rsidR="006C24F6">
        <w:rPr>
          <w:rFonts w:ascii="Times New Roman" w:hAnsi="Times New Roman" w:cs="Times New Roman"/>
          <w:sz w:val="24"/>
          <w:szCs w:val="24"/>
          <w:lang w:val="es-MX" w:eastAsia="es-ES"/>
        </w:rPr>
        <w:t xml:space="preserve"> </w:t>
      </w:r>
      <w:r w:rsidR="00385FD8" w:rsidRPr="005D2121">
        <w:rPr>
          <w:rFonts w:ascii="Times New Roman" w:hAnsi="Times New Roman" w:cs="Times New Roman"/>
          <w:sz w:val="24"/>
          <w:szCs w:val="24"/>
          <w:lang w:val="es-MX" w:eastAsia="es-ES"/>
        </w:rPr>
        <w:t>Recursos</w:t>
      </w:r>
      <w:r w:rsidR="00385FD8">
        <w:rPr>
          <w:rFonts w:ascii="Times New Roman" w:hAnsi="Times New Roman" w:cs="Times New Roman"/>
          <w:sz w:val="24"/>
          <w:szCs w:val="24"/>
          <w:lang w:val="es-MX" w:eastAsia="es-ES"/>
        </w:rPr>
        <w:t xml:space="preserve">, </w:t>
      </w:r>
      <w:r w:rsidR="00385FD8" w:rsidRPr="005D2121">
        <w:rPr>
          <w:rFonts w:ascii="Times New Roman" w:hAnsi="Times New Roman" w:cs="Times New Roman"/>
          <w:sz w:val="24"/>
          <w:szCs w:val="24"/>
          <w:lang w:val="es-MX" w:eastAsia="es-ES"/>
        </w:rPr>
        <w:t>Validación</w:t>
      </w:r>
    </w:p>
    <w:sectPr w:rsidR="00385FD8" w:rsidRPr="005D2121" w:rsidSect="00CC1CE3">
      <w:headerReference w:type="default" r:id="rId10"/>
      <w:footerReference w:type="default" r:id="rId11"/>
      <w:pgSz w:w="12240" w:h="15840"/>
      <w:pgMar w:top="1980" w:right="1440" w:bottom="2970" w:left="1350" w:header="810" w:footer="451"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2C79" w14:textId="77777777" w:rsidR="00E276C8" w:rsidRDefault="00E276C8">
      <w:pPr>
        <w:spacing w:after="0" w:line="240" w:lineRule="auto"/>
      </w:pPr>
      <w:r>
        <w:separator/>
      </w:r>
    </w:p>
  </w:endnote>
  <w:endnote w:type="continuationSeparator" w:id="0">
    <w:p w14:paraId="75C0FAA4" w14:textId="77777777" w:rsidR="00E276C8" w:rsidRDefault="00E2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1CBFC714"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1DEBE6B" w14:textId="77777777" w:rsidR="00000000" w:rsidRPr="00424BC2" w:rsidRDefault="00535F6A" w:rsidP="007C1741">
          <w:pPr>
            <w:rPr>
              <w:b/>
              <w:color w:val="FFFFFF" w:themeColor="background1"/>
            </w:rPr>
          </w:pPr>
          <w:r>
            <w:rPr>
              <w:noProof/>
              <w:lang w:val="es-CU" w:eastAsia="es-CU"/>
            </w:rPr>
            <w:drawing>
              <wp:inline distT="0" distB="0" distL="0" distR="0" wp14:anchorId="7C54C9F0" wp14:editId="5BD3F917">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93BD4A2" w14:textId="77777777" w:rsidR="00000000" w:rsidRPr="0052397D" w:rsidRDefault="00535F6A" w:rsidP="007C1741">
          <w:pPr>
            <w:rPr>
              <w:color w:val="FFFFFF" w:themeColor="background1"/>
              <w:sz w:val="20"/>
              <w:lang w:val="es-CU"/>
            </w:rPr>
          </w:pPr>
          <w:r w:rsidRPr="0052397D">
            <w:rPr>
              <w:color w:val="FFFFFF" w:themeColor="background1"/>
              <w:sz w:val="20"/>
              <w:lang w:val="es-CU"/>
            </w:rPr>
            <w:t xml:space="preserve">Artículo de acceso abierto distribuido bajo los términos de la licencia Creative Commons. </w:t>
          </w:r>
        </w:p>
        <w:p w14:paraId="27590273" w14:textId="77777777" w:rsidR="00000000" w:rsidRPr="0052397D" w:rsidRDefault="00535F6A" w:rsidP="007C1741">
          <w:pPr>
            <w:rPr>
              <w:b/>
              <w:color w:val="FFFFFF" w:themeColor="background1"/>
              <w:lang w:val="es-CU"/>
            </w:rPr>
          </w:pPr>
          <w:r w:rsidRPr="0052397D">
            <w:rPr>
              <w:color w:val="FFFFFF" w:themeColor="background1"/>
              <w:sz w:val="20"/>
              <w:lang w:val="es-CU"/>
            </w:rPr>
            <w:t>Reconocimiento-NoComercial 4.0 Internacional (CC BY-NC 4.0)</w:t>
          </w:r>
        </w:p>
      </w:tc>
    </w:tr>
    <w:tr w:rsidR="007C1741" w14:paraId="663D0E64"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44500D1" w14:textId="77777777" w:rsidR="00000000" w:rsidRPr="0052397D" w:rsidRDefault="00535F6A" w:rsidP="007C1741">
          <w:pPr>
            <w:jc w:val="center"/>
            <w:rPr>
              <w:color w:val="FFFFFF" w:themeColor="background1"/>
              <w:sz w:val="20"/>
              <w:lang w:val="es-CU"/>
            </w:rPr>
          </w:pPr>
          <w:r w:rsidRPr="0052397D">
            <w:rPr>
              <w:color w:val="833C0B" w:themeColor="accent2" w:themeShade="80"/>
              <w:sz w:val="20"/>
              <w:lang w:val="es-CU"/>
            </w:rPr>
            <w:t>Calle 41 No. 3406 e/34 y 36 Playa, La Habana, Cuba.    /   revista@iccp.rimed.cu   /   www.cienciaspedagogicas.rimed.cu</w:t>
          </w:r>
        </w:p>
      </w:tc>
    </w:tr>
  </w:tbl>
  <w:p w14:paraId="6495789F" w14:textId="77777777" w:rsidR="00000000" w:rsidRDefault="00535F6A" w:rsidP="00CC1CE3">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A1F5C">
      <w:rPr>
        <w:caps/>
        <w:noProof/>
        <w:color w:val="5B9BD5" w:themeColor="accent1"/>
      </w:rPr>
      <w:t>4</w:t>
    </w:r>
    <w:r>
      <w:rPr>
        <w:caps/>
        <w:color w:val="5B9BD5" w:themeColor="accent1"/>
      </w:rPr>
      <w:fldChar w:fldCharType="end"/>
    </w:r>
  </w:p>
  <w:p w14:paraId="554166F1"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9C23" w14:textId="77777777" w:rsidR="00E276C8" w:rsidRDefault="00E276C8">
      <w:pPr>
        <w:spacing w:after="0" w:line="240" w:lineRule="auto"/>
      </w:pPr>
      <w:r>
        <w:separator/>
      </w:r>
    </w:p>
  </w:footnote>
  <w:footnote w:type="continuationSeparator" w:id="0">
    <w:p w14:paraId="0891DB3B" w14:textId="77777777" w:rsidR="00E276C8" w:rsidRDefault="00E276C8">
      <w:pPr>
        <w:spacing w:after="0" w:line="240" w:lineRule="auto"/>
      </w:pPr>
      <w:r>
        <w:continuationSeparator/>
      </w:r>
    </w:p>
  </w:footnote>
  <w:footnote w:id="1">
    <w:p w14:paraId="6E425188" w14:textId="5B9412EF" w:rsidR="00292475" w:rsidRPr="00292475" w:rsidRDefault="00292475" w:rsidP="00292475">
      <w:pPr>
        <w:pStyle w:val="Textonotapie"/>
        <w:jc w:val="both"/>
        <w:rPr>
          <w:rFonts w:ascii="Times New Roman" w:hAnsi="Times New Roman" w:cs="Times New Roman"/>
        </w:rPr>
      </w:pPr>
      <w:r w:rsidRPr="00292475">
        <w:rPr>
          <w:rStyle w:val="Refdenotaalpie"/>
          <w:rFonts w:ascii="Times New Roman" w:hAnsi="Times New Roman" w:cs="Times New Roman"/>
        </w:rPr>
        <w:footnoteRef/>
      </w:r>
      <w:r w:rsidRPr="00292475">
        <w:rPr>
          <w:rFonts w:ascii="Times New Roman" w:hAnsi="Times New Roman" w:cs="Times New Roman"/>
        </w:rPr>
        <w:t xml:space="preserve"> Máster Ciencias de la Educación. </w:t>
      </w:r>
      <w:proofErr w:type="gramStart"/>
      <w:r w:rsidRPr="00292475">
        <w:rPr>
          <w:rFonts w:ascii="Times New Roman" w:hAnsi="Times New Roman" w:cs="Times New Roman"/>
        </w:rPr>
        <w:t>Mención  Preescolar</w:t>
      </w:r>
      <w:proofErr w:type="gramEnd"/>
      <w:r w:rsidRPr="00292475">
        <w:rPr>
          <w:rFonts w:ascii="Times New Roman" w:hAnsi="Times New Roman" w:cs="Times New Roman"/>
        </w:rPr>
        <w:t xml:space="preserve"> . Doctoranda del Programa de Ciencias de la Educación.  Jefa del Departamento de </w:t>
      </w:r>
      <w:r w:rsidRPr="00292475">
        <w:rPr>
          <w:rFonts w:ascii="Times New Roman" w:hAnsi="Times New Roman" w:cs="Times New Roman"/>
          <w:color w:val="000000"/>
          <w:lang w:val="es-MX"/>
        </w:rPr>
        <w:t>Educación General Primera Infancia Provincia. Villa Clara. Cuba</w:t>
      </w:r>
    </w:p>
  </w:footnote>
  <w:footnote w:id="2">
    <w:p w14:paraId="5E708ED7" w14:textId="690AA52B" w:rsidR="00292475" w:rsidRPr="00292475" w:rsidRDefault="00292475" w:rsidP="00292475">
      <w:pPr>
        <w:pStyle w:val="Textonotapie"/>
        <w:jc w:val="both"/>
        <w:rPr>
          <w:rFonts w:ascii="Times New Roman" w:hAnsi="Times New Roman" w:cs="Times New Roman"/>
        </w:rPr>
      </w:pPr>
      <w:r w:rsidRPr="00292475">
        <w:rPr>
          <w:rStyle w:val="Refdenotaalpie"/>
          <w:rFonts w:ascii="Times New Roman" w:hAnsi="Times New Roman" w:cs="Times New Roman"/>
        </w:rPr>
        <w:footnoteRef/>
      </w:r>
      <w:r w:rsidRPr="00292475">
        <w:rPr>
          <w:rFonts w:ascii="Times New Roman" w:hAnsi="Times New Roman" w:cs="Times New Roman"/>
        </w:rPr>
        <w:t xml:space="preserve"> Doctora en Ciencias Pedagógicas. Profesora del Departamento de Educación Preescolar y Coordinadora de la Maestría de la Primera Infancia  </w:t>
      </w:r>
    </w:p>
  </w:footnote>
  <w:footnote w:id="3">
    <w:p w14:paraId="422C8179" w14:textId="40BC639C" w:rsidR="00292475" w:rsidRPr="00292475" w:rsidRDefault="00292475" w:rsidP="00292475">
      <w:pPr>
        <w:pStyle w:val="Textonotapie"/>
        <w:jc w:val="both"/>
        <w:rPr>
          <w:rFonts w:ascii="Times New Roman" w:hAnsi="Times New Roman" w:cs="Times New Roman"/>
        </w:rPr>
      </w:pPr>
      <w:r w:rsidRPr="00292475">
        <w:rPr>
          <w:rStyle w:val="Refdenotaalpie"/>
          <w:rFonts w:ascii="Times New Roman" w:hAnsi="Times New Roman" w:cs="Times New Roman"/>
        </w:rPr>
        <w:footnoteRef/>
      </w:r>
      <w:r w:rsidRPr="00292475">
        <w:rPr>
          <w:rFonts w:ascii="Times New Roman" w:hAnsi="Times New Roman" w:cs="Times New Roman"/>
        </w:rPr>
        <w:t xml:space="preserve"> Doctora en Ciencias </w:t>
      </w:r>
      <w:proofErr w:type="gramStart"/>
      <w:r w:rsidRPr="00292475">
        <w:rPr>
          <w:rFonts w:ascii="Times New Roman" w:hAnsi="Times New Roman" w:cs="Times New Roman"/>
        </w:rPr>
        <w:t>Pedagógicas .</w:t>
      </w:r>
      <w:proofErr w:type="gramEnd"/>
      <w:r w:rsidRPr="00292475">
        <w:rPr>
          <w:rFonts w:ascii="Times New Roman" w:hAnsi="Times New Roman" w:cs="Times New Roman"/>
        </w:rPr>
        <w:t xml:space="preserve"> Vicedecana docente y profesora del Departamento de Preescolar de la UCLV. Miembro del claustro de la Maestría de la Primara Infancia.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CC1CE3" w:rsidRPr="00CC1CE3" w14:paraId="55B5CCA0" w14:textId="77777777" w:rsidTr="00153403">
      <w:tc>
        <w:tcPr>
          <w:tcW w:w="5382" w:type="dxa"/>
          <w:tcMar>
            <w:top w:w="72" w:type="dxa"/>
            <w:left w:w="115" w:type="dxa"/>
            <w:bottom w:w="72" w:type="dxa"/>
            <w:right w:w="115" w:type="dxa"/>
          </w:tcMar>
          <w:vAlign w:val="center"/>
        </w:tcPr>
        <w:p w14:paraId="19EF1713" w14:textId="77777777" w:rsidR="00CC1CE3" w:rsidRPr="00CC1CE3" w:rsidRDefault="00CC1CE3" w:rsidP="00CC1CE3">
          <w:pPr>
            <w:jc w:val="center"/>
            <w:rPr>
              <w:rFonts w:ascii="Arial" w:eastAsia="Calibri" w:hAnsi="Arial" w:cs="Arial"/>
              <w:b/>
              <w:sz w:val="28"/>
              <w:szCs w:val="24"/>
            </w:rPr>
          </w:pPr>
          <w:bookmarkStart w:id="0" w:name="_Hlk200102243"/>
          <w:r w:rsidRPr="00CC1CE3">
            <w:rPr>
              <w:rFonts w:ascii="Calibri" w:eastAsia="Calibri" w:hAnsi="Calibri" w:cs="Times New Roman"/>
              <w:noProof/>
              <w:lang w:val="es-CU" w:eastAsia="es-CU"/>
            </w:rPr>
            <w:drawing>
              <wp:inline distT="0" distB="0" distL="0" distR="0" wp14:anchorId="3A77E7DF" wp14:editId="2507365F">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455008F" w14:textId="77777777" w:rsidR="00CC1CE3" w:rsidRPr="00CC1CE3" w:rsidRDefault="00CC1CE3" w:rsidP="00CC1CE3">
          <w:pPr>
            <w:jc w:val="center"/>
            <w:rPr>
              <w:rFonts w:ascii="Calibri" w:eastAsia="Calibri" w:hAnsi="Calibri" w:cs="Times New Roman"/>
              <w:b/>
              <w:color w:val="FFFFFF"/>
              <w:sz w:val="18"/>
              <w:szCs w:val="18"/>
              <w:lang w:val="es-CU"/>
            </w:rPr>
          </w:pPr>
          <w:r w:rsidRPr="00CC1CE3">
            <w:rPr>
              <w:rFonts w:ascii="Calibri" w:eastAsia="Calibri" w:hAnsi="Calibri" w:cs="Times New Roman"/>
              <w:b/>
              <w:color w:val="FFFFFF"/>
              <w:sz w:val="18"/>
              <w:szCs w:val="18"/>
              <w:lang w:val="es-CU"/>
            </w:rPr>
            <w:t>ISSN: 1605 – 5888    RNPS: 1844</w:t>
          </w:r>
        </w:p>
        <w:p w14:paraId="4C031A75" w14:textId="77777777" w:rsidR="00CC1CE3" w:rsidRPr="00CC1CE3" w:rsidRDefault="00CC1CE3" w:rsidP="00CC1CE3">
          <w:pPr>
            <w:jc w:val="center"/>
            <w:rPr>
              <w:rFonts w:ascii="Calibri" w:eastAsia="Calibri" w:hAnsi="Calibri" w:cs="Times New Roman"/>
              <w:b/>
              <w:color w:val="FFFFFF"/>
              <w:sz w:val="18"/>
              <w:szCs w:val="18"/>
              <w:lang w:val="es-CU"/>
            </w:rPr>
          </w:pPr>
          <w:r w:rsidRPr="00CC1CE3">
            <w:rPr>
              <w:rFonts w:ascii="Calibri" w:eastAsia="Calibri" w:hAnsi="Calibri" w:cs="Times New Roman"/>
              <w:b/>
              <w:color w:val="FFFFFF"/>
              <w:sz w:val="18"/>
              <w:szCs w:val="18"/>
              <w:lang w:val="es-CU"/>
            </w:rPr>
            <w:t xml:space="preserve">V.18. No.2 (mayo-agosto) Año 2025, 4ta Etapa </w:t>
          </w:r>
        </w:p>
        <w:p w14:paraId="2E1AD04C" w14:textId="442086D5" w:rsidR="00CC1CE3" w:rsidRPr="00CC1CE3" w:rsidRDefault="00CC1CE3" w:rsidP="00CC1CE3">
          <w:pPr>
            <w:jc w:val="center"/>
            <w:rPr>
              <w:rFonts w:ascii="Arial" w:eastAsia="Calibri" w:hAnsi="Arial" w:cs="Arial"/>
              <w:b/>
              <w:sz w:val="28"/>
              <w:szCs w:val="24"/>
            </w:rPr>
          </w:pPr>
          <w:proofErr w:type="spellStart"/>
          <w:r w:rsidRPr="00CC1CE3">
            <w:rPr>
              <w:rFonts w:ascii="Calibri" w:eastAsia="Calibri" w:hAnsi="Calibri" w:cs="Times New Roman"/>
              <w:b/>
              <w:color w:val="FFFFFF"/>
              <w:sz w:val="18"/>
              <w:szCs w:val="18"/>
            </w:rPr>
            <w:t>Págs</w:t>
          </w:r>
          <w:proofErr w:type="spellEnd"/>
          <w:r w:rsidRPr="00CC1CE3">
            <w:rPr>
              <w:rFonts w:ascii="Calibri" w:eastAsia="Calibri" w:hAnsi="Calibri" w:cs="Times New Roman"/>
              <w:b/>
              <w:color w:val="FFFFFF"/>
              <w:sz w:val="18"/>
              <w:szCs w:val="18"/>
            </w:rPr>
            <w:t xml:space="preserve">. </w:t>
          </w:r>
          <w:r>
            <w:rPr>
              <w:rFonts w:ascii="Calibri" w:eastAsia="Calibri" w:hAnsi="Calibri" w:cs="Times New Roman"/>
              <w:b/>
              <w:color w:val="FFFFFF"/>
              <w:sz w:val="18"/>
              <w:szCs w:val="18"/>
            </w:rPr>
            <w:t>19-35</w:t>
          </w:r>
        </w:p>
      </w:tc>
    </w:tr>
    <w:bookmarkEnd w:id="0"/>
  </w:tbl>
  <w:p w14:paraId="47AA1D82"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204"/>
    <w:multiLevelType w:val="hybridMultilevel"/>
    <w:tmpl w:val="B462976E"/>
    <w:lvl w:ilvl="0" w:tplc="0C0A000D">
      <w:start w:val="1"/>
      <w:numFmt w:val="bullet"/>
      <w:lvlText w:val=""/>
      <w:lvlJc w:val="left"/>
      <w:pPr>
        <w:tabs>
          <w:tab w:val="num" w:pos="720"/>
        </w:tabs>
        <w:ind w:left="720" w:hanging="360"/>
      </w:pPr>
      <w:rPr>
        <w:rFonts w:ascii="Wingdings" w:hAnsi="Wingdings" w:hint="default"/>
      </w:rPr>
    </w:lvl>
    <w:lvl w:ilvl="1" w:tplc="CDA498F2" w:tentative="1">
      <w:start w:val="1"/>
      <w:numFmt w:val="bullet"/>
      <w:lvlText w:val="-"/>
      <w:lvlJc w:val="left"/>
      <w:pPr>
        <w:tabs>
          <w:tab w:val="num" w:pos="1440"/>
        </w:tabs>
        <w:ind w:left="1440" w:hanging="360"/>
      </w:pPr>
      <w:rPr>
        <w:rFonts w:ascii="Times New Roman" w:hAnsi="Times New Roman" w:hint="default"/>
      </w:rPr>
    </w:lvl>
    <w:lvl w:ilvl="2" w:tplc="EFDEA670" w:tentative="1">
      <w:start w:val="1"/>
      <w:numFmt w:val="bullet"/>
      <w:lvlText w:val="-"/>
      <w:lvlJc w:val="left"/>
      <w:pPr>
        <w:tabs>
          <w:tab w:val="num" w:pos="2160"/>
        </w:tabs>
        <w:ind w:left="2160" w:hanging="360"/>
      </w:pPr>
      <w:rPr>
        <w:rFonts w:ascii="Times New Roman" w:hAnsi="Times New Roman" w:hint="default"/>
      </w:rPr>
    </w:lvl>
    <w:lvl w:ilvl="3" w:tplc="B92C4092" w:tentative="1">
      <w:start w:val="1"/>
      <w:numFmt w:val="bullet"/>
      <w:lvlText w:val="-"/>
      <w:lvlJc w:val="left"/>
      <w:pPr>
        <w:tabs>
          <w:tab w:val="num" w:pos="2880"/>
        </w:tabs>
        <w:ind w:left="2880" w:hanging="360"/>
      </w:pPr>
      <w:rPr>
        <w:rFonts w:ascii="Times New Roman" w:hAnsi="Times New Roman" w:hint="default"/>
      </w:rPr>
    </w:lvl>
    <w:lvl w:ilvl="4" w:tplc="7D3E26D0" w:tentative="1">
      <w:start w:val="1"/>
      <w:numFmt w:val="bullet"/>
      <w:lvlText w:val="-"/>
      <w:lvlJc w:val="left"/>
      <w:pPr>
        <w:tabs>
          <w:tab w:val="num" w:pos="3600"/>
        </w:tabs>
        <w:ind w:left="3600" w:hanging="360"/>
      </w:pPr>
      <w:rPr>
        <w:rFonts w:ascii="Times New Roman" w:hAnsi="Times New Roman" w:hint="default"/>
      </w:rPr>
    </w:lvl>
    <w:lvl w:ilvl="5" w:tplc="473C225C" w:tentative="1">
      <w:start w:val="1"/>
      <w:numFmt w:val="bullet"/>
      <w:lvlText w:val="-"/>
      <w:lvlJc w:val="left"/>
      <w:pPr>
        <w:tabs>
          <w:tab w:val="num" w:pos="4320"/>
        </w:tabs>
        <w:ind w:left="4320" w:hanging="360"/>
      </w:pPr>
      <w:rPr>
        <w:rFonts w:ascii="Times New Roman" w:hAnsi="Times New Roman" w:hint="default"/>
      </w:rPr>
    </w:lvl>
    <w:lvl w:ilvl="6" w:tplc="A54243F4" w:tentative="1">
      <w:start w:val="1"/>
      <w:numFmt w:val="bullet"/>
      <w:lvlText w:val="-"/>
      <w:lvlJc w:val="left"/>
      <w:pPr>
        <w:tabs>
          <w:tab w:val="num" w:pos="5040"/>
        </w:tabs>
        <w:ind w:left="5040" w:hanging="360"/>
      </w:pPr>
      <w:rPr>
        <w:rFonts w:ascii="Times New Roman" w:hAnsi="Times New Roman" w:hint="default"/>
      </w:rPr>
    </w:lvl>
    <w:lvl w:ilvl="7" w:tplc="59F2131C" w:tentative="1">
      <w:start w:val="1"/>
      <w:numFmt w:val="bullet"/>
      <w:lvlText w:val="-"/>
      <w:lvlJc w:val="left"/>
      <w:pPr>
        <w:tabs>
          <w:tab w:val="num" w:pos="5760"/>
        </w:tabs>
        <w:ind w:left="5760" w:hanging="360"/>
      </w:pPr>
      <w:rPr>
        <w:rFonts w:ascii="Times New Roman" w:hAnsi="Times New Roman" w:hint="default"/>
      </w:rPr>
    </w:lvl>
    <w:lvl w:ilvl="8" w:tplc="7A52F7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F86D50"/>
    <w:multiLevelType w:val="hybridMultilevel"/>
    <w:tmpl w:val="C512FC16"/>
    <w:lvl w:ilvl="0" w:tplc="0C0A0005">
      <w:start w:val="1"/>
      <w:numFmt w:val="bullet"/>
      <w:lvlText w:val=""/>
      <w:lvlJc w:val="left"/>
      <w:pPr>
        <w:ind w:left="436" w:hanging="360"/>
      </w:pPr>
      <w:rPr>
        <w:rFonts w:ascii="Wingdings" w:hAnsi="Wingdings"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34AB3F00"/>
    <w:multiLevelType w:val="hybridMultilevel"/>
    <w:tmpl w:val="3A483CC6"/>
    <w:lvl w:ilvl="0" w:tplc="0C0A0005">
      <w:start w:val="1"/>
      <w:numFmt w:val="bullet"/>
      <w:lvlText w:val=""/>
      <w:lvlJc w:val="left"/>
      <w:pPr>
        <w:ind w:left="510" w:hanging="360"/>
      </w:pPr>
      <w:rPr>
        <w:rFonts w:ascii="Wingdings" w:hAnsi="Wingdings" w:hint="default"/>
      </w:rPr>
    </w:lvl>
    <w:lvl w:ilvl="1" w:tplc="080A0003" w:tentative="1">
      <w:start w:val="1"/>
      <w:numFmt w:val="bullet"/>
      <w:lvlText w:val="o"/>
      <w:lvlJc w:val="left"/>
      <w:pPr>
        <w:ind w:left="1230" w:hanging="360"/>
      </w:pPr>
      <w:rPr>
        <w:rFonts w:ascii="Courier New" w:hAnsi="Courier New" w:cs="Courier New" w:hint="default"/>
      </w:rPr>
    </w:lvl>
    <w:lvl w:ilvl="2" w:tplc="080A0005" w:tentative="1">
      <w:start w:val="1"/>
      <w:numFmt w:val="bullet"/>
      <w:lvlText w:val=""/>
      <w:lvlJc w:val="left"/>
      <w:pPr>
        <w:ind w:left="1950" w:hanging="360"/>
      </w:pPr>
      <w:rPr>
        <w:rFonts w:ascii="Wingdings" w:hAnsi="Wingdings" w:hint="default"/>
      </w:rPr>
    </w:lvl>
    <w:lvl w:ilvl="3" w:tplc="080A0001" w:tentative="1">
      <w:start w:val="1"/>
      <w:numFmt w:val="bullet"/>
      <w:lvlText w:val=""/>
      <w:lvlJc w:val="left"/>
      <w:pPr>
        <w:ind w:left="2670" w:hanging="360"/>
      </w:pPr>
      <w:rPr>
        <w:rFonts w:ascii="Symbol" w:hAnsi="Symbol" w:hint="default"/>
      </w:rPr>
    </w:lvl>
    <w:lvl w:ilvl="4" w:tplc="080A0003" w:tentative="1">
      <w:start w:val="1"/>
      <w:numFmt w:val="bullet"/>
      <w:lvlText w:val="o"/>
      <w:lvlJc w:val="left"/>
      <w:pPr>
        <w:ind w:left="3390" w:hanging="360"/>
      </w:pPr>
      <w:rPr>
        <w:rFonts w:ascii="Courier New" w:hAnsi="Courier New" w:cs="Courier New" w:hint="default"/>
      </w:rPr>
    </w:lvl>
    <w:lvl w:ilvl="5" w:tplc="080A0005" w:tentative="1">
      <w:start w:val="1"/>
      <w:numFmt w:val="bullet"/>
      <w:lvlText w:val=""/>
      <w:lvlJc w:val="left"/>
      <w:pPr>
        <w:ind w:left="4110" w:hanging="360"/>
      </w:pPr>
      <w:rPr>
        <w:rFonts w:ascii="Wingdings" w:hAnsi="Wingdings" w:hint="default"/>
      </w:rPr>
    </w:lvl>
    <w:lvl w:ilvl="6" w:tplc="080A0001" w:tentative="1">
      <w:start w:val="1"/>
      <w:numFmt w:val="bullet"/>
      <w:lvlText w:val=""/>
      <w:lvlJc w:val="left"/>
      <w:pPr>
        <w:ind w:left="4830" w:hanging="360"/>
      </w:pPr>
      <w:rPr>
        <w:rFonts w:ascii="Symbol" w:hAnsi="Symbol" w:hint="default"/>
      </w:rPr>
    </w:lvl>
    <w:lvl w:ilvl="7" w:tplc="080A0003" w:tentative="1">
      <w:start w:val="1"/>
      <w:numFmt w:val="bullet"/>
      <w:lvlText w:val="o"/>
      <w:lvlJc w:val="left"/>
      <w:pPr>
        <w:ind w:left="5550" w:hanging="360"/>
      </w:pPr>
      <w:rPr>
        <w:rFonts w:ascii="Courier New" w:hAnsi="Courier New" w:cs="Courier New" w:hint="default"/>
      </w:rPr>
    </w:lvl>
    <w:lvl w:ilvl="8" w:tplc="080A0005" w:tentative="1">
      <w:start w:val="1"/>
      <w:numFmt w:val="bullet"/>
      <w:lvlText w:val=""/>
      <w:lvlJc w:val="left"/>
      <w:pPr>
        <w:ind w:left="6270" w:hanging="360"/>
      </w:pPr>
      <w:rPr>
        <w:rFonts w:ascii="Wingdings" w:hAnsi="Wingdings" w:hint="default"/>
      </w:rPr>
    </w:lvl>
  </w:abstractNum>
  <w:abstractNum w:abstractNumId="3" w15:restartNumberingAfterBreak="0">
    <w:nsid w:val="3A1D1721"/>
    <w:multiLevelType w:val="hybridMultilevel"/>
    <w:tmpl w:val="24C0240A"/>
    <w:lvl w:ilvl="0" w:tplc="0C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409F64BC"/>
    <w:multiLevelType w:val="hybridMultilevel"/>
    <w:tmpl w:val="74F20D1C"/>
    <w:lvl w:ilvl="0" w:tplc="0C0A000D">
      <w:start w:val="1"/>
      <w:numFmt w:val="bullet"/>
      <w:lvlText w:val=""/>
      <w:lvlJc w:val="left"/>
      <w:pPr>
        <w:tabs>
          <w:tab w:val="num" w:pos="720"/>
        </w:tabs>
        <w:ind w:left="720" w:hanging="360"/>
      </w:pPr>
      <w:rPr>
        <w:rFonts w:ascii="Wingdings" w:hAnsi="Wingdings" w:hint="default"/>
      </w:rPr>
    </w:lvl>
    <w:lvl w:ilvl="1" w:tplc="3DE4D250" w:tentative="1">
      <w:start w:val="1"/>
      <w:numFmt w:val="bullet"/>
      <w:lvlText w:val="-"/>
      <w:lvlJc w:val="left"/>
      <w:pPr>
        <w:tabs>
          <w:tab w:val="num" w:pos="1440"/>
        </w:tabs>
        <w:ind w:left="1440" w:hanging="360"/>
      </w:pPr>
      <w:rPr>
        <w:rFonts w:ascii="Times New Roman" w:hAnsi="Times New Roman" w:hint="default"/>
      </w:rPr>
    </w:lvl>
    <w:lvl w:ilvl="2" w:tplc="C2DA9A78" w:tentative="1">
      <w:start w:val="1"/>
      <w:numFmt w:val="bullet"/>
      <w:lvlText w:val="-"/>
      <w:lvlJc w:val="left"/>
      <w:pPr>
        <w:tabs>
          <w:tab w:val="num" w:pos="2160"/>
        </w:tabs>
        <w:ind w:left="2160" w:hanging="360"/>
      </w:pPr>
      <w:rPr>
        <w:rFonts w:ascii="Times New Roman" w:hAnsi="Times New Roman" w:hint="default"/>
      </w:rPr>
    </w:lvl>
    <w:lvl w:ilvl="3" w:tplc="9BA236B6" w:tentative="1">
      <w:start w:val="1"/>
      <w:numFmt w:val="bullet"/>
      <w:lvlText w:val="-"/>
      <w:lvlJc w:val="left"/>
      <w:pPr>
        <w:tabs>
          <w:tab w:val="num" w:pos="2880"/>
        </w:tabs>
        <w:ind w:left="2880" w:hanging="360"/>
      </w:pPr>
      <w:rPr>
        <w:rFonts w:ascii="Times New Roman" w:hAnsi="Times New Roman" w:hint="default"/>
      </w:rPr>
    </w:lvl>
    <w:lvl w:ilvl="4" w:tplc="524E1058" w:tentative="1">
      <w:start w:val="1"/>
      <w:numFmt w:val="bullet"/>
      <w:lvlText w:val="-"/>
      <w:lvlJc w:val="left"/>
      <w:pPr>
        <w:tabs>
          <w:tab w:val="num" w:pos="3600"/>
        </w:tabs>
        <w:ind w:left="3600" w:hanging="360"/>
      </w:pPr>
      <w:rPr>
        <w:rFonts w:ascii="Times New Roman" w:hAnsi="Times New Roman" w:hint="default"/>
      </w:rPr>
    </w:lvl>
    <w:lvl w:ilvl="5" w:tplc="4BEE79E6" w:tentative="1">
      <w:start w:val="1"/>
      <w:numFmt w:val="bullet"/>
      <w:lvlText w:val="-"/>
      <w:lvlJc w:val="left"/>
      <w:pPr>
        <w:tabs>
          <w:tab w:val="num" w:pos="4320"/>
        </w:tabs>
        <w:ind w:left="4320" w:hanging="360"/>
      </w:pPr>
      <w:rPr>
        <w:rFonts w:ascii="Times New Roman" w:hAnsi="Times New Roman" w:hint="default"/>
      </w:rPr>
    </w:lvl>
    <w:lvl w:ilvl="6" w:tplc="DBDC4496" w:tentative="1">
      <w:start w:val="1"/>
      <w:numFmt w:val="bullet"/>
      <w:lvlText w:val="-"/>
      <w:lvlJc w:val="left"/>
      <w:pPr>
        <w:tabs>
          <w:tab w:val="num" w:pos="5040"/>
        </w:tabs>
        <w:ind w:left="5040" w:hanging="360"/>
      </w:pPr>
      <w:rPr>
        <w:rFonts w:ascii="Times New Roman" w:hAnsi="Times New Roman" w:hint="default"/>
      </w:rPr>
    </w:lvl>
    <w:lvl w:ilvl="7" w:tplc="B71AEF9C" w:tentative="1">
      <w:start w:val="1"/>
      <w:numFmt w:val="bullet"/>
      <w:lvlText w:val="-"/>
      <w:lvlJc w:val="left"/>
      <w:pPr>
        <w:tabs>
          <w:tab w:val="num" w:pos="5760"/>
        </w:tabs>
        <w:ind w:left="5760" w:hanging="360"/>
      </w:pPr>
      <w:rPr>
        <w:rFonts w:ascii="Times New Roman" w:hAnsi="Times New Roman" w:hint="default"/>
      </w:rPr>
    </w:lvl>
    <w:lvl w:ilvl="8" w:tplc="D314512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2073AD"/>
    <w:multiLevelType w:val="hybridMultilevel"/>
    <w:tmpl w:val="271A927A"/>
    <w:lvl w:ilvl="0" w:tplc="0C0A000D">
      <w:start w:val="1"/>
      <w:numFmt w:val="bullet"/>
      <w:lvlText w:val=""/>
      <w:lvlJc w:val="left"/>
      <w:pPr>
        <w:ind w:left="436" w:hanging="360"/>
      </w:pPr>
      <w:rPr>
        <w:rFonts w:ascii="Wingdings" w:hAnsi="Wingdings"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 w15:restartNumberingAfterBreak="0">
    <w:nsid w:val="455C1618"/>
    <w:multiLevelType w:val="hybridMultilevel"/>
    <w:tmpl w:val="7B2E2D16"/>
    <w:lvl w:ilvl="0" w:tplc="1D92CA12">
      <w:start w:val="1"/>
      <w:numFmt w:val="bullet"/>
      <w:lvlText w:val=""/>
      <w:lvlJc w:val="left"/>
      <w:pPr>
        <w:ind w:left="436" w:hanging="360"/>
      </w:pPr>
      <w:rPr>
        <w:rFonts w:ascii="Symbol" w:hAnsi="Symbol" w:hint="default"/>
        <w:sz w:val="16"/>
        <w:szCs w:val="16"/>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7" w15:restartNumberingAfterBreak="0">
    <w:nsid w:val="736A0D0B"/>
    <w:multiLevelType w:val="hybridMultilevel"/>
    <w:tmpl w:val="0F36D866"/>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070C37"/>
    <w:multiLevelType w:val="hybridMultilevel"/>
    <w:tmpl w:val="C3C273AA"/>
    <w:lvl w:ilvl="0" w:tplc="0C0A0005">
      <w:start w:val="1"/>
      <w:numFmt w:val="bullet"/>
      <w:lvlText w:val=""/>
      <w:lvlJc w:val="left"/>
      <w:pPr>
        <w:ind w:left="436" w:hanging="360"/>
      </w:pPr>
      <w:rPr>
        <w:rFonts w:ascii="Wingdings" w:hAnsi="Wingdings" w:hint="default"/>
      </w:rPr>
    </w:lvl>
    <w:lvl w:ilvl="1" w:tplc="BFF8460A">
      <w:numFmt w:val="bullet"/>
      <w:lvlText w:val="-"/>
      <w:lvlJc w:val="left"/>
      <w:pPr>
        <w:ind w:left="1156" w:hanging="360"/>
      </w:pPr>
      <w:rPr>
        <w:rFonts w:ascii="Times New Roman" w:eastAsiaTheme="minorHAnsi" w:hAnsi="Times New Roman" w:cs="Times New Roman"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9" w15:restartNumberingAfterBreak="0">
    <w:nsid w:val="74D31C89"/>
    <w:multiLevelType w:val="hybridMultilevel"/>
    <w:tmpl w:val="E984FAFC"/>
    <w:lvl w:ilvl="0" w:tplc="1D92CA1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62136">
    <w:abstractNumId w:val="8"/>
  </w:num>
  <w:num w:numId="2" w16cid:durableId="1918202696">
    <w:abstractNumId w:val="1"/>
  </w:num>
  <w:num w:numId="3" w16cid:durableId="1109013202">
    <w:abstractNumId w:val="7"/>
  </w:num>
  <w:num w:numId="4" w16cid:durableId="1171994781">
    <w:abstractNumId w:val="2"/>
  </w:num>
  <w:num w:numId="5" w16cid:durableId="211622113">
    <w:abstractNumId w:val="3"/>
  </w:num>
  <w:num w:numId="6" w16cid:durableId="344525632">
    <w:abstractNumId w:val="5"/>
  </w:num>
  <w:num w:numId="7" w16cid:durableId="1728188371">
    <w:abstractNumId w:val="4"/>
  </w:num>
  <w:num w:numId="8" w16cid:durableId="1499879912">
    <w:abstractNumId w:val="0"/>
  </w:num>
  <w:num w:numId="9" w16cid:durableId="2065518384">
    <w:abstractNumId w:val="6"/>
  </w:num>
  <w:num w:numId="10" w16cid:durableId="1224683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94"/>
    <w:rsid w:val="00015963"/>
    <w:rsid w:val="000304C8"/>
    <w:rsid w:val="000A1F5C"/>
    <w:rsid w:val="000C6061"/>
    <w:rsid w:val="000E4C28"/>
    <w:rsid w:val="000F31DB"/>
    <w:rsid w:val="00156AD9"/>
    <w:rsid w:val="001E4A1D"/>
    <w:rsid w:val="00201C05"/>
    <w:rsid w:val="0028619D"/>
    <w:rsid w:val="00292475"/>
    <w:rsid w:val="002B5D69"/>
    <w:rsid w:val="002E1415"/>
    <w:rsid w:val="003513A7"/>
    <w:rsid w:val="00385FD8"/>
    <w:rsid w:val="00392301"/>
    <w:rsid w:val="003E1FDB"/>
    <w:rsid w:val="00451583"/>
    <w:rsid w:val="004B7C45"/>
    <w:rsid w:val="004F7B34"/>
    <w:rsid w:val="00505C2E"/>
    <w:rsid w:val="0052397D"/>
    <w:rsid w:val="00535F6A"/>
    <w:rsid w:val="005D2121"/>
    <w:rsid w:val="00604C36"/>
    <w:rsid w:val="0063627E"/>
    <w:rsid w:val="00690E0B"/>
    <w:rsid w:val="006C24F6"/>
    <w:rsid w:val="0072374B"/>
    <w:rsid w:val="007D13AE"/>
    <w:rsid w:val="00836AF5"/>
    <w:rsid w:val="0087610C"/>
    <w:rsid w:val="0092304C"/>
    <w:rsid w:val="00A71C0F"/>
    <w:rsid w:val="00A8582D"/>
    <w:rsid w:val="00AD5394"/>
    <w:rsid w:val="00B173DF"/>
    <w:rsid w:val="00B248DE"/>
    <w:rsid w:val="00C46855"/>
    <w:rsid w:val="00C81A15"/>
    <w:rsid w:val="00CA4069"/>
    <w:rsid w:val="00CC1CE3"/>
    <w:rsid w:val="00CD033B"/>
    <w:rsid w:val="00CD66C0"/>
    <w:rsid w:val="00CE53F9"/>
    <w:rsid w:val="00D94597"/>
    <w:rsid w:val="00E276C8"/>
    <w:rsid w:val="00E41025"/>
    <w:rsid w:val="00E800EB"/>
    <w:rsid w:val="00F01F4A"/>
    <w:rsid w:val="00F63F12"/>
    <w:rsid w:val="00FB42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3812"/>
  <w15:chartTrackingRefBased/>
  <w15:docId w15:val="{13295F64-E98C-493A-9C8C-F9091A15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5D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5D69"/>
  </w:style>
  <w:style w:type="paragraph" w:styleId="Piedepgina">
    <w:name w:val="footer"/>
    <w:basedOn w:val="Normal"/>
    <w:link w:val="PiedepginaCar"/>
    <w:uiPriority w:val="99"/>
    <w:unhideWhenUsed/>
    <w:rsid w:val="002B5D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5D69"/>
  </w:style>
  <w:style w:type="table" w:styleId="Tablaconcuadrcula">
    <w:name w:val="Table Grid"/>
    <w:basedOn w:val="Tablanormal"/>
    <w:uiPriority w:val="39"/>
    <w:rsid w:val="002B5D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248DE"/>
    <w:pPr>
      <w:ind w:left="720"/>
      <w:contextualSpacing/>
    </w:pPr>
  </w:style>
  <w:style w:type="paragraph" w:styleId="Textonotapie">
    <w:name w:val="footnote text"/>
    <w:basedOn w:val="Normal"/>
    <w:link w:val="TextonotapieCar"/>
    <w:uiPriority w:val="99"/>
    <w:semiHidden/>
    <w:unhideWhenUsed/>
    <w:rsid w:val="002924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2475"/>
    <w:rPr>
      <w:sz w:val="20"/>
      <w:szCs w:val="20"/>
    </w:rPr>
  </w:style>
  <w:style w:type="character" w:styleId="Refdenotaalpie">
    <w:name w:val="footnote reference"/>
    <w:basedOn w:val="Fuentedeprrafopredeter"/>
    <w:uiPriority w:val="99"/>
    <w:semiHidden/>
    <w:unhideWhenUsed/>
    <w:rsid w:val="00292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alc@.uclv.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lenac@.uclv.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FB89-68CE-44B0-9E93-5D014F8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4969</Words>
  <Characters>28328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Erlena Cruz Hernández</dc:creator>
  <cp:keywords/>
  <dc:description/>
  <cp:lastModifiedBy>Enrique Orouri</cp:lastModifiedBy>
  <cp:revision>30</cp:revision>
  <cp:lastPrinted>2025-06-06T15:36:00Z</cp:lastPrinted>
  <dcterms:created xsi:type="dcterms:W3CDTF">2025-05-23T00:29:00Z</dcterms:created>
  <dcterms:modified xsi:type="dcterms:W3CDTF">2025-06-06T15:40:00Z</dcterms:modified>
</cp:coreProperties>
</file>