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14" w:rsidRPr="00C45A14" w:rsidRDefault="00DC1272" w:rsidP="002514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C</w:t>
      </w:r>
      <w:r w:rsidR="00C45A14" w:rsidRPr="00C45A14">
        <w:rPr>
          <w:rFonts w:ascii="Times New Roman" w:hAnsi="Times New Roman" w:cs="Times New Roman"/>
          <w:b/>
          <w:sz w:val="24"/>
          <w:szCs w:val="24"/>
          <w:lang w:val="es-ES"/>
        </w:rPr>
        <w:t>onvocados por la ciencia abierta</w:t>
      </w:r>
    </w:p>
    <w:p w:rsidR="00DE01C9" w:rsidRPr="005303D3" w:rsidRDefault="004C4930" w:rsidP="002514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Nuestro Instituto recibe el año 2025 con </w:t>
      </w:r>
      <w:r w:rsidR="00C52A23" w:rsidRPr="005303D3">
        <w:rPr>
          <w:rFonts w:ascii="Times New Roman" w:hAnsi="Times New Roman" w:cs="Times New Roman"/>
          <w:sz w:val="24"/>
          <w:szCs w:val="24"/>
          <w:lang w:val="es-ES"/>
        </w:rPr>
        <w:t>el reto</w:t>
      </w:r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de celebrar una </w:t>
      </w:r>
      <w:r w:rsidR="008B048B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nueva </w:t>
      </w:r>
      <w:r w:rsidRPr="005303D3">
        <w:rPr>
          <w:rFonts w:ascii="Times New Roman" w:hAnsi="Times New Roman" w:cs="Times New Roman"/>
          <w:sz w:val="24"/>
          <w:szCs w:val="24"/>
          <w:lang w:val="es-ES"/>
        </w:rPr>
        <w:t>edición del Congreso internacional “Pedagogía,</w:t>
      </w:r>
      <w:r w:rsidR="00C45A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303D3">
        <w:rPr>
          <w:rFonts w:ascii="Times New Roman" w:hAnsi="Times New Roman" w:cs="Times New Roman"/>
          <w:sz w:val="24"/>
          <w:szCs w:val="24"/>
          <w:lang w:val="es-ES"/>
        </w:rPr>
        <w:t>2025”</w:t>
      </w:r>
      <w:r w:rsidR="00C52A23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Pr="005303D3">
        <w:rPr>
          <w:rFonts w:ascii="Times New Roman" w:hAnsi="Times New Roman" w:cs="Times New Roman"/>
          <w:sz w:val="24"/>
          <w:szCs w:val="24"/>
          <w:lang w:val="es-ES"/>
        </w:rPr>
        <w:t>un espacio de encuentro y diálogo entre educadores cubanos y extranjeros que se dan cita en La Habana</w:t>
      </w:r>
      <w:r w:rsidR="008B048B" w:rsidRPr="005303D3">
        <w:rPr>
          <w:rFonts w:ascii="Times New Roman" w:hAnsi="Times New Roman" w:cs="Times New Roman"/>
          <w:sz w:val="24"/>
          <w:szCs w:val="24"/>
          <w:lang w:val="es-ES"/>
        </w:rPr>
        <w:t>, Cuba</w:t>
      </w:r>
      <w:r w:rsidR="000473F9" w:rsidRPr="005303D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para compartir experiencias y buenas prácticas, en un evento que cada dos años suma a miles de profesionales que apuestan por una educación inclusiva, equitativa y de calidad.  </w:t>
      </w:r>
      <w:r w:rsidR="00C45A14">
        <w:rPr>
          <w:rFonts w:ascii="Times New Roman" w:hAnsi="Times New Roman" w:cs="Times New Roman"/>
          <w:sz w:val="24"/>
          <w:szCs w:val="24"/>
          <w:lang w:val="es-ES"/>
        </w:rPr>
        <w:t xml:space="preserve">Este es un número que se abre a nuevas experiencias desde los contextos ecuatorianos, peruanos y cubanos como parte del sistemático llamado a la integración y socialización abierta de los resultados científicos que se alcanzan en el área. </w:t>
      </w:r>
    </w:p>
    <w:p w:rsidR="009F2E9C" w:rsidRPr="005303D3" w:rsidRDefault="009F2E9C" w:rsidP="002514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El primer número de la revista “Ciencias Pedagógicas” (No 1 2025) tiene la particularidad de contar con </w:t>
      </w:r>
      <w:r w:rsidR="00A5359D">
        <w:rPr>
          <w:rFonts w:ascii="Times New Roman" w:hAnsi="Times New Roman" w:cs="Times New Roman"/>
          <w:sz w:val="24"/>
          <w:szCs w:val="24"/>
          <w:lang w:val="es-ES"/>
        </w:rPr>
        <w:t>un amplio número de artículos</w:t>
      </w:r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dedicado</w:t>
      </w:r>
      <w:r w:rsidR="00A5359D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a temáticas de gran preocupación en el escenario educativo como la inteligencia emocional, el estrés académico, el agotamiento</w:t>
      </w:r>
      <w:r w:rsidR="00F2682E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emocional, rendimiento académico</w:t>
      </w:r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, autoestima, conductas </w:t>
      </w:r>
      <w:proofErr w:type="spellStart"/>
      <w:r w:rsidRPr="005303D3">
        <w:rPr>
          <w:rFonts w:ascii="Times New Roman" w:hAnsi="Times New Roman" w:cs="Times New Roman"/>
          <w:sz w:val="24"/>
          <w:szCs w:val="24"/>
          <w:lang w:val="es-ES"/>
        </w:rPr>
        <w:t>autolesivas</w:t>
      </w:r>
      <w:proofErr w:type="spellEnd"/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en adolescentes</w:t>
      </w:r>
      <w:r w:rsidR="00F2682E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, clima y funcionalidad familiar, todos de </w:t>
      </w:r>
      <w:r w:rsidR="008B048B" w:rsidRPr="005303D3">
        <w:rPr>
          <w:rFonts w:ascii="Times New Roman" w:hAnsi="Times New Roman" w:cs="Times New Roman"/>
          <w:sz w:val="24"/>
          <w:szCs w:val="24"/>
          <w:lang w:val="es-ES"/>
        </w:rPr>
        <w:t>profesionales en el área</w:t>
      </w:r>
      <w:r w:rsidR="00F2682E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y estudiantes de </w:t>
      </w:r>
      <w:r w:rsidR="008B048B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la Escuela Profesional de </w:t>
      </w:r>
      <w:r w:rsidR="000473F9" w:rsidRPr="005303D3">
        <w:rPr>
          <w:rFonts w:ascii="Times New Roman" w:hAnsi="Times New Roman" w:cs="Times New Roman"/>
          <w:sz w:val="24"/>
          <w:szCs w:val="24"/>
          <w:lang w:val="es-ES"/>
        </w:rPr>
        <w:t>Psicología, Perú</w:t>
      </w:r>
      <w:r w:rsidR="008B048B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8B048B" w:rsidRPr="005303D3" w:rsidRDefault="008B048B" w:rsidP="002514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Distingue esta edición </w:t>
      </w:r>
      <w:r w:rsidR="000473F9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la socialización de experiencias como resultado del proceso de formación de Máster en Educación de </w:t>
      </w:r>
      <w:r w:rsidR="00C52A23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maestrantes </w:t>
      </w:r>
      <w:r w:rsidR="000473F9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ecuatorianos que comparten los resultados y avances de </w:t>
      </w:r>
      <w:proofErr w:type="gramStart"/>
      <w:r w:rsidR="000473F9" w:rsidRPr="005303D3">
        <w:rPr>
          <w:rFonts w:ascii="Times New Roman" w:hAnsi="Times New Roman" w:cs="Times New Roman"/>
          <w:sz w:val="24"/>
          <w:szCs w:val="24"/>
          <w:lang w:val="es-ES"/>
        </w:rPr>
        <w:t>los</w:t>
      </w:r>
      <w:proofErr w:type="gramEnd"/>
      <w:r w:rsidR="000473F9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proyectos realizados para alcanzar su título académico. </w:t>
      </w:r>
    </w:p>
    <w:p w:rsidR="000473F9" w:rsidRPr="005303D3" w:rsidRDefault="000473F9" w:rsidP="002514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Otras temáticas se ponen a discusión </w:t>
      </w:r>
      <w:r w:rsidR="0023787B">
        <w:rPr>
          <w:rFonts w:ascii="Times New Roman" w:hAnsi="Times New Roman" w:cs="Times New Roman"/>
          <w:sz w:val="24"/>
          <w:szCs w:val="24"/>
          <w:lang w:val="es-ES"/>
        </w:rPr>
        <w:t xml:space="preserve">como la educación integral de la sexualidad, el modo de actuación profesional pedagógico, la formación académica </w:t>
      </w:r>
      <w:proofErr w:type="spellStart"/>
      <w:r w:rsidR="0023787B">
        <w:rPr>
          <w:rFonts w:ascii="Times New Roman" w:hAnsi="Times New Roman" w:cs="Times New Roman"/>
          <w:sz w:val="24"/>
          <w:szCs w:val="24"/>
          <w:lang w:val="es-ES"/>
        </w:rPr>
        <w:t>postgraduada</w:t>
      </w:r>
      <w:proofErr w:type="spellEnd"/>
      <w:r w:rsidR="0023787B">
        <w:rPr>
          <w:rFonts w:ascii="Times New Roman" w:hAnsi="Times New Roman" w:cs="Times New Roman"/>
          <w:sz w:val="24"/>
          <w:szCs w:val="24"/>
          <w:lang w:val="es-ES"/>
        </w:rPr>
        <w:t xml:space="preserve"> entre otras temáticas que tienen como eje las prácticas educativas en diversos escenarios y la formación </w:t>
      </w:r>
      <w:proofErr w:type="spellStart"/>
      <w:r w:rsidR="0023787B">
        <w:rPr>
          <w:rFonts w:ascii="Times New Roman" w:hAnsi="Times New Roman" w:cs="Times New Roman"/>
          <w:sz w:val="24"/>
          <w:szCs w:val="24"/>
          <w:lang w:val="es-ES"/>
        </w:rPr>
        <w:t>postgraduadas</w:t>
      </w:r>
      <w:proofErr w:type="spellEnd"/>
      <w:r w:rsidR="0023787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39335A" w:rsidRDefault="000473F9" w:rsidP="0025145C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Llamamos la atención </w:t>
      </w:r>
      <w:r w:rsidR="00966D90" w:rsidRPr="005303D3">
        <w:rPr>
          <w:rFonts w:ascii="Times New Roman" w:hAnsi="Times New Roman" w:cs="Times New Roman"/>
          <w:sz w:val="24"/>
          <w:szCs w:val="24"/>
          <w:lang w:val="es-ES"/>
        </w:rPr>
        <w:t>en que a partir de este número se publicarán una serie de artículos dedicados</w:t>
      </w:r>
      <w:r w:rsidR="000625EB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="00966D90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los estudios teóricos actuales sobre Pedagogía, que se han desarrollado en estos últimos cuatro años en el proyecto de investigación “</w:t>
      </w:r>
      <w:r w:rsidR="000625EB" w:rsidRPr="005303D3">
        <w:rPr>
          <w:rFonts w:ascii="Times New Roman" w:hAnsi="Times New Roman" w:cs="Times New Roman"/>
          <w:sz w:val="24"/>
          <w:szCs w:val="24"/>
          <w:lang w:val="es-ES"/>
        </w:rPr>
        <w:t>Estudios de profundización de Pedagogía</w:t>
      </w:r>
      <w:r w:rsidR="00966D90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”, asociado al programa sectorial de educación </w:t>
      </w:r>
      <w:r w:rsidR="000625EB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“Sistema educativo cubano. Perspectiva de desarrollo”. Todos de la autoría del </w:t>
      </w:r>
      <w:proofErr w:type="spellStart"/>
      <w:r w:rsidR="000625EB" w:rsidRPr="005303D3">
        <w:rPr>
          <w:rFonts w:ascii="Times New Roman" w:hAnsi="Times New Roman" w:cs="Times New Roman"/>
          <w:sz w:val="24"/>
          <w:szCs w:val="24"/>
          <w:lang w:val="es-ES"/>
        </w:rPr>
        <w:t>Dr.Cs.</w:t>
      </w:r>
      <w:proofErr w:type="spellEnd"/>
      <w:r w:rsidR="000625EB" w:rsidRPr="005303D3">
        <w:rPr>
          <w:rFonts w:ascii="Times New Roman" w:hAnsi="Times New Roman" w:cs="Times New Roman"/>
          <w:sz w:val="24"/>
          <w:szCs w:val="24"/>
          <w:lang w:val="es-ES"/>
        </w:rPr>
        <w:t xml:space="preserve"> Alberto Valle Lima, jefe del proyecto de investigación</w:t>
      </w:r>
      <w:r w:rsidR="00DC1272">
        <w:rPr>
          <w:rFonts w:ascii="Times New Roman" w:hAnsi="Times New Roman" w:cs="Times New Roman"/>
          <w:sz w:val="24"/>
          <w:szCs w:val="24"/>
          <w:lang w:val="es-ES"/>
        </w:rPr>
        <w:t xml:space="preserve"> y líder en la temática. </w:t>
      </w:r>
      <w:r w:rsidR="00A5359D">
        <w:rPr>
          <w:rFonts w:ascii="Times New Roman" w:hAnsi="Times New Roman" w:cs="Times New Roman"/>
          <w:sz w:val="24"/>
          <w:szCs w:val="24"/>
          <w:lang w:val="es-ES"/>
        </w:rPr>
        <w:t xml:space="preserve">Hacemos notar para una mirada crítica de los lectores que en </w:t>
      </w:r>
      <w:r w:rsidR="00A5359D">
        <w:rPr>
          <w:rFonts w:ascii="Times New Roman" w:hAnsi="Times New Roman" w:cs="Times New Roman"/>
          <w:sz w:val="24"/>
          <w:szCs w:val="24"/>
          <w:lang w:val="es-ES"/>
        </w:rPr>
        <w:lastRenderedPageBreak/>
        <w:t>este mismo número se publicará otro artículo dedicado también a las categorías de la Pedagogía,  “U</w:t>
      </w:r>
      <w:r w:rsidR="00A5359D" w:rsidRPr="00A5359D">
        <w:rPr>
          <w:rFonts w:ascii="Times New Roman" w:hAnsi="Times New Roman" w:cs="Times New Roman"/>
          <w:sz w:val="24"/>
          <w:szCs w:val="24"/>
          <w:lang w:val="es-ES"/>
        </w:rPr>
        <w:t>na aproximación al tratamiento metodológico de las principales categorías pedagógicas</w:t>
      </w:r>
      <w:r w:rsidR="00A5359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D53C0">
        <w:rPr>
          <w:rFonts w:ascii="Times New Roman" w:hAnsi="Times New Roman" w:cs="Times New Roman"/>
          <w:sz w:val="24"/>
          <w:szCs w:val="24"/>
          <w:lang w:val="es-ES"/>
        </w:rPr>
        <w:t xml:space="preserve">de dos reconocidas investigadoras de la Universidad Central “Martha Abreu”, de Las Villas, Cuba. </w:t>
      </w:r>
    </w:p>
    <w:p w:rsidR="0039335A" w:rsidRDefault="0039335A" w:rsidP="002514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Dr.C.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Adys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Yadira Remón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Amarelle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39335A" w:rsidRPr="005303D3" w:rsidRDefault="0039335A" w:rsidP="002514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Investigadora del Instituto Central de Ciencias Pedagógicas </w:t>
      </w:r>
    </w:p>
    <w:sectPr w:rsidR="0039335A" w:rsidRPr="005303D3" w:rsidSect="004B71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D85" w:rsidRDefault="00F62D85" w:rsidP="005303D3">
      <w:pPr>
        <w:spacing w:after="0" w:line="240" w:lineRule="auto"/>
      </w:pPr>
      <w:r>
        <w:separator/>
      </w:r>
    </w:p>
  </w:endnote>
  <w:endnote w:type="continuationSeparator" w:id="1">
    <w:p w:rsidR="00F62D85" w:rsidRDefault="00F62D85" w:rsidP="0053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D85" w:rsidRDefault="00F62D85" w:rsidP="005303D3">
      <w:pPr>
        <w:spacing w:after="0" w:line="240" w:lineRule="auto"/>
      </w:pPr>
      <w:r>
        <w:separator/>
      </w:r>
    </w:p>
  </w:footnote>
  <w:footnote w:type="continuationSeparator" w:id="1">
    <w:p w:rsidR="00F62D85" w:rsidRDefault="00F62D85" w:rsidP="0053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insideH w:val="none" w:sz="0" w:space="0" w:color="auto"/>
        <w:insideV w:val="none" w:sz="0" w:space="0" w:color="auto"/>
      </w:tblBorders>
      <w:tblLook w:val="04A0"/>
    </w:tblPr>
    <w:tblGrid>
      <w:gridCol w:w="5600"/>
      <w:gridCol w:w="3840"/>
    </w:tblGrid>
    <w:tr w:rsidR="005303D3" w:rsidTr="00DB1CF3">
      <w:tc>
        <w:tcPr>
          <w:tcW w:w="5600" w:type="dxa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:rsidR="005303D3" w:rsidRDefault="005303D3" w:rsidP="005303D3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  <w:bookmarkStart w:id="0" w:name="_Hlk188642710"/>
          <w:r w:rsidRPr="00531D56">
            <w:rPr>
              <w:noProof/>
              <w:lang w:val="es-ES" w:eastAsia="es-ES"/>
            </w:rPr>
            <w:drawing>
              <wp:inline distT="0" distB="0" distL="0" distR="0">
                <wp:extent cx="3409950" cy="665254"/>
                <wp:effectExtent l="0" t="0" r="0" b="1905"/>
                <wp:docPr id="102" name="Imagen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Imagen 7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8309" cy="678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0" w:type="dxa"/>
          <w:shd w:val="clear" w:color="auto" w:fill="00B0F0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:rsidR="005303D3" w:rsidRPr="004D3EFB" w:rsidRDefault="005303D3" w:rsidP="005303D3">
          <w:pPr>
            <w:jc w:val="center"/>
            <w:rPr>
              <w:b/>
              <w:color w:val="FFFFFF" w:themeColor="background1"/>
              <w:lang w:val="es-ES"/>
            </w:rPr>
          </w:pPr>
          <w:r w:rsidRPr="004D3EFB">
            <w:rPr>
              <w:b/>
              <w:color w:val="FFFFFF" w:themeColor="background1"/>
              <w:lang w:val="es-ES"/>
            </w:rPr>
            <w:t>ISSN: 1605 – 5888    RNPS: 1844</w:t>
          </w:r>
        </w:p>
        <w:p w:rsidR="005303D3" w:rsidRPr="004D3EFB" w:rsidRDefault="005303D3" w:rsidP="005303D3">
          <w:pPr>
            <w:jc w:val="center"/>
            <w:rPr>
              <w:b/>
              <w:color w:val="FFFFFF" w:themeColor="background1"/>
              <w:lang w:val="es-ES"/>
            </w:rPr>
          </w:pPr>
          <w:r w:rsidRPr="004D3EFB">
            <w:rPr>
              <w:b/>
              <w:color w:val="FFFFFF" w:themeColor="background1"/>
              <w:lang w:val="es-ES"/>
            </w:rPr>
            <w:t>V.</w:t>
          </w:r>
          <w:r>
            <w:rPr>
              <w:b/>
              <w:color w:val="FFFFFF" w:themeColor="background1"/>
              <w:lang w:val="es-ES"/>
            </w:rPr>
            <w:t>18</w:t>
          </w:r>
          <w:r w:rsidRPr="004D3EFB">
            <w:rPr>
              <w:b/>
              <w:color w:val="FFFFFF" w:themeColor="background1"/>
              <w:lang w:val="es-ES"/>
            </w:rPr>
            <w:t>. No.</w:t>
          </w:r>
          <w:r>
            <w:rPr>
              <w:b/>
              <w:color w:val="FFFFFF" w:themeColor="background1"/>
              <w:lang w:val="es-ES"/>
            </w:rPr>
            <w:t>1</w:t>
          </w:r>
          <w:r w:rsidRPr="004D3EFB">
            <w:rPr>
              <w:b/>
              <w:color w:val="FFFFFF" w:themeColor="background1"/>
              <w:lang w:val="es-ES"/>
            </w:rPr>
            <w:t xml:space="preserve"> (</w:t>
          </w:r>
          <w:r>
            <w:rPr>
              <w:b/>
              <w:color w:val="FFFFFF" w:themeColor="background1"/>
              <w:lang w:val="es-ES"/>
            </w:rPr>
            <w:t>enero-abril</w:t>
          </w:r>
          <w:r w:rsidRPr="004D3EFB">
            <w:rPr>
              <w:b/>
              <w:color w:val="FFFFFF" w:themeColor="background1"/>
              <w:lang w:val="es-ES"/>
            </w:rPr>
            <w:t>) Año 202</w:t>
          </w:r>
          <w:r>
            <w:rPr>
              <w:b/>
              <w:color w:val="FFFFFF" w:themeColor="background1"/>
              <w:lang w:val="es-ES"/>
            </w:rPr>
            <w:t>5</w:t>
          </w:r>
          <w:r w:rsidRPr="004D3EFB">
            <w:rPr>
              <w:b/>
              <w:color w:val="FFFFFF" w:themeColor="background1"/>
              <w:lang w:val="es-ES"/>
            </w:rPr>
            <w:t xml:space="preserve">, 4ta Etapa </w:t>
          </w:r>
        </w:p>
        <w:p w:rsidR="005303D3" w:rsidRDefault="005303D3" w:rsidP="005303D3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  <w:proofErr w:type="spellStart"/>
          <w:r>
            <w:rPr>
              <w:b/>
              <w:color w:val="FFFFFF" w:themeColor="background1"/>
            </w:rPr>
            <w:t>Págs</w:t>
          </w:r>
          <w:proofErr w:type="spellEnd"/>
          <w:r>
            <w:rPr>
              <w:b/>
              <w:color w:val="FFFFFF" w:themeColor="background1"/>
            </w:rPr>
            <w:t>.</w:t>
          </w:r>
          <w:bookmarkEnd w:id="0"/>
        </w:p>
      </w:tc>
    </w:tr>
  </w:tbl>
  <w:p w:rsidR="005303D3" w:rsidRDefault="005303D3">
    <w:pPr>
      <w:pStyle w:val="Encabezado"/>
    </w:pPr>
  </w:p>
  <w:p w:rsidR="005303D3" w:rsidRDefault="005303D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BE5"/>
    <w:rsid w:val="000473F9"/>
    <w:rsid w:val="000625EB"/>
    <w:rsid w:val="0023787B"/>
    <w:rsid w:val="0025145C"/>
    <w:rsid w:val="002D53C0"/>
    <w:rsid w:val="0039335A"/>
    <w:rsid w:val="00413032"/>
    <w:rsid w:val="004B713D"/>
    <w:rsid w:val="004C4930"/>
    <w:rsid w:val="005303D3"/>
    <w:rsid w:val="005D77D2"/>
    <w:rsid w:val="00763979"/>
    <w:rsid w:val="008B048B"/>
    <w:rsid w:val="00966D90"/>
    <w:rsid w:val="009F2E9C"/>
    <w:rsid w:val="00A5359D"/>
    <w:rsid w:val="00AF0CE5"/>
    <w:rsid w:val="00C45A14"/>
    <w:rsid w:val="00C52A23"/>
    <w:rsid w:val="00DC1272"/>
    <w:rsid w:val="00DE01C9"/>
    <w:rsid w:val="00DF6BE5"/>
    <w:rsid w:val="00EC0382"/>
    <w:rsid w:val="00F2682E"/>
    <w:rsid w:val="00F62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0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3D3"/>
  </w:style>
  <w:style w:type="paragraph" w:styleId="Piedepgina">
    <w:name w:val="footer"/>
    <w:basedOn w:val="Normal"/>
    <w:link w:val="PiedepginaCar"/>
    <w:uiPriority w:val="99"/>
    <w:unhideWhenUsed/>
    <w:rsid w:val="00530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3D3"/>
  </w:style>
  <w:style w:type="table" w:styleId="Tablaconcuadrcula">
    <w:name w:val="Table Grid"/>
    <w:basedOn w:val="Tablanormal"/>
    <w:uiPriority w:val="39"/>
    <w:rsid w:val="0053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27</cp:revision>
  <dcterms:created xsi:type="dcterms:W3CDTF">2025-01-28T01:50:00Z</dcterms:created>
  <dcterms:modified xsi:type="dcterms:W3CDTF">2025-02-24T02:50:00Z</dcterms:modified>
</cp:coreProperties>
</file>