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DCD3C" w14:textId="6C189E76" w:rsidR="00F611DA" w:rsidRDefault="00F611DA" w:rsidP="00FF78B3">
      <w:pPr>
        <w:tabs>
          <w:tab w:val="left" w:pos="1980"/>
        </w:tabs>
        <w:spacing w:line="360" w:lineRule="auto"/>
        <w:jc w:val="center"/>
        <w:rPr>
          <w:rFonts w:ascii="Times New Roman" w:hAnsi="Times New Roman" w:cs="Times New Roman"/>
          <w:b/>
          <w:sz w:val="24"/>
          <w:szCs w:val="24"/>
        </w:rPr>
      </w:pPr>
      <w:r w:rsidRPr="00F611DA">
        <w:rPr>
          <w:rFonts w:ascii="Times New Roman" w:eastAsia="Times New Roman" w:hAnsi="Times New Roman" w:cs="Times New Roman"/>
          <w:noProof/>
          <w:lang w:val="en-US"/>
          <w14:ligatures w14:val="standardContextual"/>
        </w:rPr>
        <w:drawing>
          <wp:inline distT="0" distB="0" distL="0" distR="0" wp14:anchorId="0783F53B" wp14:editId="6C639340">
            <wp:extent cx="682388" cy="1019809"/>
            <wp:effectExtent l="0" t="0" r="3810" b="9525"/>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a:blip r:embed="rId8"/>
                    <a:stretch>
                      <a:fillRect/>
                    </a:stretch>
                  </pic:blipFill>
                  <pic:spPr>
                    <a:xfrm>
                      <a:off x="0" y="0"/>
                      <a:ext cx="682388" cy="1019809"/>
                    </a:xfrm>
                    <a:prstGeom prst="rect">
                      <a:avLst/>
                    </a:prstGeom>
                  </pic:spPr>
                </pic:pic>
              </a:graphicData>
            </a:graphic>
          </wp:inline>
        </w:drawing>
      </w:r>
    </w:p>
    <w:p w14:paraId="6CF256E9" w14:textId="5A997AED" w:rsidR="00FF78B3" w:rsidRPr="00685404" w:rsidRDefault="00FF78B3" w:rsidP="00FF78B3">
      <w:pPr>
        <w:tabs>
          <w:tab w:val="left" w:pos="1980"/>
        </w:tabs>
        <w:spacing w:line="360" w:lineRule="auto"/>
        <w:jc w:val="center"/>
        <w:rPr>
          <w:rFonts w:ascii="Times New Roman" w:hAnsi="Times New Roman" w:cs="Times New Roman"/>
          <w:b/>
          <w:sz w:val="24"/>
          <w:szCs w:val="24"/>
        </w:rPr>
      </w:pPr>
      <w:r w:rsidRPr="00685404">
        <w:rPr>
          <w:rFonts w:ascii="Times New Roman" w:hAnsi="Times New Roman" w:cs="Times New Roman"/>
          <w:b/>
          <w:sz w:val="24"/>
          <w:szCs w:val="24"/>
        </w:rPr>
        <w:t xml:space="preserve">Estrés académico y agresividad: una revisión </w:t>
      </w:r>
      <w:r w:rsidR="00590DCE" w:rsidRPr="00685404">
        <w:rPr>
          <w:rFonts w:ascii="Times New Roman" w:hAnsi="Times New Roman" w:cs="Times New Roman"/>
          <w:b/>
          <w:sz w:val="24"/>
          <w:szCs w:val="24"/>
        </w:rPr>
        <w:t>sistemática</w:t>
      </w:r>
      <w:r w:rsidR="00DE3D1D" w:rsidRPr="00685404">
        <w:rPr>
          <w:rFonts w:ascii="Times New Roman" w:hAnsi="Times New Roman" w:cs="Times New Roman"/>
          <w:b/>
          <w:sz w:val="24"/>
          <w:szCs w:val="24"/>
        </w:rPr>
        <w:t xml:space="preserve"> desde la Psicología Educativa</w:t>
      </w:r>
    </w:p>
    <w:p w14:paraId="27FD1D3C" w14:textId="541FB38B" w:rsidR="00531D56" w:rsidRPr="00F611DA" w:rsidRDefault="005D0632" w:rsidP="00441DC7">
      <w:pPr>
        <w:widowControl w:val="0"/>
        <w:jc w:val="center"/>
        <w:rPr>
          <w:rFonts w:ascii="Times New Roman" w:hAnsi="Times New Roman" w:cs="Times New Roman"/>
          <w:sz w:val="24"/>
          <w:szCs w:val="24"/>
          <w:lang w:val="en-US"/>
        </w:rPr>
      </w:pPr>
      <w:r w:rsidRPr="00685404">
        <w:rPr>
          <w:rFonts w:ascii="Times New Roman" w:hAnsi="Times New Roman" w:cs="Times New Roman"/>
          <w:sz w:val="24"/>
          <w:szCs w:val="24"/>
          <w:lang w:val="en-US"/>
        </w:rPr>
        <w:t>A</w:t>
      </w:r>
      <w:r w:rsidR="00230314" w:rsidRPr="00685404">
        <w:rPr>
          <w:rFonts w:ascii="Times New Roman" w:hAnsi="Times New Roman" w:cs="Times New Roman"/>
          <w:sz w:val="24"/>
          <w:szCs w:val="24"/>
          <w:lang w:val="en-US"/>
        </w:rPr>
        <w:t>cademic</w:t>
      </w:r>
      <w:r w:rsidR="00230314" w:rsidRPr="00685404">
        <w:rPr>
          <w:rFonts w:ascii="Times New Roman" w:hAnsi="Times New Roman" w:cs="Times New Roman"/>
          <w:spacing w:val="-4"/>
          <w:sz w:val="24"/>
          <w:szCs w:val="24"/>
          <w:lang w:val="en-US"/>
        </w:rPr>
        <w:t xml:space="preserve"> </w:t>
      </w:r>
      <w:r w:rsidR="00230314" w:rsidRPr="00685404">
        <w:rPr>
          <w:rFonts w:ascii="Times New Roman" w:hAnsi="Times New Roman" w:cs="Times New Roman"/>
          <w:sz w:val="24"/>
          <w:szCs w:val="24"/>
          <w:lang w:val="en-US"/>
        </w:rPr>
        <w:t>stress and</w:t>
      </w:r>
      <w:r w:rsidR="00230314" w:rsidRPr="00685404">
        <w:rPr>
          <w:rFonts w:ascii="Times New Roman" w:hAnsi="Times New Roman" w:cs="Times New Roman"/>
          <w:spacing w:val="-14"/>
          <w:sz w:val="24"/>
          <w:szCs w:val="24"/>
          <w:lang w:val="en-US"/>
        </w:rPr>
        <w:t xml:space="preserve"> </w:t>
      </w:r>
      <w:r w:rsidR="00230314" w:rsidRPr="00685404">
        <w:rPr>
          <w:rFonts w:ascii="Times New Roman" w:hAnsi="Times New Roman" w:cs="Times New Roman"/>
          <w:sz w:val="24"/>
          <w:szCs w:val="24"/>
          <w:lang w:val="en-US"/>
        </w:rPr>
        <w:t>aggressiveness: a</w:t>
      </w:r>
      <w:r w:rsidR="00230314" w:rsidRPr="00685404">
        <w:rPr>
          <w:rFonts w:ascii="Times New Roman" w:hAnsi="Times New Roman" w:cs="Times New Roman"/>
          <w:spacing w:val="-2"/>
          <w:sz w:val="24"/>
          <w:szCs w:val="24"/>
          <w:lang w:val="en-US"/>
        </w:rPr>
        <w:t xml:space="preserve"> systematic</w:t>
      </w:r>
      <w:r w:rsidR="00230314" w:rsidRPr="00685404">
        <w:rPr>
          <w:rFonts w:ascii="Times New Roman" w:hAnsi="Times New Roman" w:cs="Times New Roman"/>
          <w:spacing w:val="-4"/>
          <w:sz w:val="24"/>
          <w:szCs w:val="24"/>
          <w:lang w:val="en-US"/>
        </w:rPr>
        <w:t xml:space="preserve"> </w:t>
      </w:r>
      <w:r w:rsidR="00230314" w:rsidRPr="00685404">
        <w:rPr>
          <w:rFonts w:ascii="Times New Roman" w:hAnsi="Times New Roman" w:cs="Times New Roman"/>
          <w:sz w:val="24"/>
          <w:szCs w:val="24"/>
          <w:lang w:val="en-US"/>
        </w:rPr>
        <w:t>review</w:t>
      </w:r>
      <w:r w:rsidR="00467102" w:rsidRPr="00685404">
        <w:rPr>
          <w:rFonts w:ascii="Times New Roman" w:hAnsi="Times New Roman" w:cs="Times New Roman"/>
          <w:sz w:val="24"/>
          <w:szCs w:val="24"/>
          <w:lang w:val="en-US"/>
        </w:rPr>
        <w:t xml:space="preserve"> from educational psychology</w:t>
      </w:r>
    </w:p>
    <w:p w14:paraId="3457528D" w14:textId="02B2D053" w:rsidR="00531D56" w:rsidRPr="00685404" w:rsidRDefault="00AF283A" w:rsidP="00441DC7">
      <w:pPr>
        <w:widowControl w:val="0"/>
        <w:jc w:val="right"/>
        <w:rPr>
          <w:rFonts w:ascii="Times New Roman" w:hAnsi="Times New Roman" w:cs="Times New Roman"/>
          <w:b/>
          <w:bCs/>
          <w:i/>
          <w:sz w:val="24"/>
          <w:szCs w:val="24"/>
        </w:rPr>
      </w:pPr>
      <w:r w:rsidRPr="00685404">
        <w:rPr>
          <w:rFonts w:ascii="Times New Roman" w:hAnsi="Times New Roman" w:cs="Times New Roman"/>
          <w:b/>
          <w:bCs/>
          <w:i/>
          <w:sz w:val="24"/>
          <w:szCs w:val="24"/>
        </w:rPr>
        <w:t>A</w:t>
      </w:r>
      <w:r w:rsidR="00531D56" w:rsidRPr="00685404">
        <w:rPr>
          <w:rFonts w:ascii="Times New Roman" w:hAnsi="Times New Roman" w:cs="Times New Roman"/>
          <w:b/>
          <w:bCs/>
          <w:i/>
          <w:sz w:val="24"/>
          <w:szCs w:val="24"/>
        </w:rPr>
        <w:t>rtículo</w:t>
      </w:r>
      <w:r w:rsidRPr="00685404">
        <w:rPr>
          <w:rFonts w:ascii="Times New Roman" w:hAnsi="Times New Roman" w:cs="Times New Roman"/>
          <w:b/>
          <w:bCs/>
          <w:i/>
          <w:sz w:val="24"/>
          <w:szCs w:val="24"/>
        </w:rPr>
        <w:t xml:space="preserve"> de investigación</w:t>
      </w:r>
    </w:p>
    <w:p w14:paraId="1506B734" w14:textId="77777777" w:rsidR="00531D56" w:rsidRPr="00CF0E6C" w:rsidRDefault="00A41E4A" w:rsidP="00441DC7">
      <w:pPr>
        <w:widowControl w:val="0"/>
        <w:rPr>
          <w:rFonts w:ascii="Times New Roman" w:hAnsi="Times New Roman" w:cs="Times New Roman"/>
          <w:b/>
          <w:sz w:val="28"/>
          <w:szCs w:val="24"/>
        </w:rPr>
      </w:pPr>
      <w:r w:rsidRPr="00CF0E6C">
        <w:rPr>
          <w:rFonts w:ascii="Times New Roman" w:hAnsi="Times New Roman" w:cs="Times New Roman"/>
          <w:b/>
          <w:sz w:val="28"/>
          <w:szCs w:val="24"/>
        </w:rPr>
        <w:t>AUTOR (ES):</w:t>
      </w:r>
    </w:p>
    <w:p w14:paraId="3DAF0069" w14:textId="540F8F2B" w:rsidR="00A9271C" w:rsidRPr="00A14594" w:rsidRDefault="00A9271C" w:rsidP="00F611DA">
      <w:pPr>
        <w:pStyle w:val="Sinespaciado"/>
        <w:rPr>
          <w:rFonts w:ascii="Times New Roman" w:hAnsi="Times New Roman" w:cs="Times New Roman"/>
          <w:sz w:val="24"/>
          <w:szCs w:val="24"/>
        </w:rPr>
      </w:pPr>
      <w:bookmarkStart w:id="0" w:name="_Hlk182972294"/>
      <w:r w:rsidRPr="00A14594">
        <w:rPr>
          <w:rFonts w:ascii="Times New Roman" w:hAnsi="Times New Roman" w:cs="Times New Roman"/>
          <w:sz w:val="24"/>
          <w:szCs w:val="24"/>
        </w:rPr>
        <w:t xml:space="preserve">Dra. </w:t>
      </w:r>
      <w:bookmarkEnd w:id="0"/>
      <w:r w:rsidRPr="00A14594">
        <w:rPr>
          <w:rFonts w:ascii="Times New Roman" w:hAnsi="Times New Roman" w:cs="Times New Roman"/>
          <w:sz w:val="24"/>
          <w:szCs w:val="24"/>
        </w:rPr>
        <w:t xml:space="preserve">Delia Gladys Rico </w:t>
      </w:r>
      <w:proofErr w:type="spellStart"/>
      <w:r w:rsidRPr="00A14594">
        <w:rPr>
          <w:rFonts w:ascii="Times New Roman" w:hAnsi="Times New Roman" w:cs="Times New Roman"/>
          <w:sz w:val="24"/>
          <w:szCs w:val="24"/>
        </w:rPr>
        <w:t>Chamané</w:t>
      </w:r>
      <w:proofErr w:type="spellEnd"/>
      <w:r w:rsidR="008536CA">
        <w:rPr>
          <w:rStyle w:val="Refdenotaalpie"/>
          <w:rFonts w:ascii="Times New Roman" w:hAnsi="Times New Roman" w:cs="Times New Roman"/>
          <w:sz w:val="24"/>
          <w:szCs w:val="24"/>
        </w:rPr>
        <w:footnoteReference w:id="1"/>
      </w:r>
    </w:p>
    <w:p w14:paraId="406CC45D" w14:textId="67B799DB" w:rsidR="00C26031" w:rsidRPr="00A14594" w:rsidRDefault="00383C20" w:rsidP="00F611DA">
      <w:pPr>
        <w:pStyle w:val="Sinespaciado"/>
        <w:rPr>
          <w:rFonts w:ascii="Times New Roman" w:hAnsi="Times New Roman" w:cs="Times New Roman"/>
          <w:color w:val="2E74B5" w:themeColor="accent1" w:themeShade="BF"/>
          <w:sz w:val="24"/>
          <w:szCs w:val="24"/>
        </w:rPr>
      </w:pPr>
      <w:r w:rsidRPr="00A14594">
        <w:rPr>
          <w:rFonts w:ascii="Times New Roman" w:hAnsi="Times New Roman" w:cs="Times New Roman"/>
          <w:sz w:val="24"/>
          <w:szCs w:val="24"/>
        </w:rPr>
        <w:t>Correo:</w:t>
      </w:r>
      <w:r w:rsidR="00C26031" w:rsidRPr="00A14594">
        <w:rPr>
          <w:rFonts w:ascii="Times New Roman" w:hAnsi="Times New Roman" w:cs="Times New Roman"/>
          <w:color w:val="2E74B5" w:themeColor="accent1" w:themeShade="BF"/>
          <w:sz w:val="24"/>
          <w:szCs w:val="24"/>
        </w:rPr>
        <w:t xml:space="preserve"> </w:t>
      </w:r>
      <w:hyperlink r:id="rId9" w:history="1">
        <w:r w:rsidR="008536CA" w:rsidRPr="00487300">
          <w:rPr>
            <w:rStyle w:val="Hipervnculo"/>
            <w:rFonts w:ascii="Times New Roman" w:hAnsi="Times New Roman" w:cs="Times New Roman"/>
            <w:sz w:val="24"/>
            <w:szCs w:val="24"/>
            <w:lang w:val="es-PE" w:eastAsia="es-PE"/>
          </w:rPr>
          <w:t>delia.rico@upsjb.edu.pe</w:t>
        </w:r>
      </w:hyperlink>
    </w:p>
    <w:p w14:paraId="46F012DB" w14:textId="46D3D48F" w:rsidR="00C26031" w:rsidRPr="00A14594" w:rsidRDefault="008536CA" w:rsidP="00F611DA">
      <w:pPr>
        <w:pStyle w:val="Sinespaciado"/>
        <w:rPr>
          <w:rFonts w:ascii="Times New Roman" w:hAnsi="Times New Roman" w:cs="Times New Roman"/>
          <w:sz w:val="24"/>
          <w:szCs w:val="24"/>
        </w:rPr>
      </w:pPr>
      <w:proofErr w:type="spellStart"/>
      <w:r>
        <w:rPr>
          <w:rFonts w:ascii="Times New Roman" w:hAnsi="Times New Roman" w:cs="Times New Roman"/>
          <w:sz w:val="24"/>
          <w:szCs w:val="24"/>
        </w:rPr>
        <w:t>O</w:t>
      </w:r>
      <w:r w:rsidR="00383C20" w:rsidRPr="00A14594">
        <w:rPr>
          <w:rFonts w:ascii="Times New Roman" w:hAnsi="Times New Roman" w:cs="Times New Roman"/>
          <w:sz w:val="24"/>
          <w:szCs w:val="24"/>
        </w:rPr>
        <w:t>rcid</w:t>
      </w:r>
      <w:proofErr w:type="spellEnd"/>
      <w:r w:rsidR="00383C20" w:rsidRPr="00A14594">
        <w:rPr>
          <w:rFonts w:ascii="Times New Roman" w:hAnsi="Times New Roman" w:cs="Times New Roman"/>
          <w:sz w:val="24"/>
          <w:szCs w:val="24"/>
        </w:rPr>
        <w:t xml:space="preserve"> </w:t>
      </w:r>
      <w:hyperlink r:id="rId10" w:history="1">
        <w:r w:rsidR="00591A29" w:rsidRPr="00A14594">
          <w:rPr>
            <w:rStyle w:val="Hipervnculo"/>
            <w:rFonts w:ascii="Times New Roman" w:hAnsi="Times New Roman" w:cs="Times New Roman"/>
            <w:sz w:val="24"/>
            <w:szCs w:val="24"/>
          </w:rPr>
          <w:t>https:/</w:t>
        </w:r>
        <w:r w:rsidR="00856583" w:rsidRPr="00A14594">
          <w:rPr>
            <w:rStyle w:val="Hipervnculo"/>
            <w:rFonts w:ascii="Times New Roman" w:hAnsi="Times New Roman" w:cs="Times New Roman"/>
            <w:sz w:val="24"/>
            <w:szCs w:val="24"/>
          </w:rPr>
          <w:t>orcid.org/</w:t>
        </w:r>
        <w:r w:rsidR="00591A29" w:rsidRPr="00A14594">
          <w:rPr>
            <w:rStyle w:val="Hipervnculo"/>
            <w:rFonts w:ascii="Times New Roman" w:hAnsi="Times New Roman" w:cs="Times New Roman"/>
            <w:sz w:val="24"/>
            <w:szCs w:val="24"/>
          </w:rPr>
          <w:t>0000-0003-2452-824</w:t>
        </w:r>
      </w:hyperlink>
    </w:p>
    <w:p w14:paraId="63E8FD92" w14:textId="478E5F1F" w:rsidR="00383C20" w:rsidRPr="00A14594" w:rsidRDefault="00383C20" w:rsidP="00F611DA">
      <w:pPr>
        <w:spacing w:after="120" w:line="240" w:lineRule="auto"/>
        <w:rPr>
          <w:rFonts w:ascii="Times New Roman" w:hAnsi="Times New Roman" w:cs="Times New Roman"/>
          <w:sz w:val="24"/>
          <w:szCs w:val="24"/>
        </w:rPr>
      </w:pPr>
      <w:r w:rsidRPr="00A14594">
        <w:rPr>
          <w:rFonts w:ascii="Times New Roman" w:hAnsi="Times New Roman" w:cs="Times New Roman"/>
          <w:sz w:val="24"/>
          <w:szCs w:val="24"/>
        </w:rPr>
        <w:t>Universidad Privada San Juan Bautista</w:t>
      </w:r>
      <w:r w:rsidR="00776F65" w:rsidRPr="00A14594">
        <w:rPr>
          <w:rFonts w:ascii="Times New Roman" w:hAnsi="Times New Roman" w:cs="Times New Roman"/>
          <w:sz w:val="24"/>
          <w:szCs w:val="24"/>
        </w:rPr>
        <w:t>, Perú</w:t>
      </w:r>
    </w:p>
    <w:p w14:paraId="5730D420" w14:textId="3963AE88" w:rsidR="00531D56" w:rsidRPr="00A14594" w:rsidRDefault="008536CA" w:rsidP="00F611DA">
      <w:pPr>
        <w:pStyle w:val="Sinespaciado"/>
        <w:rPr>
          <w:rFonts w:ascii="Times New Roman" w:hAnsi="Times New Roman" w:cs="Times New Roman"/>
          <w:sz w:val="24"/>
          <w:szCs w:val="24"/>
        </w:rPr>
      </w:pPr>
      <w:r>
        <w:rPr>
          <w:rFonts w:ascii="Times New Roman" w:hAnsi="Times New Roman" w:cs="Times New Roman"/>
          <w:sz w:val="24"/>
          <w:szCs w:val="24"/>
        </w:rPr>
        <w:t xml:space="preserve">Mg. </w:t>
      </w:r>
      <w:r w:rsidR="00383C20" w:rsidRPr="00A14594">
        <w:rPr>
          <w:rFonts w:ascii="Times New Roman" w:hAnsi="Times New Roman" w:cs="Times New Roman"/>
          <w:sz w:val="24"/>
          <w:szCs w:val="24"/>
        </w:rPr>
        <w:t>César Augusto Gonzále</w:t>
      </w:r>
      <w:r w:rsidR="00856583" w:rsidRPr="00A14594">
        <w:rPr>
          <w:rFonts w:ascii="Times New Roman" w:hAnsi="Times New Roman" w:cs="Times New Roman"/>
          <w:sz w:val="24"/>
          <w:szCs w:val="24"/>
        </w:rPr>
        <w:t>s</w:t>
      </w:r>
      <w:r w:rsidR="00383C20" w:rsidRPr="00A14594">
        <w:rPr>
          <w:rFonts w:ascii="Times New Roman" w:hAnsi="Times New Roman" w:cs="Times New Roman"/>
          <w:sz w:val="24"/>
          <w:szCs w:val="24"/>
        </w:rPr>
        <w:t xml:space="preserve"> Quiñones</w:t>
      </w:r>
      <w:r>
        <w:rPr>
          <w:rStyle w:val="Refdenotaalpie"/>
          <w:rFonts w:ascii="Times New Roman" w:hAnsi="Times New Roman" w:cs="Times New Roman"/>
          <w:sz w:val="24"/>
          <w:szCs w:val="24"/>
        </w:rPr>
        <w:footnoteReference w:id="2"/>
      </w:r>
    </w:p>
    <w:p w14:paraId="6BE56C03" w14:textId="2174280D" w:rsidR="00856583" w:rsidRPr="00A14594" w:rsidRDefault="00FE1BDE" w:rsidP="00F611DA">
      <w:pPr>
        <w:pStyle w:val="Sinespaciado"/>
        <w:rPr>
          <w:rFonts w:ascii="Times New Roman" w:hAnsi="Times New Roman" w:cs="Times New Roman"/>
          <w:sz w:val="24"/>
          <w:szCs w:val="24"/>
          <w:lang w:val="es-PE" w:eastAsia="es-PE"/>
        </w:rPr>
      </w:pPr>
      <w:r w:rsidRPr="00A14594">
        <w:rPr>
          <w:rFonts w:ascii="Times New Roman" w:hAnsi="Times New Roman" w:cs="Times New Roman"/>
          <w:sz w:val="24"/>
          <w:szCs w:val="24"/>
        </w:rPr>
        <w:t>Correo:</w:t>
      </w:r>
      <w:r w:rsidR="00856583" w:rsidRPr="00A14594">
        <w:rPr>
          <w:rFonts w:ascii="Times New Roman" w:hAnsi="Times New Roman" w:cs="Times New Roman"/>
          <w:sz w:val="24"/>
          <w:szCs w:val="24"/>
          <w:lang w:val="es-PE" w:eastAsia="es-PE"/>
        </w:rPr>
        <w:t xml:space="preserve"> </w:t>
      </w:r>
      <w:hyperlink r:id="rId11" w:history="1">
        <w:r w:rsidR="00856583" w:rsidRPr="00A14594">
          <w:rPr>
            <w:rStyle w:val="Hipervnculo"/>
            <w:rFonts w:ascii="Times New Roman" w:hAnsi="Times New Roman" w:cs="Times New Roman"/>
            <w:sz w:val="24"/>
            <w:szCs w:val="24"/>
            <w:lang w:val="es-PE" w:eastAsia="es-PE"/>
          </w:rPr>
          <w:t>Cesar.gonzalesq@upsjb.edu.pe</w:t>
        </w:r>
      </w:hyperlink>
      <w:r w:rsidR="00856583" w:rsidRPr="00A14594">
        <w:rPr>
          <w:rFonts w:ascii="Times New Roman" w:hAnsi="Times New Roman" w:cs="Times New Roman"/>
          <w:sz w:val="24"/>
          <w:szCs w:val="24"/>
          <w:lang w:val="es-PE" w:eastAsia="es-PE"/>
        </w:rPr>
        <w:t xml:space="preserve">  </w:t>
      </w:r>
    </w:p>
    <w:p w14:paraId="1F5C0FEF" w14:textId="1A48E708" w:rsidR="00856583" w:rsidRPr="00A14594" w:rsidRDefault="008536CA" w:rsidP="00F611DA">
      <w:pPr>
        <w:pStyle w:val="Sinespaciado"/>
        <w:rPr>
          <w:rFonts w:ascii="Times New Roman" w:hAnsi="Times New Roman" w:cs="Times New Roman"/>
          <w:sz w:val="24"/>
          <w:szCs w:val="24"/>
          <w:lang w:val="es-PE" w:eastAsia="es-PE"/>
        </w:rPr>
      </w:pPr>
      <w:proofErr w:type="spellStart"/>
      <w:r>
        <w:rPr>
          <w:rFonts w:ascii="Times New Roman" w:hAnsi="Times New Roman" w:cs="Times New Roman"/>
          <w:sz w:val="24"/>
          <w:szCs w:val="24"/>
        </w:rPr>
        <w:t>O</w:t>
      </w:r>
      <w:r w:rsidR="00FE1BDE" w:rsidRPr="00A14594">
        <w:rPr>
          <w:rFonts w:ascii="Times New Roman" w:hAnsi="Times New Roman" w:cs="Times New Roman"/>
          <w:sz w:val="24"/>
          <w:szCs w:val="24"/>
        </w:rPr>
        <w:t>rcid</w:t>
      </w:r>
      <w:proofErr w:type="spellEnd"/>
      <w:r w:rsidR="00FE1BDE" w:rsidRPr="00A14594">
        <w:rPr>
          <w:rFonts w:ascii="Times New Roman" w:hAnsi="Times New Roman" w:cs="Times New Roman"/>
          <w:sz w:val="24"/>
          <w:szCs w:val="24"/>
        </w:rPr>
        <w:t>:</w:t>
      </w:r>
      <w:r w:rsidR="00856583" w:rsidRPr="00A14594">
        <w:rPr>
          <w:rFonts w:ascii="Times New Roman" w:hAnsi="Times New Roman" w:cs="Times New Roman"/>
          <w:color w:val="2E74B5" w:themeColor="accent1" w:themeShade="BF"/>
          <w:sz w:val="24"/>
          <w:szCs w:val="24"/>
        </w:rPr>
        <w:t xml:space="preserve"> </w:t>
      </w:r>
      <w:hyperlink r:id="rId12" w:history="1">
        <w:r w:rsidR="00856583" w:rsidRPr="00A14594">
          <w:rPr>
            <w:rStyle w:val="Hipervnculo"/>
            <w:rFonts w:ascii="Times New Roman" w:hAnsi="Times New Roman" w:cs="Times New Roman"/>
            <w:sz w:val="24"/>
            <w:szCs w:val="24"/>
          </w:rPr>
          <w:t>https://orcid.org/0000-0001-9918-0483</w:t>
        </w:r>
      </w:hyperlink>
      <w:r w:rsidR="00856583" w:rsidRPr="00A14594">
        <w:rPr>
          <w:rFonts w:ascii="Times New Roman" w:hAnsi="Times New Roman" w:cs="Times New Roman"/>
          <w:color w:val="2E74B5" w:themeColor="accent1" w:themeShade="BF"/>
          <w:sz w:val="24"/>
          <w:szCs w:val="24"/>
        </w:rPr>
        <w:t xml:space="preserve"> </w:t>
      </w:r>
    </w:p>
    <w:p w14:paraId="251CAA3C" w14:textId="3E2AB332" w:rsidR="00776F65" w:rsidRPr="00F611DA" w:rsidRDefault="00776F65" w:rsidP="00A14594">
      <w:pPr>
        <w:pStyle w:val="Sinespaciado"/>
        <w:spacing w:line="360" w:lineRule="auto"/>
        <w:rPr>
          <w:rFonts w:ascii="Times New Roman" w:hAnsi="Times New Roman" w:cs="Times New Roman"/>
          <w:sz w:val="24"/>
          <w:szCs w:val="24"/>
          <w:lang w:val="es-PE" w:eastAsia="es-PE"/>
        </w:rPr>
      </w:pPr>
      <w:r w:rsidRPr="00A14594">
        <w:rPr>
          <w:rFonts w:ascii="Times New Roman" w:hAnsi="Times New Roman" w:cs="Times New Roman"/>
          <w:sz w:val="24"/>
          <w:szCs w:val="24"/>
        </w:rPr>
        <w:t>Universidad Privada San Juan Bautista. Perú.</w:t>
      </w:r>
    </w:p>
    <w:p w14:paraId="51DAB34B" w14:textId="24D4DE45" w:rsidR="00776F65" w:rsidRPr="00A14594" w:rsidRDefault="00776F65" w:rsidP="00F611DA">
      <w:pPr>
        <w:pStyle w:val="Sinespaciado"/>
        <w:rPr>
          <w:rFonts w:ascii="Times New Roman" w:hAnsi="Times New Roman" w:cs="Times New Roman"/>
          <w:sz w:val="24"/>
          <w:szCs w:val="24"/>
        </w:rPr>
      </w:pPr>
      <w:r w:rsidRPr="00A14594">
        <w:rPr>
          <w:rFonts w:ascii="Times New Roman" w:hAnsi="Times New Roman" w:cs="Times New Roman"/>
          <w:sz w:val="24"/>
          <w:szCs w:val="24"/>
        </w:rPr>
        <w:t>Romina Valdiviezo Yupanqui</w:t>
      </w:r>
      <w:r w:rsidR="008536CA">
        <w:rPr>
          <w:rStyle w:val="Refdenotaalpie"/>
          <w:rFonts w:ascii="Times New Roman" w:hAnsi="Times New Roman" w:cs="Times New Roman"/>
          <w:sz w:val="24"/>
          <w:szCs w:val="24"/>
        </w:rPr>
        <w:footnoteReference w:id="3"/>
      </w:r>
    </w:p>
    <w:p w14:paraId="3876FF43" w14:textId="13944FB4" w:rsidR="00FE1BDE" w:rsidRPr="00A14594" w:rsidRDefault="00FE1BDE" w:rsidP="00F611DA">
      <w:pPr>
        <w:pStyle w:val="Sinespaciado"/>
        <w:rPr>
          <w:rFonts w:ascii="Times New Roman" w:hAnsi="Times New Roman" w:cs="Times New Roman"/>
          <w:sz w:val="24"/>
          <w:szCs w:val="24"/>
        </w:rPr>
      </w:pPr>
      <w:r w:rsidRPr="00A14594">
        <w:rPr>
          <w:rFonts w:ascii="Times New Roman" w:hAnsi="Times New Roman" w:cs="Times New Roman"/>
          <w:sz w:val="24"/>
          <w:szCs w:val="24"/>
        </w:rPr>
        <w:t>Correo:</w:t>
      </w:r>
      <w:r w:rsidR="00541C71" w:rsidRPr="00A14594">
        <w:rPr>
          <w:rFonts w:ascii="Times New Roman" w:hAnsi="Times New Roman" w:cs="Times New Roman"/>
          <w:sz w:val="24"/>
          <w:szCs w:val="24"/>
        </w:rPr>
        <w:t xml:space="preserve"> </w:t>
      </w:r>
      <w:hyperlink r:id="rId13" w:history="1">
        <w:r w:rsidR="00541C71" w:rsidRPr="00A14594">
          <w:rPr>
            <w:rStyle w:val="Hipervnculo"/>
            <w:rFonts w:ascii="Times New Roman" w:hAnsi="Times New Roman" w:cs="Times New Roman"/>
            <w:sz w:val="24"/>
            <w:szCs w:val="24"/>
          </w:rPr>
          <w:t>romina_core@hotmail.com</w:t>
        </w:r>
      </w:hyperlink>
      <w:r w:rsidR="00541C71" w:rsidRPr="00A14594">
        <w:rPr>
          <w:rFonts w:ascii="Times New Roman" w:hAnsi="Times New Roman" w:cs="Times New Roman"/>
          <w:sz w:val="24"/>
          <w:szCs w:val="24"/>
        </w:rPr>
        <w:t xml:space="preserve"> </w:t>
      </w:r>
    </w:p>
    <w:p w14:paraId="482B7C77" w14:textId="7FCD4C1E" w:rsidR="00FE1BDE" w:rsidRPr="00A14594" w:rsidRDefault="008536CA" w:rsidP="00F611DA">
      <w:pPr>
        <w:pStyle w:val="Sinespaciado"/>
        <w:rPr>
          <w:rFonts w:ascii="Times New Roman" w:hAnsi="Times New Roman" w:cs="Times New Roman"/>
          <w:sz w:val="24"/>
          <w:szCs w:val="24"/>
        </w:rPr>
      </w:pPr>
      <w:proofErr w:type="spellStart"/>
      <w:r>
        <w:rPr>
          <w:rFonts w:ascii="Times New Roman" w:hAnsi="Times New Roman" w:cs="Times New Roman"/>
          <w:sz w:val="24"/>
          <w:szCs w:val="24"/>
        </w:rPr>
        <w:t>O</w:t>
      </w:r>
      <w:r w:rsidR="00FE1BDE" w:rsidRPr="00A14594">
        <w:rPr>
          <w:rFonts w:ascii="Times New Roman" w:hAnsi="Times New Roman" w:cs="Times New Roman"/>
          <w:sz w:val="24"/>
          <w:szCs w:val="24"/>
        </w:rPr>
        <w:t>rcid</w:t>
      </w:r>
      <w:proofErr w:type="spellEnd"/>
      <w:r w:rsidR="00CF0E6C" w:rsidRPr="00A14594">
        <w:rPr>
          <w:rFonts w:ascii="Times New Roman" w:hAnsi="Times New Roman" w:cs="Times New Roman"/>
          <w:sz w:val="24"/>
          <w:szCs w:val="24"/>
        </w:rPr>
        <w:t xml:space="preserve"> </w:t>
      </w:r>
      <w:r w:rsidR="00FE1BDE" w:rsidRPr="00A14594">
        <w:rPr>
          <w:rFonts w:ascii="Times New Roman" w:hAnsi="Times New Roman" w:cs="Times New Roman"/>
          <w:sz w:val="24"/>
          <w:szCs w:val="24"/>
        </w:rPr>
        <w:t>:</w:t>
      </w:r>
      <w:r w:rsidR="00541C71" w:rsidRPr="00A14594">
        <w:rPr>
          <w:rFonts w:ascii="Times New Roman" w:hAnsi="Times New Roman" w:cs="Times New Roman"/>
          <w:sz w:val="24"/>
          <w:szCs w:val="24"/>
        </w:rPr>
        <w:t xml:space="preserve"> </w:t>
      </w:r>
      <w:hyperlink r:id="rId14" w:history="1">
        <w:r w:rsidR="00541C71" w:rsidRPr="00A14594">
          <w:rPr>
            <w:rStyle w:val="Hipervnculo"/>
            <w:rFonts w:ascii="Times New Roman" w:hAnsi="Times New Roman" w:cs="Times New Roman"/>
            <w:sz w:val="24"/>
            <w:szCs w:val="24"/>
          </w:rPr>
          <w:t>https://orcid.org/0009-0004-2651-463X</w:t>
        </w:r>
      </w:hyperlink>
      <w:r w:rsidR="00541C71" w:rsidRPr="00A14594">
        <w:rPr>
          <w:rFonts w:ascii="Times New Roman" w:hAnsi="Times New Roman" w:cs="Times New Roman"/>
          <w:sz w:val="24"/>
          <w:szCs w:val="24"/>
        </w:rPr>
        <w:t xml:space="preserve">   </w:t>
      </w:r>
    </w:p>
    <w:p w14:paraId="37FA6DB8" w14:textId="38E12285" w:rsidR="005C7514" w:rsidRPr="00A14594" w:rsidRDefault="00776F65" w:rsidP="00A14594">
      <w:pPr>
        <w:pStyle w:val="Sinespaciado"/>
        <w:spacing w:line="360" w:lineRule="auto"/>
        <w:rPr>
          <w:rFonts w:ascii="Times New Roman" w:hAnsi="Times New Roman" w:cs="Times New Roman"/>
          <w:sz w:val="24"/>
          <w:szCs w:val="24"/>
        </w:rPr>
      </w:pPr>
      <w:r w:rsidRPr="00A14594">
        <w:rPr>
          <w:rFonts w:ascii="Times New Roman" w:hAnsi="Times New Roman" w:cs="Times New Roman"/>
          <w:sz w:val="24"/>
          <w:szCs w:val="24"/>
        </w:rPr>
        <w:t>Universidad Privada San Juan Bautista. Perú.</w:t>
      </w:r>
    </w:p>
    <w:p w14:paraId="4D2DDCC3" w14:textId="77777777" w:rsidR="00776F65" w:rsidRPr="00776F65" w:rsidRDefault="00776F65" w:rsidP="00776F65">
      <w:pPr>
        <w:pStyle w:val="Sinespaciado"/>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FE1BDE" w:rsidRPr="00CB0CC8" w14:paraId="431282F8" w14:textId="77777777" w:rsidTr="00CF0E6C">
        <w:tc>
          <w:tcPr>
            <w:tcW w:w="2942" w:type="dxa"/>
            <w:shd w:val="clear" w:color="auto" w:fill="00B0F0"/>
          </w:tcPr>
          <w:p w14:paraId="4ACB7FA0" w14:textId="77777777"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Recibido</w:t>
            </w:r>
          </w:p>
        </w:tc>
        <w:tc>
          <w:tcPr>
            <w:tcW w:w="2943" w:type="dxa"/>
            <w:shd w:val="clear" w:color="auto" w:fill="00B0F0"/>
          </w:tcPr>
          <w:p w14:paraId="7BEC0280" w14:textId="77777777"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Aprobado</w:t>
            </w:r>
          </w:p>
        </w:tc>
        <w:tc>
          <w:tcPr>
            <w:tcW w:w="2943" w:type="dxa"/>
            <w:shd w:val="clear" w:color="auto" w:fill="00B0F0"/>
          </w:tcPr>
          <w:p w14:paraId="2828DF7D" w14:textId="77777777"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Publicado</w:t>
            </w:r>
          </w:p>
        </w:tc>
      </w:tr>
      <w:tr w:rsidR="00FE1BDE" w:rsidRPr="00CB0CC8" w14:paraId="2B556E28" w14:textId="77777777" w:rsidTr="00FE1BDE">
        <w:tc>
          <w:tcPr>
            <w:tcW w:w="2942" w:type="dxa"/>
          </w:tcPr>
          <w:p w14:paraId="383745A7" w14:textId="70552ED0" w:rsidR="00FE1BDE" w:rsidRPr="00CB0CC8" w:rsidRDefault="008536CA" w:rsidP="00441DC7">
            <w:pPr>
              <w:widowControl w:val="0"/>
              <w:jc w:val="center"/>
              <w:rPr>
                <w:rFonts w:ascii="Times New Roman" w:hAnsi="Times New Roman" w:cs="Times New Roman"/>
                <w:sz w:val="24"/>
              </w:rPr>
            </w:pPr>
            <w:r>
              <w:rPr>
                <w:rFonts w:ascii="Times New Roman" w:hAnsi="Times New Roman" w:cs="Times New Roman"/>
                <w:sz w:val="24"/>
              </w:rPr>
              <w:t xml:space="preserve">2 de mayo de 2024 </w:t>
            </w:r>
          </w:p>
        </w:tc>
        <w:tc>
          <w:tcPr>
            <w:tcW w:w="2943" w:type="dxa"/>
          </w:tcPr>
          <w:p w14:paraId="3B77DE2D" w14:textId="1C36C1F0" w:rsidR="00FE1BDE" w:rsidRPr="00CB0CC8" w:rsidRDefault="008536CA" w:rsidP="00441DC7">
            <w:pPr>
              <w:widowControl w:val="0"/>
              <w:jc w:val="center"/>
              <w:rPr>
                <w:rFonts w:ascii="Times New Roman" w:hAnsi="Times New Roman" w:cs="Times New Roman"/>
                <w:sz w:val="24"/>
              </w:rPr>
            </w:pPr>
            <w:r>
              <w:rPr>
                <w:rFonts w:ascii="Times New Roman" w:hAnsi="Times New Roman" w:cs="Times New Roman"/>
                <w:sz w:val="24"/>
              </w:rPr>
              <w:t>13 de julio de 2024</w:t>
            </w:r>
          </w:p>
        </w:tc>
        <w:tc>
          <w:tcPr>
            <w:tcW w:w="2943" w:type="dxa"/>
          </w:tcPr>
          <w:p w14:paraId="00933B45" w14:textId="41DE5712" w:rsidR="00FE1BDE" w:rsidRPr="00CB0CC8" w:rsidRDefault="008536CA" w:rsidP="00441DC7">
            <w:pPr>
              <w:widowControl w:val="0"/>
              <w:jc w:val="center"/>
              <w:rPr>
                <w:rFonts w:ascii="Times New Roman" w:hAnsi="Times New Roman" w:cs="Times New Roman"/>
                <w:sz w:val="24"/>
              </w:rPr>
            </w:pPr>
            <w:r>
              <w:rPr>
                <w:rFonts w:ascii="Times New Roman" w:hAnsi="Times New Roman" w:cs="Times New Roman"/>
                <w:sz w:val="24"/>
              </w:rPr>
              <w:t xml:space="preserve">10 de septiembre de 2024 </w:t>
            </w:r>
          </w:p>
        </w:tc>
      </w:tr>
    </w:tbl>
    <w:p w14:paraId="076FAED5" w14:textId="77777777" w:rsidR="00FE1BDE" w:rsidRPr="00CB0CC8" w:rsidRDefault="00FE1BDE" w:rsidP="00441DC7">
      <w:pPr>
        <w:widowControl w:val="0"/>
        <w:rPr>
          <w:rFonts w:ascii="Times New Roman" w:hAnsi="Times New Roman" w:cs="Times New Roman"/>
          <w:sz w:val="24"/>
        </w:rPr>
      </w:pPr>
    </w:p>
    <w:p w14:paraId="6292C621" w14:textId="28747B7B" w:rsidR="00CB0CC8" w:rsidRPr="00CF0E6C" w:rsidRDefault="00CB0CC8" w:rsidP="00441DC7">
      <w:pPr>
        <w:widowControl w:val="0"/>
        <w:spacing w:line="360" w:lineRule="auto"/>
        <w:rPr>
          <w:rFonts w:ascii="Times New Roman" w:eastAsia="Calibri" w:hAnsi="Times New Roman" w:cs="Times New Roman"/>
          <w:b/>
          <w:bCs/>
          <w:sz w:val="28"/>
          <w:szCs w:val="24"/>
        </w:rPr>
      </w:pPr>
      <w:r w:rsidRPr="00CF0E6C">
        <w:rPr>
          <w:rFonts w:ascii="Times New Roman" w:eastAsia="Calibri" w:hAnsi="Times New Roman" w:cs="Times New Roman"/>
          <w:b/>
          <w:bCs/>
          <w:sz w:val="28"/>
          <w:szCs w:val="24"/>
        </w:rPr>
        <w:lastRenderedPageBreak/>
        <w:t>Resumen</w:t>
      </w:r>
      <w:r w:rsidR="00CF0E6C">
        <w:rPr>
          <w:rFonts w:ascii="Times New Roman" w:eastAsia="Calibri" w:hAnsi="Times New Roman" w:cs="Times New Roman"/>
          <w:b/>
          <w:bCs/>
          <w:sz w:val="28"/>
          <w:szCs w:val="24"/>
        </w:rPr>
        <w:t xml:space="preserve"> </w:t>
      </w:r>
    </w:p>
    <w:p w14:paraId="3B1D8FE8" w14:textId="3AC4DC5D" w:rsidR="006F5C41" w:rsidRPr="00870531" w:rsidRDefault="006F5C41" w:rsidP="008536CA">
      <w:pPr>
        <w:spacing w:before="166" w:line="360" w:lineRule="auto"/>
        <w:ind w:right="227"/>
        <w:jc w:val="both"/>
        <w:rPr>
          <w:rFonts w:ascii="Times New Roman" w:hAnsi="Times New Roman" w:cs="Times New Roman"/>
          <w:sz w:val="24"/>
          <w:szCs w:val="24"/>
        </w:rPr>
      </w:pPr>
      <w:r w:rsidRPr="00870531">
        <w:rPr>
          <w:rFonts w:ascii="Times New Roman" w:hAnsi="Times New Roman" w:cs="Times New Roman"/>
          <w:sz w:val="24"/>
          <w:szCs w:val="24"/>
        </w:rPr>
        <w:t xml:space="preserve">El presente artículo ofrece una revisión </w:t>
      </w:r>
      <w:r w:rsidR="00E23C91">
        <w:rPr>
          <w:rFonts w:ascii="Times New Roman" w:hAnsi="Times New Roman" w:cs="Times New Roman"/>
          <w:sz w:val="24"/>
          <w:szCs w:val="24"/>
        </w:rPr>
        <w:t xml:space="preserve">sistemática </w:t>
      </w:r>
      <w:r w:rsidRPr="00870531">
        <w:rPr>
          <w:rFonts w:ascii="Times New Roman" w:hAnsi="Times New Roman" w:cs="Times New Roman"/>
          <w:sz w:val="24"/>
          <w:szCs w:val="24"/>
        </w:rPr>
        <w:t>sobre las variables psicológicas del estrés académico y la agresividad, destacando diversas perspectivas teóricas y modelos conceptuales que han sido propuestos para comprender su naturaleza y manifestaciones. Se aborda el estrés académico desde el Modelo Sistémico Cognoscitivista, el Modelo de la Psicobiología del Estrés y el Modelo Transaccional del Estrés, resaltando su carácter adaptativo y</w:t>
      </w:r>
      <w:r w:rsidRPr="00870531">
        <w:rPr>
          <w:rFonts w:ascii="Times New Roman" w:hAnsi="Times New Roman" w:cs="Times New Roman"/>
          <w:spacing w:val="-14"/>
          <w:sz w:val="24"/>
          <w:szCs w:val="24"/>
        </w:rPr>
        <w:t xml:space="preserve"> </w:t>
      </w:r>
      <w:r w:rsidRPr="00870531">
        <w:rPr>
          <w:rFonts w:ascii="Times New Roman" w:hAnsi="Times New Roman" w:cs="Times New Roman"/>
          <w:sz w:val="24"/>
          <w:szCs w:val="24"/>
        </w:rPr>
        <w:t>las</w:t>
      </w:r>
      <w:r w:rsidRPr="00870531">
        <w:rPr>
          <w:rFonts w:ascii="Times New Roman" w:hAnsi="Times New Roman" w:cs="Times New Roman"/>
          <w:spacing w:val="-14"/>
          <w:sz w:val="24"/>
          <w:szCs w:val="24"/>
        </w:rPr>
        <w:t xml:space="preserve"> </w:t>
      </w:r>
      <w:r w:rsidRPr="00870531">
        <w:rPr>
          <w:rFonts w:ascii="Times New Roman" w:hAnsi="Times New Roman" w:cs="Times New Roman"/>
          <w:sz w:val="24"/>
          <w:szCs w:val="24"/>
        </w:rPr>
        <w:t>estrategias</w:t>
      </w:r>
      <w:r w:rsidRPr="00870531">
        <w:rPr>
          <w:rFonts w:ascii="Times New Roman" w:hAnsi="Times New Roman" w:cs="Times New Roman"/>
          <w:spacing w:val="-14"/>
          <w:sz w:val="24"/>
          <w:szCs w:val="24"/>
        </w:rPr>
        <w:t xml:space="preserve"> </w:t>
      </w:r>
      <w:r w:rsidRPr="00870531">
        <w:rPr>
          <w:rFonts w:ascii="Times New Roman" w:hAnsi="Times New Roman" w:cs="Times New Roman"/>
          <w:sz w:val="24"/>
          <w:szCs w:val="24"/>
        </w:rPr>
        <w:t>de</w:t>
      </w:r>
      <w:r w:rsidRPr="00870531">
        <w:rPr>
          <w:rFonts w:ascii="Times New Roman" w:hAnsi="Times New Roman" w:cs="Times New Roman"/>
          <w:spacing w:val="-13"/>
          <w:sz w:val="24"/>
          <w:szCs w:val="24"/>
        </w:rPr>
        <w:t xml:space="preserve"> </w:t>
      </w:r>
      <w:r w:rsidRPr="00870531">
        <w:rPr>
          <w:rFonts w:ascii="Times New Roman" w:hAnsi="Times New Roman" w:cs="Times New Roman"/>
          <w:sz w:val="24"/>
          <w:szCs w:val="24"/>
        </w:rPr>
        <w:t>afrontamiento</w:t>
      </w:r>
      <w:r w:rsidRPr="00870531">
        <w:rPr>
          <w:rFonts w:ascii="Times New Roman" w:hAnsi="Times New Roman" w:cs="Times New Roman"/>
          <w:spacing w:val="-14"/>
          <w:sz w:val="24"/>
          <w:szCs w:val="24"/>
        </w:rPr>
        <w:t xml:space="preserve"> </w:t>
      </w:r>
      <w:r w:rsidRPr="00870531">
        <w:rPr>
          <w:rFonts w:ascii="Times New Roman" w:hAnsi="Times New Roman" w:cs="Times New Roman"/>
          <w:sz w:val="24"/>
          <w:szCs w:val="24"/>
        </w:rPr>
        <w:t>asociadas.</w:t>
      </w:r>
      <w:r w:rsidRPr="00870531">
        <w:rPr>
          <w:rFonts w:ascii="Times New Roman" w:hAnsi="Times New Roman" w:cs="Times New Roman"/>
          <w:spacing w:val="-10"/>
          <w:sz w:val="24"/>
          <w:szCs w:val="24"/>
        </w:rPr>
        <w:t xml:space="preserve"> </w:t>
      </w:r>
      <w:r w:rsidRPr="00870531">
        <w:rPr>
          <w:rFonts w:ascii="Times New Roman" w:hAnsi="Times New Roman" w:cs="Times New Roman"/>
          <w:sz w:val="24"/>
          <w:szCs w:val="24"/>
        </w:rPr>
        <w:t>Por</w:t>
      </w:r>
      <w:r w:rsidRPr="00870531">
        <w:rPr>
          <w:rFonts w:ascii="Times New Roman" w:hAnsi="Times New Roman" w:cs="Times New Roman"/>
          <w:spacing w:val="-11"/>
          <w:sz w:val="24"/>
          <w:szCs w:val="24"/>
        </w:rPr>
        <w:t xml:space="preserve"> </w:t>
      </w:r>
      <w:r w:rsidRPr="00870531">
        <w:rPr>
          <w:rFonts w:ascii="Times New Roman" w:hAnsi="Times New Roman" w:cs="Times New Roman"/>
          <w:sz w:val="24"/>
          <w:szCs w:val="24"/>
        </w:rPr>
        <w:t>otro</w:t>
      </w:r>
      <w:r w:rsidRPr="00870531">
        <w:rPr>
          <w:rFonts w:ascii="Times New Roman" w:hAnsi="Times New Roman" w:cs="Times New Roman"/>
          <w:spacing w:val="-14"/>
          <w:sz w:val="24"/>
          <w:szCs w:val="24"/>
        </w:rPr>
        <w:t xml:space="preserve"> </w:t>
      </w:r>
      <w:r w:rsidRPr="00870531">
        <w:rPr>
          <w:rFonts w:ascii="Times New Roman" w:hAnsi="Times New Roman" w:cs="Times New Roman"/>
          <w:sz w:val="24"/>
          <w:szCs w:val="24"/>
        </w:rPr>
        <w:t>lado,</w:t>
      </w:r>
      <w:r w:rsidRPr="00870531">
        <w:rPr>
          <w:rFonts w:ascii="Times New Roman" w:hAnsi="Times New Roman" w:cs="Times New Roman"/>
          <w:spacing w:val="-12"/>
          <w:sz w:val="24"/>
          <w:szCs w:val="24"/>
        </w:rPr>
        <w:t xml:space="preserve"> </w:t>
      </w:r>
      <w:r w:rsidRPr="00870531">
        <w:rPr>
          <w:rFonts w:ascii="Times New Roman" w:hAnsi="Times New Roman" w:cs="Times New Roman"/>
          <w:sz w:val="24"/>
          <w:szCs w:val="24"/>
        </w:rPr>
        <w:t>se</w:t>
      </w:r>
      <w:r w:rsidRPr="00870531">
        <w:rPr>
          <w:rFonts w:ascii="Times New Roman" w:hAnsi="Times New Roman" w:cs="Times New Roman"/>
          <w:spacing w:val="-14"/>
          <w:sz w:val="24"/>
          <w:szCs w:val="24"/>
        </w:rPr>
        <w:t xml:space="preserve"> </w:t>
      </w:r>
      <w:r w:rsidRPr="00870531">
        <w:rPr>
          <w:rFonts w:ascii="Times New Roman" w:hAnsi="Times New Roman" w:cs="Times New Roman"/>
          <w:sz w:val="24"/>
          <w:szCs w:val="24"/>
        </w:rPr>
        <w:t>analiza</w:t>
      </w:r>
      <w:r w:rsidRPr="00870531">
        <w:rPr>
          <w:rFonts w:ascii="Times New Roman" w:hAnsi="Times New Roman" w:cs="Times New Roman"/>
          <w:spacing w:val="-13"/>
          <w:sz w:val="24"/>
          <w:szCs w:val="24"/>
        </w:rPr>
        <w:t xml:space="preserve"> </w:t>
      </w:r>
      <w:r w:rsidRPr="00870531">
        <w:rPr>
          <w:rFonts w:ascii="Times New Roman" w:hAnsi="Times New Roman" w:cs="Times New Roman"/>
          <w:sz w:val="24"/>
          <w:szCs w:val="24"/>
        </w:rPr>
        <w:t>la</w:t>
      </w:r>
      <w:r w:rsidRPr="00870531">
        <w:rPr>
          <w:rFonts w:ascii="Times New Roman" w:hAnsi="Times New Roman" w:cs="Times New Roman"/>
          <w:spacing w:val="-11"/>
          <w:sz w:val="24"/>
          <w:szCs w:val="24"/>
        </w:rPr>
        <w:t xml:space="preserve"> </w:t>
      </w:r>
      <w:r w:rsidRPr="00870531">
        <w:rPr>
          <w:rFonts w:ascii="Times New Roman" w:hAnsi="Times New Roman" w:cs="Times New Roman"/>
          <w:sz w:val="24"/>
          <w:szCs w:val="24"/>
        </w:rPr>
        <w:t>agresividad</w:t>
      </w:r>
      <w:r w:rsidRPr="00870531">
        <w:rPr>
          <w:rFonts w:ascii="Times New Roman" w:hAnsi="Times New Roman" w:cs="Times New Roman"/>
          <w:spacing w:val="-14"/>
          <w:sz w:val="24"/>
          <w:szCs w:val="24"/>
        </w:rPr>
        <w:t xml:space="preserve"> </w:t>
      </w:r>
      <w:r w:rsidRPr="00870531">
        <w:rPr>
          <w:rFonts w:ascii="Times New Roman" w:hAnsi="Times New Roman" w:cs="Times New Roman"/>
          <w:sz w:val="24"/>
          <w:szCs w:val="24"/>
        </w:rPr>
        <w:t>desde</w:t>
      </w:r>
      <w:r w:rsidRPr="00870531">
        <w:rPr>
          <w:rFonts w:ascii="Times New Roman" w:hAnsi="Times New Roman" w:cs="Times New Roman"/>
          <w:spacing w:val="-14"/>
          <w:sz w:val="24"/>
          <w:szCs w:val="24"/>
        </w:rPr>
        <w:t xml:space="preserve"> </w:t>
      </w:r>
      <w:r w:rsidRPr="00870531">
        <w:rPr>
          <w:rFonts w:ascii="Times New Roman" w:hAnsi="Times New Roman" w:cs="Times New Roman"/>
          <w:sz w:val="24"/>
          <w:szCs w:val="24"/>
        </w:rPr>
        <w:t>la</w:t>
      </w:r>
      <w:r w:rsidRPr="00870531">
        <w:rPr>
          <w:rFonts w:ascii="Times New Roman" w:hAnsi="Times New Roman" w:cs="Times New Roman"/>
          <w:spacing w:val="-13"/>
          <w:sz w:val="24"/>
          <w:szCs w:val="24"/>
        </w:rPr>
        <w:t xml:space="preserve"> </w:t>
      </w:r>
      <w:r w:rsidRPr="00870531">
        <w:rPr>
          <w:rFonts w:ascii="Times New Roman" w:hAnsi="Times New Roman" w:cs="Times New Roman"/>
          <w:sz w:val="24"/>
          <w:szCs w:val="24"/>
        </w:rPr>
        <w:t>teoría del</w:t>
      </w:r>
      <w:r w:rsidRPr="00870531">
        <w:rPr>
          <w:rFonts w:ascii="Times New Roman" w:hAnsi="Times New Roman" w:cs="Times New Roman"/>
          <w:spacing w:val="-3"/>
          <w:sz w:val="24"/>
          <w:szCs w:val="24"/>
        </w:rPr>
        <w:t xml:space="preserve"> </w:t>
      </w:r>
      <w:r w:rsidRPr="00870531">
        <w:rPr>
          <w:rFonts w:ascii="Times New Roman" w:hAnsi="Times New Roman" w:cs="Times New Roman"/>
          <w:sz w:val="24"/>
          <w:szCs w:val="24"/>
        </w:rPr>
        <w:t>aprendizaje</w:t>
      </w:r>
      <w:r w:rsidRPr="00870531">
        <w:rPr>
          <w:rFonts w:ascii="Times New Roman" w:hAnsi="Times New Roman" w:cs="Times New Roman"/>
          <w:spacing w:val="-4"/>
          <w:sz w:val="24"/>
          <w:szCs w:val="24"/>
        </w:rPr>
        <w:t xml:space="preserve"> </w:t>
      </w:r>
      <w:r w:rsidRPr="00870531">
        <w:rPr>
          <w:rFonts w:ascii="Times New Roman" w:hAnsi="Times New Roman" w:cs="Times New Roman"/>
          <w:sz w:val="24"/>
          <w:szCs w:val="24"/>
        </w:rPr>
        <w:t>social de</w:t>
      </w:r>
      <w:r w:rsidRPr="00870531">
        <w:rPr>
          <w:rFonts w:ascii="Times New Roman" w:hAnsi="Times New Roman" w:cs="Times New Roman"/>
          <w:spacing w:val="-9"/>
          <w:sz w:val="24"/>
          <w:szCs w:val="24"/>
        </w:rPr>
        <w:t xml:space="preserve"> </w:t>
      </w:r>
      <w:r w:rsidRPr="00870531">
        <w:rPr>
          <w:rFonts w:ascii="Times New Roman" w:hAnsi="Times New Roman" w:cs="Times New Roman"/>
          <w:sz w:val="24"/>
          <w:szCs w:val="24"/>
        </w:rPr>
        <w:t>Albert</w:t>
      </w:r>
      <w:r w:rsidRPr="00870531">
        <w:rPr>
          <w:rFonts w:ascii="Times New Roman" w:hAnsi="Times New Roman" w:cs="Times New Roman"/>
          <w:spacing w:val="-3"/>
          <w:sz w:val="24"/>
          <w:szCs w:val="24"/>
        </w:rPr>
        <w:t xml:space="preserve"> </w:t>
      </w:r>
      <w:r w:rsidRPr="00870531">
        <w:rPr>
          <w:rFonts w:ascii="Times New Roman" w:hAnsi="Times New Roman" w:cs="Times New Roman"/>
          <w:sz w:val="24"/>
          <w:szCs w:val="24"/>
        </w:rPr>
        <w:t>Bandura,</w:t>
      </w:r>
      <w:r w:rsidRPr="00870531">
        <w:rPr>
          <w:rFonts w:ascii="Times New Roman" w:hAnsi="Times New Roman" w:cs="Times New Roman"/>
          <w:spacing w:val="-4"/>
          <w:sz w:val="24"/>
          <w:szCs w:val="24"/>
        </w:rPr>
        <w:t xml:space="preserve"> </w:t>
      </w:r>
      <w:r w:rsidRPr="00870531">
        <w:rPr>
          <w:rFonts w:ascii="Times New Roman" w:hAnsi="Times New Roman" w:cs="Times New Roman"/>
          <w:sz w:val="24"/>
          <w:szCs w:val="24"/>
        </w:rPr>
        <w:t>el</w:t>
      </w:r>
      <w:r w:rsidRPr="00870531">
        <w:rPr>
          <w:rFonts w:ascii="Times New Roman" w:hAnsi="Times New Roman" w:cs="Times New Roman"/>
          <w:spacing w:val="-6"/>
          <w:sz w:val="24"/>
          <w:szCs w:val="24"/>
        </w:rPr>
        <w:t xml:space="preserve"> </w:t>
      </w:r>
      <w:r w:rsidRPr="00870531">
        <w:rPr>
          <w:rFonts w:ascii="Times New Roman" w:hAnsi="Times New Roman" w:cs="Times New Roman"/>
          <w:sz w:val="24"/>
          <w:szCs w:val="24"/>
        </w:rPr>
        <w:t>modelo</w:t>
      </w:r>
      <w:r w:rsidRPr="00870531">
        <w:rPr>
          <w:rFonts w:ascii="Times New Roman" w:hAnsi="Times New Roman" w:cs="Times New Roman"/>
          <w:spacing w:val="-4"/>
          <w:sz w:val="24"/>
          <w:szCs w:val="24"/>
        </w:rPr>
        <w:t xml:space="preserve"> </w:t>
      </w:r>
      <w:r w:rsidRPr="00870531">
        <w:rPr>
          <w:rFonts w:ascii="Times New Roman" w:hAnsi="Times New Roman" w:cs="Times New Roman"/>
          <w:sz w:val="24"/>
          <w:szCs w:val="24"/>
        </w:rPr>
        <w:t>de</w:t>
      </w:r>
      <w:r w:rsidRPr="00870531">
        <w:rPr>
          <w:rFonts w:ascii="Times New Roman" w:hAnsi="Times New Roman" w:cs="Times New Roman"/>
          <w:spacing w:val="-7"/>
          <w:sz w:val="24"/>
          <w:szCs w:val="24"/>
        </w:rPr>
        <w:t xml:space="preserve"> </w:t>
      </w:r>
      <w:proofErr w:type="spellStart"/>
      <w:r w:rsidRPr="00870531">
        <w:rPr>
          <w:rFonts w:ascii="Times New Roman" w:hAnsi="Times New Roman" w:cs="Times New Roman"/>
          <w:sz w:val="24"/>
          <w:szCs w:val="24"/>
        </w:rPr>
        <w:t>Buss</w:t>
      </w:r>
      <w:proofErr w:type="spellEnd"/>
      <w:r w:rsidRPr="00870531">
        <w:rPr>
          <w:rFonts w:ascii="Times New Roman" w:hAnsi="Times New Roman" w:cs="Times New Roman"/>
          <w:spacing w:val="-1"/>
          <w:sz w:val="24"/>
          <w:szCs w:val="24"/>
        </w:rPr>
        <w:t xml:space="preserve"> </w:t>
      </w:r>
      <w:r w:rsidRPr="00870531">
        <w:rPr>
          <w:rFonts w:ascii="Times New Roman" w:hAnsi="Times New Roman" w:cs="Times New Roman"/>
          <w:sz w:val="24"/>
          <w:szCs w:val="24"/>
        </w:rPr>
        <w:t>y</w:t>
      </w:r>
      <w:r w:rsidRPr="00870531">
        <w:rPr>
          <w:rFonts w:ascii="Times New Roman" w:hAnsi="Times New Roman" w:cs="Times New Roman"/>
          <w:spacing w:val="-2"/>
          <w:sz w:val="24"/>
          <w:szCs w:val="24"/>
        </w:rPr>
        <w:t xml:space="preserve"> </w:t>
      </w:r>
      <w:r w:rsidRPr="00870531">
        <w:rPr>
          <w:rFonts w:ascii="Times New Roman" w:hAnsi="Times New Roman" w:cs="Times New Roman"/>
          <w:sz w:val="24"/>
          <w:szCs w:val="24"/>
        </w:rPr>
        <w:t>Perry,</w:t>
      </w:r>
      <w:r w:rsidRPr="00870531">
        <w:rPr>
          <w:rFonts w:ascii="Times New Roman" w:hAnsi="Times New Roman" w:cs="Times New Roman"/>
          <w:spacing w:val="-1"/>
          <w:sz w:val="24"/>
          <w:szCs w:val="24"/>
        </w:rPr>
        <w:t xml:space="preserve"> </w:t>
      </w:r>
      <w:r w:rsidRPr="00870531">
        <w:rPr>
          <w:rFonts w:ascii="Times New Roman" w:hAnsi="Times New Roman" w:cs="Times New Roman"/>
          <w:sz w:val="24"/>
          <w:szCs w:val="24"/>
        </w:rPr>
        <w:t>y</w:t>
      </w:r>
      <w:r w:rsidRPr="00870531">
        <w:rPr>
          <w:rFonts w:ascii="Times New Roman" w:hAnsi="Times New Roman" w:cs="Times New Roman"/>
          <w:spacing w:val="-7"/>
          <w:sz w:val="24"/>
          <w:szCs w:val="24"/>
        </w:rPr>
        <w:t xml:space="preserve"> </w:t>
      </w:r>
      <w:r w:rsidRPr="00870531">
        <w:rPr>
          <w:rFonts w:ascii="Times New Roman" w:hAnsi="Times New Roman" w:cs="Times New Roman"/>
          <w:sz w:val="24"/>
          <w:szCs w:val="24"/>
        </w:rPr>
        <w:t>la</w:t>
      </w:r>
      <w:r w:rsidRPr="00870531">
        <w:rPr>
          <w:rFonts w:ascii="Times New Roman" w:hAnsi="Times New Roman" w:cs="Times New Roman"/>
          <w:spacing w:val="-4"/>
          <w:sz w:val="24"/>
          <w:szCs w:val="24"/>
        </w:rPr>
        <w:t xml:space="preserve"> </w:t>
      </w:r>
      <w:r w:rsidRPr="00870531">
        <w:rPr>
          <w:rFonts w:ascii="Times New Roman" w:hAnsi="Times New Roman" w:cs="Times New Roman"/>
          <w:sz w:val="24"/>
          <w:szCs w:val="24"/>
        </w:rPr>
        <w:t>perspectiva</w:t>
      </w:r>
      <w:r w:rsidRPr="00870531">
        <w:rPr>
          <w:rFonts w:ascii="Times New Roman" w:hAnsi="Times New Roman" w:cs="Times New Roman"/>
          <w:spacing w:val="-2"/>
          <w:sz w:val="24"/>
          <w:szCs w:val="24"/>
        </w:rPr>
        <w:t xml:space="preserve"> </w:t>
      </w:r>
      <w:r w:rsidRPr="00870531">
        <w:rPr>
          <w:rFonts w:ascii="Times New Roman" w:hAnsi="Times New Roman" w:cs="Times New Roman"/>
          <w:sz w:val="24"/>
          <w:szCs w:val="24"/>
        </w:rPr>
        <w:t>psicosocial de Erikson, explorando sus componentes cognitivos, emocionales y comportamentales.</w:t>
      </w:r>
    </w:p>
    <w:p w14:paraId="00AA9CBA" w14:textId="3B288A07" w:rsidR="006F5C41" w:rsidRPr="008536CA" w:rsidRDefault="006F5C41" w:rsidP="008536CA">
      <w:pPr>
        <w:spacing w:before="1" w:line="360" w:lineRule="auto"/>
        <w:ind w:right="229"/>
        <w:jc w:val="both"/>
        <w:rPr>
          <w:rFonts w:ascii="Times New Roman" w:hAnsi="Times New Roman" w:cs="Times New Roman"/>
          <w:iCs/>
          <w:sz w:val="24"/>
          <w:szCs w:val="24"/>
        </w:rPr>
      </w:pPr>
      <w:r w:rsidRPr="00870531">
        <w:rPr>
          <w:rFonts w:ascii="Times New Roman" w:eastAsia="Calibri" w:hAnsi="Times New Roman" w:cs="Times New Roman"/>
          <w:bCs/>
          <w:i/>
          <w:color w:val="000000"/>
          <w:sz w:val="24"/>
          <w:szCs w:val="24"/>
          <w:lang w:val="es-MX"/>
        </w:rPr>
        <w:t>Palabras clave</w:t>
      </w:r>
      <w:r w:rsidR="008536CA">
        <w:rPr>
          <w:rFonts w:ascii="Times New Roman" w:eastAsia="Calibri" w:hAnsi="Times New Roman" w:cs="Times New Roman"/>
          <w:bCs/>
          <w:i/>
          <w:color w:val="000000"/>
          <w:sz w:val="24"/>
          <w:szCs w:val="24"/>
          <w:lang w:val="es-MX"/>
        </w:rPr>
        <w:t xml:space="preserve">: </w:t>
      </w:r>
      <w:r w:rsidRPr="008536CA">
        <w:rPr>
          <w:rFonts w:ascii="Times New Roman" w:hAnsi="Times New Roman" w:cs="Times New Roman"/>
          <w:iCs/>
          <w:sz w:val="24"/>
          <w:szCs w:val="24"/>
        </w:rPr>
        <w:t>Estrés académico, Agresividad, Teoría del aprendizaje so</w:t>
      </w:r>
      <w:r w:rsidR="00DB301E" w:rsidRPr="008536CA">
        <w:rPr>
          <w:rFonts w:ascii="Times New Roman" w:hAnsi="Times New Roman" w:cs="Times New Roman"/>
          <w:iCs/>
          <w:sz w:val="24"/>
          <w:szCs w:val="24"/>
        </w:rPr>
        <w:t>cial</w:t>
      </w:r>
      <w:r w:rsidRPr="008536CA">
        <w:rPr>
          <w:rFonts w:ascii="Times New Roman" w:hAnsi="Times New Roman" w:cs="Times New Roman"/>
          <w:iCs/>
          <w:sz w:val="24"/>
          <w:szCs w:val="24"/>
        </w:rPr>
        <w:t>.</w:t>
      </w:r>
    </w:p>
    <w:p w14:paraId="593EDC53" w14:textId="2E9FE94C" w:rsidR="00776708" w:rsidRPr="00F611DA" w:rsidRDefault="00776708" w:rsidP="00870531">
      <w:pPr>
        <w:widowControl w:val="0"/>
        <w:spacing w:line="360" w:lineRule="auto"/>
        <w:jc w:val="both"/>
        <w:rPr>
          <w:rFonts w:ascii="Times New Roman" w:eastAsia="Calibri" w:hAnsi="Times New Roman" w:cs="Times New Roman"/>
          <w:b/>
          <w:bCs/>
          <w:sz w:val="24"/>
          <w:szCs w:val="24"/>
          <w:lang w:val="en-US"/>
        </w:rPr>
      </w:pPr>
      <w:r w:rsidRPr="00F611DA">
        <w:rPr>
          <w:rFonts w:ascii="Times New Roman" w:eastAsia="Calibri" w:hAnsi="Times New Roman" w:cs="Times New Roman"/>
          <w:b/>
          <w:bCs/>
          <w:sz w:val="24"/>
          <w:szCs w:val="24"/>
          <w:lang w:val="en-US"/>
        </w:rPr>
        <w:t>Abstract</w:t>
      </w:r>
    </w:p>
    <w:p w14:paraId="4D383897" w14:textId="4C1DE048" w:rsidR="00334024" w:rsidRPr="00870531" w:rsidRDefault="00334024" w:rsidP="008536CA">
      <w:pPr>
        <w:spacing w:before="80" w:line="360" w:lineRule="auto"/>
        <w:ind w:right="231"/>
        <w:jc w:val="both"/>
        <w:rPr>
          <w:rFonts w:ascii="Times New Roman" w:hAnsi="Times New Roman" w:cs="Times New Roman"/>
          <w:sz w:val="24"/>
          <w:szCs w:val="24"/>
          <w:lang w:val="en-US"/>
        </w:rPr>
      </w:pPr>
      <w:r w:rsidRPr="00870531">
        <w:rPr>
          <w:rFonts w:ascii="Times New Roman" w:hAnsi="Times New Roman" w:cs="Times New Roman"/>
          <w:sz w:val="24"/>
          <w:szCs w:val="24"/>
          <w:lang w:val="en-US"/>
        </w:rPr>
        <w:t>This</w:t>
      </w:r>
      <w:r w:rsidRPr="00870531">
        <w:rPr>
          <w:rFonts w:ascii="Times New Roman" w:hAnsi="Times New Roman" w:cs="Times New Roman"/>
          <w:spacing w:val="-4"/>
          <w:sz w:val="24"/>
          <w:szCs w:val="24"/>
          <w:lang w:val="en-US"/>
        </w:rPr>
        <w:t xml:space="preserve"> </w:t>
      </w:r>
      <w:r w:rsidRPr="00870531">
        <w:rPr>
          <w:rFonts w:ascii="Times New Roman" w:hAnsi="Times New Roman" w:cs="Times New Roman"/>
          <w:sz w:val="24"/>
          <w:szCs w:val="24"/>
          <w:lang w:val="en-US"/>
        </w:rPr>
        <w:t>article</w:t>
      </w:r>
      <w:r w:rsidRPr="00870531">
        <w:rPr>
          <w:rFonts w:ascii="Times New Roman" w:hAnsi="Times New Roman" w:cs="Times New Roman"/>
          <w:spacing w:val="-4"/>
          <w:sz w:val="24"/>
          <w:szCs w:val="24"/>
          <w:lang w:val="en-US"/>
        </w:rPr>
        <w:t xml:space="preserve"> </w:t>
      </w:r>
      <w:r w:rsidRPr="00870531">
        <w:rPr>
          <w:rFonts w:ascii="Times New Roman" w:hAnsi="Times New Roman" w:cs="Times New Roman"/>
          <w:sz w:val="24"/>
          <w:szCs w:val="24"/>
          <w:lang w:val="en-US"/>
        </w:rPr>
        <w:t>offers</w:t>
      </w:r>
      <w:r w:rsidRPr="00870531">
        <w:rPr>
          <w:rFonts w:ascii="Times New Roman" w:hAnsi="Times New Roman" w:cs="Times New Roman"/>
          <w:spacing w:val="-2"/>
          <w:sz w:val="24"/>
          <w:szCs w:val="24"/>
          <w:lang w:val="en-US"/>
        </w:rPr>
        <w:t xml:space="preserve"> </w:t>
      </w:r>
      <w:r w:rsidRPr="00870531">
        <w:rPr>
          <w:rFonts w:ascii="Times New Roman" w:hAnsi="Times New Roman" w:cs="Times New Roman"/>
          <w:sz w:val="24"/>
          <w:szCs w:val="24"/>
          <w:lang w:val="en-US"/>
        </w:rPr>
        <w:t>a</w:t>
      </w:r>
      <w:r w:rsidRPr="00870531">
        <w:rPr>
          <w:rFonts w:ascii="Times New Roman" w:hAnsi="Times New Roman" w:cs="Times New Roman"/>
          <w:spacing w:val="-2"/>
          <w:sz w:val="24"/>
          <w:szCs w:val="24"/>
          <w:lang w:val="en-US"/>
        </w:rPr>
        <w:t xml:space="preserve"> </w:t>
      </w:r>
      <w:r w:rsidR="000555C2">
        <w:rPr>
          <w:rFonts w:ascii="Times New Roman" w:hAnsi="Times New Roman" w:cs="Times New Roman"/>
          <w:spacing w:val="-2"/>
          <w:sz w:val="24"/>
          <w:szCs w:val="24"/>
          <w:lang w:val="en-US"/>
        </w:rPr>
        <w:t>systematic</w:t>
      </w:r>
      <w:r w:rsidRPr="00870531">
        <w:rPr>
          <w:rFonts w:ascii="Times New Roman" w:hAnsi="Times New Roman" w:cs="Times New Roman"/>
          <w:spacing w:val="-4"/>
          <w:sz w:val="24"/>
          <w:szCs w:val="24"/>
          <w:lang w:val="en-US"/>
        </w:rPr>
        <w:t xml:space="preserve"> </w:t>
      </w:r>
      <w:r w:rsidRPr="00870531">
        <w:rPr>
          <w:rFonts w:ascii="Times New Roman" w:hAnsi="Times New Roman" w:cs="Times New Roman"/>
          <w:sz w:val="24"/>
          <w:szCs w:val="24"/>
          <w:lang w:val="en-US"/>
        </w:rPr>
        <w:t>review</w:t>
      </w:r>
      <w:r w:rsidRPr="00870531">
        <w:rPr>
          <w:rFonts w:ascii="Times New Roman" w:hAnsi="Times New Roman" w:cs="Times New Roman"/>
          <w:spacing w:val="-2"/>
          <w:sz w:val="24"/>
          <w:szCs w:val="24"/>
          <w:lang w:val="en-US"/>
        </w:rPr>
        <w:t xml:space="preserve"> </w:t>
      </w:r>
      <w:r w:rsidRPr="00870531">
        <w:rPr>
          <w:rFonts w:ascii="Times New Roman" w:hAnsi="Times New Roman" w:cs="Times New Roman"/>
          <w:sz w:val="24"/>
          <w:szCs w:val="24"/>
          <w:lang w:val="en-US"/>
        </w:rPr>
        <w:t>of</w:t>
      </w:r>
      <w:r w:rsidRPr="00870531">
        <w:rPr>
          <w:rFonts w:ascii="Times New Roman" w:hAnsi="Times New Roman" w:cs="Times New Roman"/>
          <w:spacing w:val="-4"/>
          <w:sz w:val="24"/>
          <w:szCs w:val="24"/>
          <w:lang w:val="en-US"/>
        </w:rPr>
        <w:t xml:space="preserve"> </w:t>
      </w:r>
      <w:r w:rsidRPr="00870531">
        <w:rPr>
          <w:rFonts w:ascii="Times New Roman" w:hAnsi="Times New Roman" w:cs="Times New Roman"/>
          <w:sz w:val="24"/>
          <w:szCs w:val="24"/>
          <w:lang w:val="en-US"/>
        </w:rPr>
        <w:t>the</w:t>
      </w:r>
      <w:r w:rsidRPr="00870531">
        <w:rPr>
          <w:rFonts w:ascii="Times New Roman" w:hAnsi="Times New Roman" w:cs="Times New Roman"/>
          <w:spacing w:val="-2"/>
          <w:sz w:val="24"/>
          <w:szCs w:val="24"/>
          <w:lang w:val="en-US"/>
        </w:rPr>
        <w:t xml:space="preserve"> </w:t>
      </w:r>
      <w:r w:rsidRPr="00870531">
        <w:rPr>
          <w:rFonts w:ascii="Times New Roman" w:hAnsi="Times New Roman" w:cs="Times New Roman"/>
          <w:sz w:val="24"/>
          <w:szCs w:val="24"/>
          <w:lang w:val="en-US"/>
        </w:rPr>
        <w:t>psychological</w:t>
      </w:r>
      <w:r w:rsidRPr="00870531">
        <w:rPr>
          <w:rFonts w:ascii="Times New Roman" w:hAnsi="Times New Roman" w:cs="Times New Roman"/>
          <w:spacing w:val="-1"/>
          <w:sz w:val="24"/>
          <w:szCs w:val="24"/>
          <w:lang w:val="en-US"/>
        </w:rPr>
        <w:t xml:space="preserve"> </w:t>
      </w:r>
      <w:r w:rsidRPr="00870531">
        <w:rPr>
          <w:rFonts w:ascii="Times New Roman" w:hAnsi="Times New Roman" w:cs="Times New Roman"/>
          <w:sz w:val="24"/>
          <w:szCs w:val="24"/>
          <w:lang w:val="en-US"/>
        </w:rPr>
        <w:t>variables</w:t>
      </w:r>
      <w:r w:rsidRPr="00870531">
        <w:rPr>
          <w:rFonts w:ascii="Times New Roman" w:hAnsi="Times New Roman" w:cs="Times New Roman"/>
          <w:spacing w:val="-2"/>
          <w:sz w:val="24"/>
          <w:szCs w:val="24"/>
          <w:lang w:val="en-US"/>
        </w:rPr>
        <w:t xml:space="preserve"> </w:t>
      </w:r>
      <w:r w:rsidRPr="00870531">
        <w:rPr>
          <w:rFonts w:ascii="Times New Roman" w:hAnsi="Times New Roman" w:cs="Times New Roman"/>
          <w:sz w:val="24"/>
          <w:szCs w:val="24"/>
          <w:lang w:val="en-US"/>
        </w:rPr>
        <w:t>of</w:t>
      </w:r>
      <w:r w:rsidRPr="00870531">
        <w:rPr>
          <w:rFonts w:ascii="Times New Roman" w:hAnsi="Times New Roman" w:cs="Times New Roman"/>
          <w:spacing w:val="-2"/>
          <w:sz w:val="24"/>
          <w:szCs w:val="24"/>
          <w:lang w:val="en-US"/>
        </w:rPr>
        <w:t xml:space="preserve"> </w:t>
      </w:r>
      <w:r w:rsidRPr="00870531">
        <w:rPr>
          <w:rFonts w:ascii="Times New Roman" w:hAnsi="Times New Roman" w:cs="Times New Roman"/>
          <w:sz w:val="24"/>
          <w:szCs w:val="24"/>
          <w:lang w:val="en-US"/>
        </w:rPr>
        <w:t>academic</w:t>
      </w:r>
      <w:r w:rsidRPr="00870531">
        <w:rPr>
          <w:rFonts w:ascii="Times New Roman" w:hAnsi="Times New Roman" w:cs="Times New Roman"/>
          <w:spacing w:val="-4"/>
          <w:sz w:val="24"/>
          <w:szCs w:val="24"/>
          <w:lang w:val="en-US"/>
        </w:rPr>
        <w:t xml:space="preserve"> </w:t>
      </w:r>
      <w:r w:rsidRPr="00870531">
        <w:rPr>
          <w:rFonts w:ascii="Times New Roman" w:hAnsi="Times New Roman" w:cs="Times New Roman"/>
          <w:sz w:val="24"/>
          <w:szCs w:val="24"/>
          <w:lang w:val="en-US"/>
        </w:rPr>
        <w:t>stress and</w:t>
      </w:r>
      <w:r w:rsidRPr="00870531">
        <w:rPr>
          <w:rFonts w:ascii="Times New Roman" w:hAnsi="Times New Roman" w:cs="Times New Roman"/>
          <w:spacing w:val="-14"/>
          <w:sz w:val="24"/>
          <w:szCs w:val="24"/>
          <w:lang w:val="en-US"/>
        </w:rPr>
        <w:t xml:space="preserve"> </w:t>
      </w:r>
      <w:r w:rsidRPr="00870531">
        <w:rPr>
          <w:rFonts w:ascii="Times New Roman" w:hAnsi="Times New Roman" w:cs="Times New Roman"/>
          <w:sz w:val="24"/>
          <w:szCs w:val="24"/>
          <w:lang w:val="en-US"/>
        </w:rPr>
        <w:t>aggressiveness,</w:t>
      </w:r>
      <w:r w:rsidRPr="00870531">
        <w:rPr>
          <w:rFonts w:ascii="Times New Roman" w:hAnsi="Times New Roman" w:cs="Times New Roman"/>
          <w:spacing w:val="-14"/>
          <w:sz w:val="24"/>
          <w:szCs w:val="24"/>
          <w:lang w:val="en-US"/>
        </w:rPr>
        <w:t xml:space="preserve"> </w:t>
      </w:r>
      <w:r w:rsidRPr="00870531">
        <w:rPr>
          <w:rFonts w:ascii="Times New Roman" w:hAnsi="Times New Roman" w:cs="Times New Roman"/>
          <w:sz w:val="24"/>
          <w:szCs w:val="24"/>
          <w:lang w:val="en-US"/>
        </w:rPr>
        <w:t>highlighting</w:t>
      </w:r>
      <w:r w:rsidRPr="00870531">
        <w:rPr>
          <w:rFonts w:ascii="Times New Roman" w:hAnsi="Times New Roman" w:cs="Times New Roman"/>
          <w:spacing w:val="-14"/>
          <w:sz w:val="24"/>
          <w:szCs w:val="24"/>
          <w:lang w:val="en-US"/>
        </w:rPr>
        <w:t xml:space="preserve"> </w:t>
      </w:r>
      <w:r w:rsidRPr="00870531">
        <w:rPr>
          <w:rFonts w:ascii="Times New Roman" w:hAnsi="Times New Roman" w:cs="Times New Roman"/>
          <w:sz w:val="24"/>
          <w:szCs w:val="24"/>
          <w:lang w:val="en-US"/>
        </w:rPr>
        <w:t>various</w:t>
      </w:r>
      <w:r w:rsidRPr="00870531">
        <w:rPr>
          <w:rFonts w:ascii="Times New Roman" w:hAnsi="Times New Roman" w:cs="Times New Roman"/>
          <w:spacing w:val="-13"/>
          <w:sz w:val="24"/>
          <w:szCs w:val="24"/>
          <w:lang w:val="en-US"/>
        </w:rPr>
        <w:t xml:space="preserve"> </w:t>
      </w:r>
      <w:r w:rsidRPr="00870531">
        <w:rPr>
          <w:rFonts w:ascii="Times New Roman" w:hAnsi="Times New Roman" w:cs="Times New Roman"/>
          <w:sz w:val="24"/>
          <w:szCs w:val="24"/>
          <w:lang w:val="en-US"/>
        </w:rPr>
        <w:t>theoretical</w:t>
      </w:r>
      <w:r w:rsidRPr="00870531">
        <w:rPr>
          <w:rFonts w:ascii="Times New Roman" w:hAnsi="Times New Roman" w:cs="Times New Roman"/>
          <w:spacing w:val="-14"/>
          <w:sz w:val="24"/>
          <w:szCs w:val="24"/>
          <w:lang w:val="en-US"/>
        </w:rPr>
        <w:t xml:space="preserve"> </w:t>
      </w:r>
      <w:r w:rsidRPr="00870531">
        <w:rPr>
          <w:rFonts w:ascii="Times New Roman" w:hAnsi="Times New Roman" w:cs="Times New Roman"/>
          <w:sz w:val="24"/>
          <w:szCs w:val="24"/>
          <w:lang w:val="en-US"/>
        </w:rPr>
        <w:t>perspectives</w:t>
      </w:r>
      <w:r w:rsidRPr="00870531">
        <w:rPr>
          <w:rFonts w:ascii="Times New Roman" w:hAnsi="Times New Roman" w:cs="Times New Roman"/>
          <w:spacing w:val="-14"/>
          <w:sz w:val="24"/>
          <w:szCs w:val="24"/>
          <w:lang w:val="en-US"/>
        </w:rPr>
        <w:t xml:space="preserve"> </w:t>
      </w:r>
      <w:r w:rsidRPr="00870531">
        <w:rPr>
          <w:rFonts w:ascii="Times New Roman" w:hAnsi="Times New Roman" w:cs="Times New Roman"/>
          <w:sz w:val="24"/>
          <w:szCs w:val="24"/>
          <w:lang w:val="en-US"/>
        </w:rPr>
        <w:t>and</w:t>
      </w:r>
      <w:r w:rsidRPr="00870531">
        <w:rPr>
          <w:rFonts w:ascii="Times New Roman" w:hAnsi="Times New Roman" w:cs="Times New Roman"/>
          <w:spacing w:val="-13"/>
          <w:sz w:val="24"/>
          <w:szCs w:val="24"/>
          <w:lang w:val="en-US"/>
        </w:rPr>
        <w:t xml:space="preserve"> </w:t>
      </w:r>
      <w:r w:rsidRPr="00870531">
        <w:rPr>
          <w:rFonts w:ascii="Times New Roman" w:hAnsi="Times New Roman" w:cs="Times New Roman"/>
          <w:sz w:val="24"/>
          <w:szCs w:val="24"/>
          <w:lang w:val="en-US"/>
        </w:rPr>
        <w:t>conceptual</w:t>
      </w:r>
      <w:r w:rsidRPr="00870531">
        <w:rPr>
          <w:rFonts w:ascii="Times New Roman" w:hAnsi="Times New Roman" w:cs="Times New Roman"/>
          <w:spacing w:val="-14"/>
          <w:sz w:val="24"/>
          <w:szCs w:val="24"/>
          <w:lang w:val="en-US"/>
        </w:rPr>
        <w:t xml:space="preserve"> </w:t>
      </w:r>
      <w:r w:rsidRPr="00870531">
        <w:rPr>
          <w:rFonts w:ascii="Times New Roman" w:hAnsi="Times New Roman" w:cs="Times New Roman"/>
          <w:sz w:val="24"/>
          <w:szCs w:val="24"/>
          <w:lang w:val="en-US"/>
        </w:rPr>
        <w:t>models</w:t>
      </w:r>
      <w:r w:rsidRPr="00870531">
        <w:rPr>
          <w:rFonts w:ascii="Times New Roman" w:hAnsi="Times New Roman" w:cs="Times New Roman"/>
          <w:spacing w:val="-14"/>
          <w:sz w:val="24"/>
          <w:szCs w:val="24"/>
          <w:lang w:val="en-US"/>
        </w:rPr>
        <w:t xml:space="preserve"> </w:t>
      </w:r>
      <w:r w:rsidRPr="00870531">
        <w:rPr>
          <w:rFonts w:ascii="Times New Roman" w:hAnsi="Times New Roman" w:cs="Times New Roman"/>
          <w:sz w:val="24"/>
          <w:szCs w:val="24"/>
          <w:lang w:val="en-US"/>
        </w:rPr>
        <w:t>that</w:t>
      </w:r>
      <w:r w:rsidRPr="00870531">
        <w:rPr>
          <w:rFonts w:ascii="Times New Roman" w:hAnsi="Times New Roman" w:cs="Times New Roman"/>
          <w:spacing w:val="-11"/>
          <w:sz w:val="24"/>
          <w:szCs w:val="24"/>
          <w:lang w:val="en-US"/>
        </w:rPr>
        <w:t xml:space="preserve"> </w:t>
      </w:r>
      <w:r w:rsidRPr="00870531">
        <w:rPr>
          <w:rFonts w:ascii="Times New Roman" w:hAnsi="Times New Roman" w:cs="Times New Roman"/>
          <w:sz w:val="24"/>
          <w:szCs w:val="24"/>
          <w:lang w:val="en-US"/>
        </w:rPr>
        <w:t>have been proposed to understand its nature and manifestations. Academic stress is approached from the</w:t>
      </w:r>
      <w:r w:rsidRPr="00870531">
        <w:rPr>
          <w:rFonts w:ascii="Times New Roman" w:hAnsi="Times New Roman" w:cs="Times New Roman"/>
          <w:spacing w:val="-2"/>
          <w:sz w:val="24"/>
          <w:szCs w:val="24"/>
          <w:lang w:val="en-US"/>
        </w:rPr>
        <w:t xml:space="preserve"> </w:t>
      </w:r>
      <w:r w:rsidRPr="00870531">
        <w:rPr>
          <w:rFonts w:ascii="Times New Roman" w:hAnsi="Times New Roman" w:cs="Times New Roman"/>
          <w:sz w:val="24"/>
          <w:szCs w:val="24"/>
          <w:lang w:val="en-US"/>
        </w:rPr>
        <w:t>Systemic</w:t>
      </w:r>
      <w:r w:rsidRPr="00870531">
        <w:rPr>
          <w:rFonts w:ascii="Times New Roman" w:hAnsi="Times New Roman" w:cs="Times New Roman"/>
          <w:spacing w:val="-2"/>
          <w:sz w:val="24"/>
          <w:szCs w:val="24"/>
          <w:lang w:val="en-US"/>
        </w:rPr>
        <w:t xml:space="preserve"> </w:t>
      </w:r>
      <w:r w:rsidRPr="00870531">
        <w:rPr>
          <w:rFonts w:ascii="Times New Roman" w:hAnsi="Times New Roman" w:cs="Times New Roman"/>
          <w:sz w:val="24"/>
          <w:szCs w:val="24"/>
          <w:lang w:val="en-US"/>
        </w:rPr>
        <w:t>Cognitive</w:t>
      </w:r>
      <w:r w:rsidRPr="00870531">
        <w:rPr>
          <w:rFonts w:ascii="Times New Roman" w:hAnsi="Times New Roman" w:cs="Times New Roman"/>
          <w:spacing w:val="-4"/>
          <w:sz w:val="24"/>
          <w:szCs w:val="24"/>
          <w:lang w:val="en-US"/>
        </w:rPr>
        <w:t xml:space="preserve"> </w:t>
      </w:r>
      <w:r w:rsidRPr="00870531">
        <w:rPr>
          <w:rFonts w:ascii="Times New Roman" w:hAnsi="Times New Roman" w:cs="Times New Roman"/>
          <w:sz w:val="24"/>
          <w:szCs w:val="24"/>
          <w:lang w:val="en-US"/>
        </w:rPr>
        <w:t>Model,</w:t>
      </w:r>
      <w:r w:rsidRPr="00870531">
        <w:rPr>
          <w:rFonts w:ascii="Times New Roman" w:hAnsi="Times New Roman" w:cs="Times New Roman"/>
          <w:spacing w:val="-5"/>
          <w:sz w:val="24"/>
          <w:szCs w:val="24"/>
          <w:lang w:val="en-US"/>
        </w:rPr>
        <w:t xml:space="preserve"> </w:t>
      </w:r>
      <w:r w:rsidRPr="00870531">
        <w:rPr>
          <w:rFonts w:ascii="Times New Roman" w:hAnsi="Times New Roman" w:cs="Times New Roman"/>
          <w:sz w:val="24"/>
          <w:szCs w:val="24"/>
          <w:lang w:val="en-US"/>
        </w:rPr>
        <w:t>the</w:t>
      </w:r>
      <w:r w:rsidRPr="00870531">
        <w:rPr>
          <w:rFonts w:ascii="Times New Roman" w:hAnsi="Times New Roman" w:cs="Times New Roman"/>
          <w:spacing w:val="-2"/>
          <w:sz w:val="24"/>
          <w:szCs w:val="24"/>
          <w:lang w:val="en-US"/>
        </w:rPr>
        <w:t xml:space="preserve"> </w:t>
      </w:r>
      <w:r w:rsidRPr="00870531">
        <w:rPr>
          <w:rFonts w:ascii="Times New Roman" w:hAnsi="Times New Roman" w:cs="Times New Roman"/>
          <w:sz w:val="24"/>
          <w:szCs w:val="24"/>
          <w:lang w:val="en-US"/>
        </w:rPr>
        <w:t>Psychobiology</w:t>
      </w:r>
      <w:r w:rsidRPr="00870531">
        <w:rPr>
          <w:rFonts w:ascii="Times New Roman" w:hAnsi="Times New Roman" w:cs="Times New Roman"/>
          <w:spacing w:val="-2"/>
          <w:sz w:val="24"/>
          <w:szCs w:val="24"/>
          <w:lang w:val="en-US"/>
        </w:rPr>
        <w:t xml:space="preserve"> </w:t>
      </w:r>
      <w:r w:rsidRPr="00870531">
        <w:rPr>
          <w:rFonts w:ascii="Times New Roman" w:hAnsi="Times New Roman" w:cs="Times New Roman"/>
          <w:sz w:val="24"/>
          <w:szCs w:val="24"/>
          <w:lang w:val="en-US"/>
        </w:rPr>
        <w:t>of</w:t>
      </w:r>
      <w:r w:rsidRPr="00870531">
        <w:rPr>
          <w:rFonts w:ascii="Times New Roman" w:hAnsi="Times New Roman" w:cs="Times New Roman"/>
          <w:spacing w:val="-2"/>
          <w:sz w:val="24"/>
          <w:szCs w:val="24"/>
          <w:lang w:val="en-US"/>
        </w:rPr>
        <w:t xml:space="preserve"> </w:t>
      </w:r>
      <w:r w:rsidRPr="00870531">
        <w:rPr>
          <w:rFonts w:ascii="Times New Roman" w:hAnsi="Times New Roman" w:cs="Times New Roman"/>
          <w:sz w:val="24"/>
          <w:szCs w:val="24"/>
          <w:lang w:val="en-US"/>
        </w:rPr>
        <w:t>Stress Model,</w:t>
      </w:r>
      <w:r w:rsidRPr="00870531">
        <w:rPr>
          <w:rFonts w:ascii="Times New Roman" w:hAnsi="Times New Roman" w:cs="Times New Roman"/>
          <w:spacing w:val="-1"/>
          <w:sz w:val="24"/>
          <w:szCs w:val="24"/>
          <w:lang w:val="en-US"/>
        </w:rPr>
        <w:t xml:space="preserve"> </w:t>
      </w:r>
      <w:r w:rsidRPr="00870531">
        <w:rPr>
          <w:rFonts w:ascii="Times New Roman" w:hAnsi="Times New Roman" w:cs="Times New Roman"/>
          <w:sz w:val="24"/>
          <w:szCs w:val="24"/>
          <w:lang w:val="en-US"/>
        </w:rPr>
        <w:t>and</w:t>
      </w:r>
      <w:r w:rsidRPr="00870531">
        <w:rPr>
          <w:rFonts w:ascii="Times New Roman" w:hAnsi="Times New Roman" w:cs="Times New Roman"/>
          <w:spacing w:val="-4"/>
          <w:sz w:val="24"/>
          <w:szCs w:val="24"/>
          <w:lang w:val="en-US"/>
        </w:rPr>
        <w:t xml:space="preserve"> </w:t>
      </w:r>
      <w:r w:rsidRPr="00870531">
        <w:rPr>
          <w:rFonts w:ascii="Times New Roman" w:hAnsi="Times New Roman" w:cs="Times New Roman"/>
          <w:sz w:val="24"/>
          <w:szCs w:val="24"/>
          <w:lang w:val="en-US"/>
        </w:rPr>
        <w:t>the</w:t>
      </w:r>
      <w:r w:rsidRPr="00870531">
        <w:rPr>
          <w:rFonts w:ascii="Times New Roman" w:hAnsi="Times New Roman" w:cs="Times New Roman"/>
          <w:spacing w:val="-2"/>
          <w:sz w:val="24"/>
          <w:szCs w:val="24"/>
          <w:lang w:val="en-US"/>
        </w:rPr>
        <w:t xml:space="preserve"> </w:t>
      </w:r>
      <w:r w:rsidRPr="00870531">
        <w:rPr>
          <w:rFonts w:ascii="Times New Roman" w:hAnsi="Times New Roman" w:cs="Times New Roman"/>
          <w:sz w:val="24"/>
          <w:szCs w:val="24"/>
          <w:lang w:val="en-US"/>
        </w:rPr>
        <w:t>Transactional</w:t>
      </w:r>
      <w:r w:rsidRPr="00870531">
        <w:rPr>
          <w:rFonts w:ascii="Times New Roman" w:hAnsi="Times New Roman" w:cs="Times New Roman"/>
          <w:spacing w:val="-1"/>
          <w:sz w:val="24"/>
          <w:szCs w:val="24"/>
          <w:lang w:val="en-US"/>
        </w:rPr>
        <w:t xml:space="preserve"> </w:t>
      </w:r>
      <w:r w:rsidRPr="00870531">
        <w:rPr>
          <w:rFonts w:ascii="Times New Roman" w:hAnsi="Times New Roman" w:cs="Times New Roman"/>
          <w:sz w:val="24"/>
          <w:szCs w:val="24"/>
          <w:lang w:val="en-US"/>
        </w:rPr>
        <w:t>Model of Stress, highlighting its adaptive nature and associated coping strategies. On the other hand, aggressiveness</w:t>
      </w:r>
      <w:r w:rsidRPr="00870531">
        <w:rPr>
          <w:rFonts w:ascii="Times New Roman" w:hAnsi="Times New Roman" w:cs="Times New Roman"/>
          <w:spacing w:val="-7"/>
          <w:sz w:val="24"/>
          <w:szCs w:val="24"/>
          <w:lang w:val="en-US"/>
        </w:rPr>
        <w:t xml:space="preserve"> </w:t>
      </w:r>
      <w:r w:rsidRPr="00870531">
        <w:rPr>
          <w:rFonts w:ascii="Times New Roman" w:hAnsi="Times New Roman" w:cs="Times New Roman"/>
          <w:sz w:val="24"/>
          <w:szCs w:val="24"/>
          <w:lang w:val="en-US"/>
        </w:rPr>
        <w:t>is</w:t>
      </w:r>
      <w:r w:rsidRPr="00870531">
        <w:rPr>
          <w:rFonts w:ascii="Times New Roman" w:hAnsi="Times New Roman" w:cs="Times New Roman"/>
          <w:spacing w:val="-7"/>
          <w:sz w:val="24"/>
          <w:szCs w:val="24"/>
          <w:lang w:val="en-US"/>
        </w:rPr>
        <w:t xml:space="preserve"> </w:t>
      </w:r>
      <w:r w:rsidRPr="00870531">
        <w:rPr>
          <w:rFonts w:ascii="Times New Roman" w:hAnsi="Times New Roman" w:cs="Times New Roman"/>
          <w:sz w:val="24"/>
          <w:szCs w:val="24"/>
          <w:lang w:val="en-US"/>
        </w:rPr>
        <w:t>analyzed</w:t>
      </w:r>
      <w:r w:rsidRPr="00870531">
        <w:rPr>
          <w:rFonts w:ascii="Times New Roman" w:hAnsi="Times New Roman" w:cs="Times New Roman"/>
          <w:spacing w:val="-7"/>
          <w:sz w:val="24"/>
          <w:szCs w:val="24"/>
          <w:lang w:val="en-US"/>
        </w:rPr>
        <w:t xml:space="preserve"> </w:t>
      </w:r>
      <w:r w:rsidRPr="00870531">
        <w:rPr>
          <w:rFonts w:ascii="Times New Roman" w:hAnsi="Times New Roman" w:cs="Times New Roman"/>
          <w:sz w:val="24"/>
          <w:szCs w:val="24"/>
          <w:lang w:val="en-US"/>
        </w:rPr>
        <w:t>from</w:t>
      </w:r>
      <w:r w:rsidRPr="00870531">
        <w:rPr>
          <w:rFonts w:ascii="Times New Roman" w:hAnsi="Times New Roman" w:cs="Times New Roman"/>
          <w:spacing w:val="-11"/>
          <w:sz w:val="24"/>
          <w:szCs w:val="24"/>
          <w:lang w:val="en-US"/>
        </w:rPr>
        <w:t xml:space="preserve"> </w:t>
      </w:r>
      <w:r w:rsidRPr="00870531">
        <w:rPr>
          <w:rFonts w:ascii="Times New Roman" w:hAnsi="Times New Roman" w:cs="Times New Roman"/>
          <w:sz w:val="24"/>
          <w:szCs w:val="24"/>
          <w:lang w:val="en-US"/>
        </w:rPr>
        <w:t>Albert</w:t>
      </w:r>
      <w:r w:rsidRPr="00870531">
        <w:rPr>
          <w:rFonts w:ascii="Times New Roman" w:hAnsi="Times New Roman" w:cs="Times New Roman"/>
          <w:spacing w:val="-4"/>
          <w:sz w:val="24"/>
          <w:szCs w:val="24"/>
          <w:lang w:val="en-US"/>
        </w:rPr>
        <w:t xml:space="preserve"> </w:t>
      </w:r>
      <w:r w:rsidRPr="00870531">
        <w:rPr>
          <w:rFonts w:ascii="Times New Roman" w:hAnsi="Times New Roman" w:cs="Times New Roman"/>
          <w:sz w:val="24"/>
          <w:szCs w:val="24"/>
          <w:lang w:val="en-US"/>
        </w:rPr>
        <w:t>Bandura's</w:t>
      </w:r>
      <w:r w:rsidRPr="00870531">
        <w:rPr>
          <w:rFonts w:ascii="Times New Roman" w:hAnsi="Times New Roman" w:cs="Times New Roman"/>
          <w:spacing w:val="-5"/>
          <w:sz w:val="24"/>
          <w:szCs w:val="24"/>
          <w:lang w:val="en-US"/>
        </w:rPr>
        <w:t xml:space="preserve"> </w:t>
      </w:r>
      <w:r w:rsidRPr="00870531">
        <w:rPr>
          <w:rFonts w:ascii="Times New Roman" w:hAnsi="Times New Roman" w:cs="Times New Roman"/>
          <w:sz w:val="24"/>
          <w:szCs w:val="24"/>
          <w:lang w:val="en-US"/>
        </w:rPr>
        <w:t>social</w:t>
      </w:r>
      <w:r w:rsidRPr="00870531">
        <w:rPr>
          <w:rFonts w:ascii="Times New Roman" w:hAnsi="Times New Roman" w:cs="Times New Roman"/>
          <w:spacing w:val="-4"/>
          <w:sz w:val="24"/>
          <w:szCs w:val="24"/>
          <w:lang w:val="en-US"/>
        </w:rPr>
        <w:t xml:space="preserve"> </w:t>
      </w:r>
      <w:r w:rsidRPr="00870531">
        <w:rPr>
          <w:rFonts w:ascii="Times New Roman" w:hAnsi="Times New Roman" w:cs="Times New Roman"/>
          <w:sz w:val="24"/>
          <w:szCs w:val="24"/>
          <w:lang w:val="en-US"/>
        </w:rPr>
        <w:t>learning</w:t>
      </w:r>
      <w:r w:rsidRPr="00870531">
        <w:rPr>
          <w:rFonts w:ascii="Times New Roman" w:hAnsi="Times New Roman" w:cs="Times New Roman"/>
          <w:spacing w:val="-7"/>
          <w:sz w:val="24"/>
          <w:szCs w:val="24"/>
          <w:lang w:val="en-US"/>
        </w:rPr>
        <w:t xml:space="preserve"> </w:t>
      </w:r>
      <w:r w:rsidRPr="00870531">
        <w:rPr>
          <w:rFonts w:ascii="Times New Roman" w:hAnsi="Times New Roman" w:cs="Times New Roman"/>
          <w:sz w:val="24"/>
          <w:szCs w:val="24"/>
          <w:lang w:val="en-US"/>
        </w:rPr>
        <w:t>theory,</w:t>
      </w:r>
      <w:r w:rsidRPr="00870531">
        <w:rPr>
          <w:rFonts w:ascii="Times New Roman" w:hAnsi="Times New Roman" w:cs="Times New Roman"/>
          <w:spacing w:val="-4"/>
          <w:sz w:val="24"/>
          <w:szCs w:val="24"/>
          <w:lang w:val="en-US"/>
        </w:rPr>
        <w:t xml:space="preserve"> </w:t>
      </w:r>
      <w:r w:rsidRPr="00870531">
        <w:rPr>
          <w:rFonts w:ascii="Times New Roman" w:hAnsi="Times New Roman" w:cs="Times New Roman"/>
          <w:sz w:val="24"/>
          <w:szCs w:val="24"/>
          <w:lang w:val="en-US"/>
        </w:rPr>
        <w:t>Buss</w:t>
      </w:r>
      <w:r w:rsidRPr="00870531">
        <w:rPr>
          <w:rFonts w:ascii="Times New Roman" w:hAnsi="Times New Roman" w:cs="Times New Roman"/>
          <w:spacing w:val="-7"/>
          <w:sz w:val="24"/>
          <w:szCs w:val="24"/>
          <w:lang w:val="en-US"/>
        </w:rPr>
        <w:t xml:space="preserve"> </w:t>
      </w:r>
      <w:r w:rsidRPr="00870531">
        <w:rPr>
          <w:rFonts w:ascii="Times New Roman" w:hAnsi="Times New Roman" w:cs="Times New Roman"/>
          <w:sz w:val="24"/>
          <w:szCs w:val="24"/>
          <w:lang w:val="en-US"/>
        </w:rPr>
        <w:t>and</w:t>
      </w:r>
      <w:r w:rsidRPr="00870531">
        <w:rPr>
          <w:rFonts w:ascii="Times New Roman" w:hAnsi="Times New Roman" w:cs="Times New Roman"/>
          <w:spacing w:val="-7"/>
          <w:sz w:val="24"/>
          <w:szCs w:val="24"/>
          <w:lang w:val="en-US"/>
        </w:rPr>
        <w:t xml:space="preserve"> </w:t>
      </w:r>
      <w:r w:rsidRPr="00870531">
        <w:rPr>
          <w:rFonts w:ascii="Times New Roman" w:hAnsi="Times New Roman" w:cs="Times New Roman"/>
          <w:sz w:val="24"/>
          <w:szCs w:val="24"/>
          <w:lang w:val="en-US"/>
        </w:rPr>
        <w:t>Perry's</w:t>
      </w:r>
      <w:r w:rsidRPr="00870531">
        <w:rPr>
          <w:rFonts w:ascii="Times New Roman" w:hAnsi="Times New Roman" w:cs="Times New Roman"/>
          <w:spacing w:val="-7"/>
          <w:sz w:val="24"/>
          <w:szCs w:val="24"/>
          <w:lang w:val="en-US"/>
        </w:rPr>
        <w:t xml:space="preserve"> </w:t>
      </w:r>
      <w:r w:rsidRPr="00870531">
        <w:rPr>
          <w:rFonts w:ascii="Times New Roman" w:hAnsi="Times New Roman" w:cs="Times New Roman"/>
          <w:sz w:val="24"/>
          <w:szCs w:val="24"/>
          <w:lang w:val="en-US"/>
        </w:rPr>
        <w:t xml:space="preserve">model, and Erikson's psychosocial perspective, exploring its cognitive, emotional, and behavioral </w:t>
      </w:r>
      <w:r w:rsidRPr="00870531">
        <w:rPr>
          <w:rFonts w:ascii="Times New Roman" w:hAnsi="Times New Roman" w:cs="Times New Roman"/>
          <w:spacing w:val="-2"/>
          <w:sz w:val="24"/>
          <w:szCs w:val="24"/>
          <w:lang w:val="en-US"/>
        </w:rPr>
        <w:t>components.</w:t>
      </w:r>
    </w:p>
    <w:p w14:paraId="1F0FD336" w14:textId="32D15B57" w:rsidR="008536CA" w:rsidRPr="008536CA" w:rsidRDefault="00CB0CC8" w:rsidP="008536CA">
      <w:pPr>
        <w:spacing w:line="360" w:lineRule="auto"/>
        <w:ind w:right="227"/>
        <w:jc w:val="both"/>
        <w:rPr>
          <w:rFonts w:ascii="Times New Roman" w:hAnsi="Times New Roman" w:cs="Times New Roman"/>
          <w:iCs/>
          <w:sz w:val="24"/>
          <w:szCs w:val="24"/>
          <w:lang w:val="en-US"/>
        </w:rPr>
      </w:pPr>
      <w:r w:rsidRPr="00F611DA">
        <w:rPr>
          <w:rFonts w:ascii="Times New Roman" w:eastAsia="Calibri" w:hAnsi="Times New Roman" w:cs="Times New Roman"/>
          <w:bCs/>
          <w:i/>
          <w:color w:val="000000"/>
          <w:sz w:val="24"/>
          <w:szCs w:val="24"/>
          <w:lang w:val="en-US"/>
        </w:rPr>
        <w:t>Keywords</w:t>
      </w:r>
      <w:r w:rsidR="00FE1BDE" w:rsidRPr="00F611DA">
        <w:rPr>
          <w:rFonts w:ascii="Times New Roman" w:eastAsia="Calibri" w:hAnsi="Times New Roman" w:cs="Times New Roman"/>
          <w:bCs/>
          <w:i/>
          <w:color w:val="000000"/>
          <w:sz w:val="24"/>
          <w:szCs w:val="24"/>
          <w:lang w:val="en-US"/>
        </w:rPr>
        <w:t>:</w:t>
      </w:r>
      <w:r w:rsidR="00FE1BDE" w:rsidRPr="00F611DA">
        <w:rPr>
          <w:rFonts w:ascii="Times New Roman" w:eastAsia="Calibri" w:hAnsi="Times New Roman" w:cs="Times New Roman"/>
          <w:i/>
          <w:iCs/>
          <w:color w:val="000000"/>
          <w:sz w:val="24"/>
          <w:szCs w:val="24"/>
          <w:lang w:val="en-US"/>
        </w:rPr>
        <w:t xml:space="preserve"> </w:t>
      </w:r>
      <w:r w:rsidR="00334024" w:rsidRPr="008536CA">
        <w:rPr>
          <w:rFonts w:ascii="Times New Roman" w:hAnsi="Times New Roman" w:cs="Times New Roman"/>
          <w:iCs/>
          <w:sz w:val="24"/>
          <w:szCs w:val="24"/>
          <w:lang w:val="en-US"/>
        </w:rPr>
        <w:t xml:space="preserve">Academic stress, Aggression, </w:t>
      </w:r>
      <w:r w:rsidR="00DB301E" w:rsidRPr="008536CA">
        <w:rPr>
          <w:rFonts w:ascii="Times New Roman" w:hAnsi="Times New Roman" w:cs="Times New Roman"/>
          <w:iCs/>
          <w:sz w:val="24"/>
          <w:szCs w:val="24"/>
          <w:lang w:val="en-US"/>
        </w:rPr>
        <w:t>Social Learning Theory.</w:t>
      </w:r>
    </w:p>
    <w:p w14:paraId="65C27C19" w14:textId="77777777" w:rsidR="00CF0E6C" w:rsidRDefault="00A41E4A" w:rsidP="00A41E4A">
      <w:pPr>
        <w:widowControl w:val="0"/>
        <w:spacing w:line="360" w:lineRule="auto"/>
        <w:jc w:val="center"/>
        <w:rPr>
          <w:rFonts w:ascii="Times New Roman" w:eastAsia="Calibri" w:hAnsi="Times New Roman" w:cs="Times New Roman"/>
          <w:sz w:val="24"/>
          <w:szCs w:val="24"/>
          <w:lang w:val="es-MX"/>
        </w:rPr>
      </w:pPr>
      <w:r w:rsidRPr="00CF0E6C">
        <w:rPr>
          <w:rFonts w:ascii="Times New Roman" w:eastAsia="Calibri" w:hAnsi="Times New Roman" w:cs="Times New Roman"/>
          <w:b/>
          <w:sz w:val="28"/>
          <w:szCs w:val="24"/>
          <w:lang w:val="es-MX"/>
        </w:rPr>
        <w:t>INTRODUCCIÓN</w:t>
      </w:r>
    </w:p>
    <w:p w14:paraId="3BED8439" w14:textId="53AF1AB7" w:rsidR="00ED1C7D" w:rsidRPr="001D3B50" w:rsidRDefault="00ED1C7D" w:rsidP="00A14594">
      <w:pPr>
        <w:spacing w:before="1" w:line="360" w:lineRule="auto"/>
        <w:ind w:right="239"/>
        <w:jc w:val="both"/>
        <w:rPr>
          <w:rFonts w:ascii="Times New Roman" w:hAnsi="Times New Roman" w:cs="Times New Roman"/>
          <w:sz w:val="24"/>
          <w:szCs w:val="24"/>
        </w:rPr>
      </w:pPr>
      <w:r w:rsidRPr="001D3B50">
        <w:rPr>
          <w:rFonts w:ascii="Times New Roman" w:hAnsi="Times New Roman" w:cs="Times New Roman"/>
          <w:sz w:val="24"/>
          <w:szCs w:val="24"/>
        </w:rPr>
        <w:t>El estrés académico y</w:t>
      </w:r>
      <w:r w:rsidRPr="001D3B50">
        <w:rPr>
          <w:rFonts w:ascii="Times New Roman" w:hAnsi="Times New Roman" w:cs="Times New Roman"/>
          <w:spacing w:val="-1"/>
          <w:sz w:val="24"/>
          <w:szCs w:val="24"/>
        </w:rPr>
        <w:t xml:space="preserve"> </w:t>
      </w:r>
      <w:r w:rsidRPr="001D3B50">
        <w:rPr>
          <w:rFonts w:ascii="Times New Roman" w:hAnsi="Times New Roman" w:cs="Times New Roman"/>
          <w:sz w:val="24"/>
          <w:szCs w:val="24"/>
        </w:rPr>
        <w:t xml:space="preserve">la agresividad son fenómenos psicológicos de interés creciente en la investigación contemporánea, dada su relevancia en el ámbito educativo y social. En este </w:t>
      </w:r>
      <w:r w:rsidRPr="001D3B50">
        <w:rPr>
          <w:rFonts w:ascii="Times New Roman" w:hAnsi="Times New Roman" w:cs="Times New Roman"/>
          <w:sz w:val="24"/>
          <w:szCs w:val="24"/>
        </w:rPr>
        <w:lastRenderedPageBreak/>
        <w:t>contexto, se ha generado un cuerpo significativo de conocimiento que aborda estas variables desde diferentes enfoques teóricos y modelos conceptuales</w:t>
      </w:r>
      <w:r w:rsidR="00044843">
        <w:rPr>
          <w:rFonts w:ascii="Times New Roman" w:hAnsi="Times New Roman" w:cs="Times New Roman"/>
          <w:sz w:val="24"/>
          <w:szCs w:val="24"/>
        </w:rPr>
        <w:t xml:space="preserve">, </w:t>
      </w:r>
      <w:r w:rsidRPr="001D3B50">
        <w:rPr>
          <w:rFonts w:ascii="Times New Roman" w:hAnsi="Times New Roman" w:cs="Times New Roman"/>
          <w:sz w:val="24"/>
          <w:szCs w:val="24"/>
        </w:rPr>
        <w:t xml:space="preserve">se presenta una revisión </w:t>
      </w:r>
      <w:r w:rsidR="001D3B50" w:rsidRPr="001D3B50">
        <w:rPr>
          <w:rFonts w:ascii="Times New Roman" w:hAnsi="Times New Roman" w:cs="Times New Roman"/>
          <w:sz w:val="24"/>
          <w:szCs w:val="24"/>
        </w:rPr>
        <w:t xml:space="preserve">sistemática </w:t>
      </w:r>
      <w:r w:rsidRPr="001D3B50">
        <w:rPr>
          <w:rFonts w:ascii="Times New Roman" w:hAnsi="Times New Roman" w:cs="Times New Roman"/>
          <w:sz w:val="24"/>
          <w:szCs w:val="24"/>
        </w:rPr>
        <w:t xml:space="preserve">que integra diversas perspectivas para comprender la complejidad del </w:t>
      </w:r>
      <w:r w:rsidR="00044843">
        <w:rPr>
          <w:rFonts w:ascii="Times New Roman" w:hAnsi="Times New Roman" w:cs="Times New Roman"/>
          <w:sz w:val="24"/>
          <w:szCs w:val="24"/>
        </w:rPr>
        <w:t>tema</w:t>
      </w:r>
      <w:r w:rsidRPr="001D3B50">
        <w:rPr>
          <w:rFonts w:ascii="Times New Roman" w:hAnsi="Times New Roman" w:cs="Times New Roman"/>
          <w:sz w:val="24"/>
          <w:szCs w:val="24"/>
        </w:rPr>
        <w:t>, explorando su relación y posibles implicaciones.</w:t>
      </w:r>
    </w:p>
    <w:p w14:paraId="21F6461E" w14:textId="5A2FEFC4" w:rsidR="00ED1C7D" w:rsidRPr="001D3B50" w:rsidRDefault="006400AB" w:rsidP="00A14594">
      <w:pPr>
        <w:pStyle w:val="Textoindependiente"/>
        <w:spacing w:line="360" w:lineRule="auto"/>
        <w:ind w:right="117"/>
        <w:jc w:val="both"/>
      </w:pPr>
      <w:r>
        <w:t>En cuant</w:t>
      </w:r>
      <w:r w:rsidR="00ED1C7D" w:rsidRPr="001D3B50">
        <w:t>o a</w:t>
      </w:r>
      <w:r w:rsidR="00B93489">
        <w:t xml:space="preserve">l </w:t>
      </w:r>
      <w:r w:rsidR="00ED1C7D" w:rsidRPr="001D3B50">
        <w:t>estrés académico</w:t>
      </w:r>
      <w:r w:rsidR="00B93489">
        <w:t>,</w:t>
      </w:r>
      <w:r w:rsidR="00ED1C7D" w:rsidRPr="001D3B50">
        <w:t xml:space="preserve"> según Barraza (2005) el Modelo Sistémico Cognoscitivista </w:t>
      </w:r>
      <w:r w:rsidR="00B93489" w:rsidRPr="001D3B50">
        <w:t>presenta</w:t>
      </w:r>
      <w:r w:rsidR="00ED1C7D" w:rsidRPr="001D3B50">
        <w:t xml:space="preserve"> </w:t>
      </w:r>
      <w:r w:rsidR="00B93489">
        <w:t xml:space="preserve">el estrés académico como un </w:t>
      </w:r>
      <w:r w:rsidR="00ED1C7D" w:rsidRPr="001D3B50">
        <w:t>proceso sistémico, de carácter adaptativo y esencialmente psicológico, el cual se presenta cuando el estudiante se ve sometido a una serie de demandas y bajo su propia valoración son consideradas como estresores, lo cual provocan un desequilibrio sistémico que se manifiesta en síntomas; siendo así que estos síntomas lo obligan a realizar una serie de acciones de afrontamiento para restaurar el equilibrio sistémico.</w:t>
      </w:r>
    </w:p>
    <w:p w14:paraId="3469ADB2" w14:textId="131849FC" w:rsidR="00ED1C7D" w:rsidRPr="001D3B50" w:rsidRDefault="00A3301A" w:rsidP="00A14594">
      <w:pPr>
        <w:pStyle w:val="Textoindependiente"/>
        <w:spacing w:line="360" w:lineRule="auto"/>
        <w:ind w:right="122"/>
        <w:jc w:val="both"/>
      </w:pPr>
      <w:r>
        <w:t>Existen autores que plantean</w:t>
      </w:r>
      <w:r w:rsidR="00ED1C7D" w:rsidRPr="001D3B50">
        <w:t xml:space="preserve">, el estrés </w:t>
      </w:r>
      <w:r w:rsidR="00BC3033">
        <w:t>como</w:t>
      </w:r>
      <w:r w:rsidR="00ED1C7D" w:rsidRPr="001D3B50">
        <w:t xml:space="preserve"> uno de los problemas de salud más generalizados en la sociedad actual, es un fenómeno multivariable que resulta de la relación entre las personas y de los eventos del medio, los cuales son evaluados como amenazantes y que ponen en riesgo su </w:t>
      </w:r>
      <w:r w:rsidR="00ED1C7D" w:rsidRPr="001D3B50">
        <w:rPr>
          <w:spacing w:val="-2"/>
        </w:rPr>
        <w:t>bienestar</w:t>
      </w:r>
      <w:r w:rsidR="00BC3033">
        <w:rPr>
          <w:spacing w:val="-2"/>
        </w:rPr>
        <w:t xml:space="preserve"> (</w:t>
      </w:r>
      <w:r w:rsidR="00BC3033" w:rsidRPr="001D3B50">
        <w:t>Alfonso et al</w:t>
      </w:r>
      <w:r w:rsidR="00BC3033">
        <w:t>.</w:t>
      </w:r>
      <w:r w:rsidR="00BC3033" w:rsidRPr="001D3B50">
        <w:t xml:space="preserve"> 2015)</w:t>
      </w:r>
      <w:r w:rsidR="00BC3033">
        <w:t xml:space="preserve">. </w:t>
      </w:r>
      <w:r w:rsidR="006068AE">
        <w:t>Para Berrio &amp;</w:t>
      </w:r>
      <w:r w:rsidR="00ED1C7D" w:rsidRPr="001D3B50">
        <w:t xml:space="preserve"> Mazo (2011), es una condición de activación fisiológicas, cognitiva, conductual y emociona</w:t>
      </w:r>
      <w:r w:rsidR="00ED59DE">
        <w:t>l.</w:t>
      </w:r>
    </w:p>
    <w:p w14:paraId="55394487" w14:textId="6B81A734" w:rsidR="00ED1C7D" w:rsidRPr="001D3B50" w:rsidRDefault="00ED1C7D" w:rsidP="00A14594">
      <w:pPr>
        <w:pStyle w:val="Textoindependiente"/>
        <w:spacing w:line="360" w:lineRule="auto"/>
        <w:ind w:right="121"/>
        <w:jc w:val="both"/>
      </w:pPr>
      <w:r w:rsidRPr="001D3B50">
        <w:t>Por otro lado, Valdés</w:t>
      </w:r>
      <w:r w:rsidR="00B7059F">
        <w:t xml:space="preserve"> &amp;</w:t>
      </w:r>
      <w:r w:rsidR="006F2BEC">
        <w:t xml:space="preserve"> Flores</w:t>
      </w:r>
      <w:r w:rsidRPr="001D3B50">
        <w:t xml:space="preserve"> (</w:t>
      </w:r>
      <w:r w:rsidR="00B7059F">
        <w:t>19</w:t>
      </w:r>
      <w:r w:rsidRPr="001D3B50">
        <w:t>8</w:t>
      </w:r>
      <w:r w:rsidR="00B7059F">
        <w:t>5</w:t>
      </w:r>
      <w:r w:rsidRPr="001D3B50">
        <w:t>) destaca</w:t>
      </w:r>
      <w:r w:rsidR="006F2BEC">
        <w:t>n</w:t>
      </w:r>
      <w:r w:rsidRPr="001D3B50">
        <w:t xml:space="preserve"> el Modelo de la Psicobiología del Estrés, </w:t>
      </w:r>
      <w:r w:rsidR="00B93489">
        <w:t>que</w:t>
      </w:r>
      <w:r w:rsidRPr="001D3B50">
        <w:t xml:space="preserve"> supone un fracaso adaptativo, expresa incapacidad de los mecanismos psicológicos de defensa y las estrategias de afrontamiento para reducir la activación anti homeostática la cual es causada por la cognición cerebral de indefensión. </w:t>
      </w:r>
    </w:p>
    <w:p w14:paraId="4E9CDD85" w14:textId="3D267B16" w:rsidR="00ED1C7D" w:rsidRPr="001D3B50" w:rsidRDefault="00ED1C7D" w:rsidP="008536CA">
      <w:pPr>
        <w:pStyle w:val="Textoindependiente"/>
        <w:spacing w:line="360" w:lineRule="auto"/>
        <w:ind w:right="120"/>
        <w:jc w:val="both"/>
      </w:pPr>
      <w:r w:rsidRPr="001D3B50">
        <w:t>T</w:t>
      </w:r>
      <w:r w:rsidR="00BC3033">
        <w:t>a</w:t>
      </w:r>
      <w:r w:rsidRPr="001D3B50">
        <w:t xml:space="preserve">mbién el modelo transaccional del estrés, </w:t>
      </w:r>
      <w:r w:rsidR="006068AE">
        <w:t>propuesto por Lazarus &amp;</w:t>
      </w:r>
      <w:r w:rsidRPr="001D3B50">
        <w:t xml:space="preserve"> </w:t>
      </w:r>
      <w:proofErr w:type="spellStart"/>
      <w:r w:rsidRPr="001D3B50">
        <w:t>Folkman</w:t>
      </w:r>
      <w:proofErr w:type="spellEnd"/>
      <w:r w:rsidRPr="001D3B50">
        <w:t>,</w:t>
      </w:r>
      <w:r w:rsidR="006068AE">
        <w:t xml:space="preserve"> citado por </w:t>
      </w:r>
      <w:proofErr w:type="spellStart"/>
      <w:r w:rsidR="006068AE">
        <w:t>Dahah</w:t>
      </w:r>
      <w:proofErr w:type="spellEnd"/>
      <w:r w:rsidR="006068AE">
        <w:t xml:space="preserve">, </w:t>
      </w:r>
      <w:proofErr w:type="spellStart"/>
      <w:r w:rsidR="006068AE">
        <w:t>Rivadebeira</w:t>
      </w:r>
      <w:proofErr w:type="spellEnd"/>
      <w:r w:rsidR="006068AE">
        <w:t xml:space="preserve"> &amp;</w:t>
      </w:r>
      <w:r w:rsidRPr="001D3B50">
        <w:t xml:space="preserve"> </w:t>
      </w:r>
      <w:proofErr w:type="spellStart"/>
      <w:r w:rsidRPr="001D3B50">
        <w:t>Minici</w:t>
      </w:r>
      <w:proofErr w:type="spellEnd"/>
      <w:r w:rsidRPr="001D3B50">
        <w:t xml:space="preserve"> (2010</w:t>
      </w:r>
      <w:r w:rsidR="00B93489" w:rsidRPr="001D3B50">
        <w:t>) expuso</w:t>
      </w:r>
      <w:r w:rsidRPr="001D3B50">
        <w:rPr>
          <w:spacing w:val="40"/>
        </w:rPr>
        <w:t xml:space="preserve"> </w:t>
      </w:r>
      <w:r w:rsidRPr="001D3B50">
        <w:t xml:space="preserve">una definición centrada en la interacción </w:t>
      </w:r>
      <w:r w:rsidR="00B93489" w:rsidRPr="001D3B50">
        <w:t>como un proceso</w:t>
      </w:r>
      <w:r w:rsidR="00B93489" w:rsidRPr="001D3B50">
        <w:rPr>
          <w:spacing w:val="40"/>
        </w:rPr>
        <w:t xml:space="preserve"> </w:t>
      </w:r>
      <w:r w:rsidR="00B93489" w:rsidRPr="001D3B50">
        <w:t xml:space="preserve">dinámico </w:t>
      </w:r>
      <w:r w:rsidR="00B93489">
        <w:t>que</w:t>
      </w:r>
      <w:r w:rsidR="00B93489" w:rsidRPr="001D3B50">
        <w:t xml:space="preserve"> radica en la evaluación cognitiva del estímulo </w:t>
      </w:r>
      <w:r w:rsidR="00B93489">
        <w:t xml:space="preserve">y </w:t>
      </w:r>
      <w:r w:rsidR="00B93489" w:rsidRPr="001D3B50">
        <w:t>de la respuesta</w:t>
      </w:r>
      <w:r w:rsidR="00B93489">
        <w:t xml:space="preserve">, </w:t>
      </w:r>
      <w:r w:rsidRPr="001D3B50">
        <w:t>gen</w:t>
      </w:r>
      <w:r w:rsidR="00B93489">
        <w:t>erando</w:t>
      </w:r>
      <w:r w:rsidRPr="001D3B50">
        <w:t xml:space="preserve"> es</w:t>
      </w:r>
      <w:r w:rsidR="00B93489">
        <w:t xml:space="preserve">trés cuando la persona valora </w:t>
      </w:r>
      <w:r w:rsidRPr="001D3B50">
        <w:t>s</w:t>
      </w:r>
      <w:r w:rsidR="00B93489">
        <w:t>us recursos y los considera escasos</w:t>
      </w:r>
      <w:r w:rsidRPr="001D3B50">
        <w:t>.</w:t>
      </w:r>
    </w:p>
    <w:p w14:paraId="72EB181F" w14:textId="768F0514" w:rsidR="00ED1C7D" w:rsidRPr="001D3B50" w:rsidRDefault="00ED1C7D" w:rsidP="008536CA">
      <w:pPr>
        <w:pStyle w:val="Textoindependiente"/>
        <w:spacing w:line="360" w:lineRule="auto"/>
        <w:ind w:right="118"/>
        <w:jc w:val="both"/>
      </w:pPr>
      <w:r w:rsidRPr="001D3B50">
        <w:t>Estudiando la variable agresividad, tenemos la teoría de Bandura</w:t>
      </w:r>
      <w:r w:rsidR="00ED59DE">
        <w:t>,</w:t>
      </w:r>
      <w:r w:rsidRPr="001D3B50">
        <w:t xml:space="preserve"> (1963) llamada Aprendizaje por observación, en la cual menciona que el aprendizaje de las conductas agresivas en niños es el </w:t>
      </w:r>
      <w:r w:rsidRPr="001D3B50">
        <w:lastRenderedPageBreak/>
        <w:t>resultado de observar el comportamiento de otras personas o representaciones.</w:t>
      </w:r>
    </w:p>
    <w:p w14:paraId="70DFD41B" w14:textId="7A32B349" w:rsidR="00ED1C7D" w:rsidRPr="001D3B50" w:rsidRDefault="00BC3033" w:rsidP="008536CA">
      <w:pPr>
        <w:pStyle w:val="Textoindependiente"/>
        <w:spacing w:before="1" w:line="360" w:lineRule="auto"/>
        <w:ind w:right="119"/>
        <w:jc w:val="both"/>
      </w:pPr>
      <w:r>
        <w:t xml:space="preserve">Por otro lado, </w:t>
      </w:r>
      <w:r w:rsidR="00ED1C7D" w:rsidRPr="001D3B50">
        <w:t xml:space="preserve">el modelo propuesto por </w:t>
      </w:r>
      <w:proofErr w:type="spellStart"/>
      <w:r w:rsidR="00ED1C7D" w:rsidRPr="001D3B50">
        <w:t>Buss</w:t>
      </w:r>
      <w:proofErr w:type="spellEnd"/>
      <w:r w:rsidR="00ED1C7D" w:rsidRPr="001D3B50">
        <w:t xml:space="preserve"> y Perry (1992) señala que las conductas agresivas tienen tres componentes</w:t>
      </w:r>
      <w:r w:rsidR="000309CD">
        <w:t>:</w:t>
      </w:r>
      <w:r>
        <w:t xml:space="preserve"> motor, </w:t>
      </w:r>
      <w:r w:rsidR="000309CD">
        <w:t xml:space="preserve">se </w:t>
      </w:r>
      <w:r w:rsidR="00ED1C7D" w:rsidRPr="001D3B50">
        <w:t>manif</w:t>
      </w:r>
      <w:r w:rsidR="000309CD">
        <w:t>i</w:t>
      </w:r>
      <w:r w:rsidR="00ED1C7D" w:rsidRPr="001D3B50">
        <w:t>esta por la agresión física y la agresión verbal</w:t>
      </w:r>
      <w:r>
        <w:t>,</w:t>
      </w:r>
      <w:r w:rsidR="00ED1C7D" w:rsidRPr="001D3B50">
        <w:t xml:space="preserve"> tienen como resultado </w:t>
      </w:r>
      <w:r w:rsidR="000309CD">
        <w:t>dañar a la otra persona</w:t>
      </w:r>
      <w:r w:rsidR="00ED1C7D" w:rsidRPr="001D3B50">
        <w:t>; el componente cognitivo</w:t>
      </w:r>
      <w:r>
        <w:t>,</w:t>
      </w:r>
      <w:r w:rsidR="00ED1C7D" w:rsidRPr="001D3B50">
        <w:t xml:space="preserve"> </w:t>
      </w:r>
      <w:r w:rsidR="000309CD">
        <w:t>s</w:t>
      </w:r>
      <w:r w:rsidR="00ED1C7D" w:rsidRPr="001D3B50">
        <w:t xml:space="preserve">e </w:t>
      </w:r>
      <w:r w:rsidR="000309CD" w:rsidRPr="001D3B50">
        <w:t>muest</w:t>
      </w:r>
      <w:r w:rsidR="000309CD">
        <w:t>r</w:t>
      </w:r>
      <w:r w:rsidR="000309CD" w:rsidRPr="001D3B50">
        <w:t>a</w:t>
      </w:r>
      <w:r w:rsidR="000309CD">
        <w:t xml:space="preserve"> con</w:t>
      </w:r>
      <w:r w:rsidR="00ED1C7D" w:rsidRPr="001D3B50">
        <w:t xml:space="preserve"> la hostilidad, </w:t>
      </w:r>
      <w:r w:rsidR="000309CD">
        <w:t>de una persona hacia otra o una determinada</w:t>
      </w:r>
      <w:r w:rsidR="00ED1C7D" w:rsidRPr="001D3B50">
        <w:t xml:space="preserve"> situación; y finalmente el componente emocional</w:t>
      </w:r>
      <w:r>
        <w:t xml:space="preserve">, </w:t>
      </w:r>
      <w:r w:rsidR="000309CD">
        <w:t>s</w:t>
      </w:r>
      <w:r>
        <w:t xml:space="preserve">e </w:t>
      </w:r>
      <w:r w:rsidR="000309CD">
        <w:t>exterioriza</w:t>
      </w:r>
      <w:r w:rsidR="00ED1C7D" w:rsidRPr="001D3B50">
        <w:t xml:space="preserve"> </w:t>
      </w:r>
      <w:r w:rsidR="000309CD">
        <w:t xml:space="preserve">con </w:t>
      </w:r>
      <w:r w:rsidR="00ED1C7D" w:rsidRPr="001D3B50">
        <w:t>la ira, emoción representada por la excitación fisiológica y la preparación a la conducta agresiva. A todo ello, la ira aumenta la probabilidad de presentación de las agresiones verbales y físicas y al disminuir deja un residuo cognitivo de resentimiento, sospecha, rencor, etc.</w:t>
      </w:r>
      <w:r w:rsidR="00756E07">
        <w:t xml:space="preserve"> D</w:t>
      </w:r>
      <w:r w:rsidR="00ED1C7D" w:rsidRPr="001D3B50">
        <w:t>e igual modo, Penado</w:t>
      </w:r>
      <w:r w:rsidR="00ED59DE">
        <w:t xml:space="preserve"> </w:t>
      </w:r>
      <w:r w:rsidR="00ED1C7D" w:rsidRPr="001D3B50">
        <w:t>(201</w:t>
      </w:r>
      <w:r w:rsidR="006068AE">
        <w:t>2),</w:t>
      </w:r>
      <w:r w:rsidR="00ED1C7D" w:rsidRPr="001D3B50">
        <w:t xml:space="preserve"> </w:t>
      </w:r>
      <w:r w:rsidR="00F23978">
        <w:t>plantea que la agresividad se muestra</w:t>
      </w:r>
      <w:r w:rsidR="00ED1C7D" w:rsidRPr="001D3B50">
        <w:t xml:space="preserve"> de forma física y verbal, </w:t>
      </w:r>
      <w:r w:rsidR="00F23978">
        <w:t xml:space="preserve">trasciende </w:t>
      </w:r>
      <w:r w:rsidR="00ED1C7D" w:rsidRPr="001D3B50">
        <w:t>desde</w:t>
      </w:r>
      <w:r w:rsidR="00ED1C7D" w:rsidRPr="001D3B50">
        <w:rPr>
          <w:spacing w:val="-1"/>
        </w:rPr>
        <w:t xml:space="preserve"> </w:t>
      </w:r>
      <w:r w:rsidR="00ED1C7D" w:rsidRPr="001D3B50">
        <w:t>la</w:t>
      </w:r>
      <w:r w:rsidR="00ED1C7D" w:rsidRPr="001D3B50">
        <w:rPr>
          <w:spacing w:val="-1"/>
        </w:rPr>
        <w:t xml:space="preserve"> </w:t>
      </w:r>
      <w:r w:rsidR="00ED1C7D" w:rsidRPr="001D3B50">
        <w:t>falta</w:t>
      </w:r>
      <w:r w:rsidR="00ED1C7D" w:rsidRPr="001D3B50">
        <w:rPr>
          <w:spacing w:val="-1"/>
        </w:rPr>
        <w:t xml:space="preserve"> </w:t>
      </w:r>
      <w:r w:rsidR="00ED1C7D" w:rsidRPr="001D3B50">
        <w:t>de</w:t>
      </w:r>
      <w:r w:rsidR="00ED1C7D" w:rsidRPr="001D3B50">
        <w:rPr>
          <w:spacing w:val="-1"/>
        </w:rPr>
        <w:t xml:space="preserve"> </w:t>
      </w:r>
      <w:r w:rsidR="00ED1C7D" w:rsidRPr="001D3B50">
        <w:t>respeto hasta</w:t>
      </w:r>
      <w:r w:rsidR="00ED1C7D" w:rsidRPr="001D3B50">
        <w:rPr>
          <w:spacing w:val="-1"/>
        </w:rPr>
        <w:t xml:space="preserve"> </w:t>
      </w:r>
      <w:r w:rsidR="00ED1C7D" w:rsidRPr="001D3B50">
        <w:t>posibles</w:t>
      </w:r>
      <w:r w:rsidR="00ED1C7D" w:rsidRPr="001D3B50">
        <w:rPr>
          <w:spacing w:val="-1"/>
        </w:rPr>
        <w:t xml:space="preserve"> </w:t>
      </w:r>
      <w:r w:rsidR="00ED1C7D" w:rsidRPr="001D3B50">
        <w:t>amenazas hacia los demás.</w:t>
      </w:r>
    </w:p>
    <w:p w14:paraId="0336D59E" w14:textId="20231866" w:rsidR="00ED1C7D" w:rsidRPr="001D3B50" w:rsidRDefault="00756E07" w:rsidP="008536CA">
      <w:pPr>
        <w:pStyle w:val="Textoindependiente"/>
        <w:spacing w:before="1" w:line="360" w:lineRule="auto"/>
        <w:ind w:right="119"/>
        <w:jc w:val="both"/>
      </w:pPr>
      <w:r>
        <w:t>Sin embargo,</w:t>
      </w:r>
      <w:r w:rsidR="00ED1C7D" w:rsidRPr="001D3B50">
        <w:rPr>
          <w:spacing w:val="-3"/>
        </w:rPr>
        <w:t xml:space="preserve"> </w:t>
      </w:r>
      <w:r w:rsidR="006400AB" w:rsidRPr="001D3B50">
        <w:t>López</w:t>
      </w:r>
      <w:r w:rsidR="00ED1C7D" w:rsidRPr="001D3B50">
        <w:rPr>
          <w:spacing w:val="-4"/>
        </w:rPr>
        <w:t xml:space="preserve"> </w:t>
      </w:r>
      <w:r w:rsidR="00ED1C7D" w:rsidRPr="001D3B50">
        <w:t>et</w:t>
      </w:r>
      <w:r w:rsidR="00ED1C7D" w:rsidRPr="001D3B50">
        <w:rPr>
          <w:spacing w:val="-1"/>
        </w:rPr>
        <w:t xml:space="preserve"> </w:t>
      </w:r>
      <w:r w:rsidR="00ED1C7D" w:rsidRPr="001D3B50">
        <w:t>al</w:t>
      </w:r>
      <w:r w:rsidR="00ED1C7D" w:rsidRPr="001D3B50">
        <w:rPr>
          <w:spacing w:val="-3"/>
        </w:rPr>
        <w:t xml:space="preserve"> </w:t>
      </w:r>
      <w:r w:rsidR="00ED1C7D" w:rsidRPr="001D3B50">
        <w:t>(2006)</w:t>
      </w:r>
      <w:r>
        <w:t xml:space="preserve"> refiere</w:t>
      </w:r>
      <w:r w:rsidR="00ED1C7D" w:rsidRPr="001D3B50">
        <w:rPr>
          <w:spacing w:val="-2"/>
        </w:rPr>
        <w:t xml:space="preserve"> </w:t>
      </w:r>
      <w:r w:rsidR="00ED1C7D" w:rsidRPr="001D3B50">
        <w:t>la</w:t>
      </w:r>
      <w:r w:rsidR="00ED1C7D" w:rsidRPr="001D3B50">
        <w:rPr>
          <w:spacing w:val="-2"/>
        </w:rPr>
        <w:t xml:space="preserve"> </w:t>
      </w:r>
      <w:r w:rsidR="00ED1C7D" w:rsidRPr="001D3B50">
        <w:t>agresividad</w:t>
      </w:r>
      <w:r w:rsidR="00ED1C7D" w:rsidRPr="001D3B50">
        <w:rPr>
          <w:spacing w:val="-1"/>
        </w:rPr>
        <w:t xml:space="preserve"> </w:t>
      </w:r>
      <w:r w:rsidR="00ED1C7D" w:rsidRPr="001D3B50">
        <w:t>como</w:t>
      </w:r>
      <w:r w:rsidR="00ED1C7D" w:rsidRPr="001D3B50">
        <w:rPr>
          <w:spacing w:val="-3"/>
        </w:rPr>
        <w:t xml:space="preserve"> </w:t>
      </w:r>
      <w:r w:rsidR="00ED1C7D" w:rsidRPr="001D3B50">
        <w:t>una</w:t>
      </w:r>
      <w:r w:rsidR="00ED1C7D" w:rsidRPr="001D3B50">
        <w:rPr>
          <w:spacing w:val="-2"/>
        </w:rPr>
        <w:t xml:space="preserve"> </w:t>
      </w:r>
      <w:r w:rsidR="00ED1C7D" w:rsidRPr="001D3B50">
        <w:t>conducta</w:t>
      </w:r>
      <w:r w:rsidR="00ED1C7D" w:rsidRPr="001D3B50">
        <w:rPr>
          <w:spacing w:val="-3"/>
        </w:rPr>
        <w:t xml:space="preserve"> </w:t>
      </w:r>
      <w:r w:rsidR="00ED1C7D" w:rsidRPr="001D3B50">
        <w:t>que fomenta</w:t>
      </w:r>
      <w:r w:rsidR="00ED1C7D" w:rsidRPr="001D3B50">
        <w:rPr>
          <w:spacing w:val="-2"/>
        </w:rPr>
        <w:t xml:space="preserve"> </w:t>
      </w:r>
      <w:r w:rsidR="00ED1C7D" w:rsidRPr="001D3B50">
        <w:t>la</w:t>
      </w:r>
      <w:r w:rsidR="00ED1C7D" w:rsidRPr="001D3B50">
        <w:rPr>
          <w:spacing w:val="-3"/>
        </w:rPr>
        <w:t xml:space="preserve"> </w:t>
      </w:r>
      <w:r w:rsidR="00ED1C7D" w:rsidRPr="001D3B50">
        <w:t>supervivencia</w:t>
      </w:r>
      <w:r w:rsidR="00ED1C7D" w:rsidRPr="001D3B50">
        <w:rPr>
          <w:spacing w:val="-1"/>
        </w:rPr>
        <w:t xml:space="preserve"> </w:t>
      </w:r>
      <w:r w:rsidR="00ED1C7D" w:rsidRPr="001D3B50">
        <w:t>sin</w:t>
      </w:r>
      <w:r w:rsidR="00ED1C7D" w:rsidRPr="001D3B50">
        <w:rPr>
          <w:spacing w:val="-2"/>
        </w:rPr>
        <w:t xml:space="preserve"> </w:t>
      </w:r>
      <w:r w:rsidR="00ED1C7D" w:rsidRPr="001D3B50">
        <w:t>que</w:t>
      </w:r>
      <w:r w:rsidR="00ED1C7D" w:rsidRPr="001D3B50">
        <w:rPr>
          <w:spacing w:val="-3"/>
        </w:rPr>
        <w:t xml:space="preserve"> </w:t>
      </w:r>
      <w:r w:rsidR="00ED1C7D" w:rsidRPr="001D3B50">
        <w:t>lleve</w:t>
      </w:r>
      <w:r w:rsidR="00ED1C7D" w:rsidRPr="001D3B50">
        <w:rPr>
          <w:spacing w:val="-3"/>
        </w:rPr>
        <w:t xml:space="preserve"> </w:t>
      </w:r>
      <w:r w:rsidR="00ED1C7D" w:rsidRPr="001D3B50">
        <w:t>necesariamente</w:t>
      </w:r>
      <w:r w:rsidR="00ED1C7D" w:rsidRPr="001D3B50">
        <w:rPr>
          <w:spacing w:val="-2"/>
        </w:rPr>
        <w:t xml:space="preserve"> </w:t>
      </w:r>
      <w:r w:rsidR="00ED1C7D" w:rsidRPr="001D3B50">
        <w:t>a</w:t>
      </w:r>
      <w:r w:rsidR="00ED1C7D" w:rsidRPr="001D3B50">
        <w:rPr>
          <w:spacing w:val="-4"/>
        </w:rPr>
        <w:t xml:space="preserve"> </w:t>
      </w:r>
      <w:r w:rsidR="00ED1C7D" w:rsidRPr="001D3B50">
        <w:t>perjudicar</w:t>
      </w:r>
      <w:r w:rsidR="00ED1C7D" w:rsidRPr="001D3B50">
        <w:rPr>
          <w:spacing w:val="-2"/>
        </w:rPr>
        <w:t xml:space="preserve"> </w:t>
      </w:r>
      <w:r w:rsidR="00ED1C7D" w:rsidRPr="001D3B50">
        <w:t>de</w:t>
      </w:r>
      <w:r w:rsidR="00ED1C7D" w:rsidRPr="001D3B50">
        <w:rPr>
          <w:spacing w:val="-2"/>
        </w:rPr>
        <w:t xml:space="preserve"> </w:t>
      </w:r>
      <w:r w:rsidR="00ED1C7D" w:rsidRPr="001D3B50">
        <w:t>forma</w:t>
      </w:r>
      <w:r w:rsidR="00ED1C7D" w:rsidRPr="001D3B50">
        <w:rPr>
          <w:spacing w:val="-3"/>
        </w:rPr>
        <w:t xml:space="preserve"> </w:t>
      </w:r>
      <w:r w:rsidR="00ED1C7D" w:rsidRPr="001D3B50">
        <w:t>física</w:t>
      </w:r>
      <w:r w:rsidR="00ED1C7D" w:rsidRPr="001D3B50">
        <w:rPr>
          <w:spacing w:val="-2"/>
        </w:rPr>
        <w:t xml:space="preserve"> </w:t>
      </w:r>
      <w:r w:rsidR="00ED1C7D" w:rsidRPr="001D3B50">
        <w:t>a</w:t>
      </w:r>
      <w:r w:rsidR="00ED1C7D" w:rsidRPr="001D3B50">
        <w:rPr>
          <w:spacing w:val="-3"/>
        </w:rPr>
        <w:t xml:space="preserve"> </w:t>
      </w:r>
      <w:r w:rsidR="00ED1C7D" w:rsidRPr="001D3B50">
        <w:t xml:space="preserve">otro, </w:t>
      </w:r>
      <w:r>
        <w:t>puede</w:t>
      </w:r>
      <w:r w:rsidR="00ED1C7D" w:rsidRPr="001D3B50">
        <w:t xml:space="preserve"> fomentar la supervivencia.</w:t>
      </w:r>
      <w:r w:rsidR="00ED59DE">
        <w:t xml:space="preserve"> </w:t>
      </w:r>
    </w:p>
    <w:p w14:paraId="69ADBAC1" w14:textId="1EF6C540" w:rsidR="00ED1C7D" w:rsidRPr="001D3B50" w:rsidRDefault="00ED1C7D" w:rsidP="008536CA">
      <w:pPr>
        <w:pStyle w:val="Textoindependiente"/>
        <w:spacing w:before="1" w:line="360" w:lineRule="auto"/>
        <w:ind w:right="119"/>
        <w:jc w:val="both"/>
      </w:pPr>
      <w:r w:rsidRPr="001D3B50">
        <w:t>La más representativa de las teorías del aprendizaje social ha sido la de Bandura</w:t>
      </w:r>
      <w:r w:rsidR="00ED59DE">
        <w:t xml:space="preserve"> </w:t>
      </w:r>
      <w:r w:rsidR="00ED59DE" w:rsidRPr="001D3B50">
        <w:t>(1963)</w:t>
      </w:r>
      <w:r w:rsidRPr="001D3B50">
        <w:t>, quien desarrolló la “teoría del aprendizaje vicario”, donde propone que aprendemos ciertos comportamientos con base a los refuerzos o castigos que vemos que reciben las otras personas, después de llevar a cabo ciertos comportamientos, lo que supone que desde niños podemos aprender a tener conductas agresivas</w:t>
      </w:r>
      <w:r w:rsidR="006C2B5F">
        <w:t xml:space="preserve">, </w:t>
      </w:r>
      <w:r w:rsidRPr="001D3B50">
        <w:t xml:space="preserve">lo </w:t>
      </w:r>
      <w:r w:rsidR="006C2B5F">
        <w:t xml:space="preserve">que se refuerza durante </w:t>
      </w:r>
      <w:r w:rsidRPr="001D3B50">
        <w:t xml:space="preserve">el crecimiento </w:t>
      </w:r>
      <w:r w:rsidR="006C2B5F">
        <w:t xml:space="preserve">del niño, </w:t>
      </w:r>
      <w:r w:rsidRPr="001D3B50">
        <w:t>y ante distintas situaciones como el estrés académico el estudi</w:t>
      </w:r>
      <w:r w:rsidR="00EB056F">
        <w:t xml:space="preserve">ante inconscientemente las va </w:t>
      </w:r>
      <w:r w:rsidRPr="001D3B50">
        <w:t>mostrando.</w:t>
      </w:r>
    </w:p>
    <w:p w14:paraId="573B8229" w14:textId="0DF6A19A" w:rsidR="00FB1FA9" w:rsidRDefault="00ED1C7D" w:rsidP="008536CA">
      <w:pPr>
        <w:pStyle w:val="Textoindependiente"/>
        <w:spacing w:line="360" w:lineRule="auto"/>
        <w:ind w:right="115"/>
        <w:jc w:val="both"/>
        <w:rPr>
          <w:color w:val="000000"/>
          <w:lang w:eastAsia="es-ES"/>
        </w:rPr>
      </w:pPr>
      <w:r w:rsidRPr="001D3B50">
        <w:t>Teoría psicosocial: La teoría psicosocial ha permitido poner en relación dos dimensiones de lo humano, las cuales pueden resultar fundamentales para comprender la agresividad. Estas dimensiones son, por un lado, los procesos psicológicos individuales,</w:t>
      </w:r>
      <w:r w:rsidRPr="001D3B50">
        <w:rPr>
          <w:spacing w:val="40"/>
        </w:rPr>
        <w:t xml:space="preserve"> </w:t>
      </w:r>
      <w:r w:rsidRPr="001D3B50">
        <w:t>y por</w:t>
      </w:r>
      <w:r w:rsidRPr="001D3B50">
        <w:rPr>
          <w:spacing w:val="-1"/>
        </w:rPr>
        <w:t xml:space="preserve"> </w:t>
      </w:r>
      <w:r w:rsidRPr="001D3B50">
        <w:t>el otro,</w:t>
      </w:r>
      <w:r w:rsidRPr="001D3B50">
        <w:rPr>
          <w:spacing w:val="-1"/>
        </w:rPr>
        <w:t xml:space="preserve"> </w:t>
      </w:r>
      <w:r w:rsidRPr="001D3B50">
        <w:t>los fenómenos sociales, que lejos de actuar de</w:t>
      </w:r>
      <w:r w:rsidRPr="001D3B50">
        <w:rPr>
          <w:spacing w:val="-1"/>
        </w:rPr>
        <w:t xml:space="preserve"> </w:t>
      </w:r>
      <w:r w:rsidRPr="001D3B50">
        <w:t>manera</w:t>
      </w:r>
      <w:r w:rsidRPr="001D3B50">
        <w:rPr>
          <w:spacing w:val="-1"/>
        </w:rPr>
        <w:t xml:space="preserve"> </w:t>
      </w:r>
      <w:r w:rsidRPr="001D3B50">
        <w:t xml:space="preserve">separada, interactúan estrechamente, y tienen como consecuencia que ocurra un comportamiento, una actitud, una identidad específica, etcétera. </w:t>
      </w:r>
      <w:r w:rsidR="00FC54AD">
        <w:t xml:space="preserve">En esa línea, </w:t>
      </w:r>
      <w:r w:rsidR="004D0FCC">
        <w:t>plantea</w:t>
      </w:r>
      <w:r w:rsidR="00FC54AD" w:rsidRPr="00FC54AD">
        <w:rPr>
          <w:rFonts w:ascii="Verdana" w:hAnsi="Verdana"/>
          <w:color w:val="000000"/>
          <w:sz w:val="20"/>
          <w:szCs w:val="20"/>
          <w:lang w:eastAsia="es-ES"/>
        </w:rPr>
        <w:t> </w:t>
      </w:r>
      <w:r w:rsidR="00FC54AD" w:rsidRPr="00FC54AD">
        <w:rPr>
          <w:color w:val="000000"/>
          <w:lang w:eastAsia="es-ES"/>
        </w:rPr>
        <w:t xml:space="preserve">Chagas, 2012, p.37 “hemos constatado que cuando los "buenos alumnos" son víctimas de la violencia de sus compañeros, tienen dificultades para implementar formas de </w:t>
      </w:r>
      <w:r w:rsidR="00FC54AD" w:rsidRPr="00FC54AD">
        <w:rPr>
          <w:color w:val="000000"/>
          <w:lang w:eastAsia="es-ES"/>
        </w:rPr>
        <w:lastRenderedPageBreak/>
        <w:t>defenderse por esta inhibición de la imaginación que les impide encontrar la manera de lidiar con estos problemas. Adaptarse a la realidad difiere de aceptar la realidad concebida como una construcción en la que el sujeto ha participado</w:t>
      </w:r>
      <w:r w:rsidR="00FB1FA9">
        <w:rPr>
          <w:color w:val="000000"/>
          <w:lang w:eastAsia="es-ES"/>
        </w:rPr>
        <w:t>”</w:t>
      </w:r>
      <w:r w:rsidR="00FC54AD" w:rsidRPr="00FC54AD">
        <w:rPr>
          <w:color w:val="000000"/>
          <w:lang w:eastAsia="es-ES"/>
        </w:rPr>
        <w:t>.</w:t>
      </w:r>
      <w:r w:rsidR="00FB1FA9">
        <w:rPr>
          <w:color w:val="000000"/>
          <w:lang w:eastAsia="es-ES"/>
        </w:rPr>
        <w:t xml:space="preserve"> </w:t>
      </w:r>
    </w:p>
    <w:p w14:paraId="5E73A91D" w14:textId="4AE89225" w:rsidR="00334024" w:rsidRDefault="00FC54AD" w:rsidP="008536CA">
      <w:pPr>
        <w:pStyle w:val="Textoindependiente"/>
        <w:spacing w:line="360" w:lineRule="auto"/>
        <w:ind w:right="115"/>
        <w:jc w:val="both"/>
        <w:rPr>
          <w:rFonts w:eastAsia="Calibri"/>
          <w:b/>
          <w:sz w:val="28"/>
          <w:lang w:val="es-MX"/>
        </w:rPr>
      </w:pPr>
      <w:r w:rsidRPr="00FC54AD">
        <w:rPr>
          <w:rFonts w:ascii="Verdana" w:hAnsi="Verdana"/>
          <w:color w:val="000000"/>
          <w:sz w:val="20"/>
          <w:szCs w:val="20"/>
          <w:lang w:eastAsia="es-ES"/>
        </w:rPr>
        <w:t> </w:t>
      </w:r>
      <w:r w:rsidR="00ED1C7D" w:rsidRPr="00ED59DE">
        <w:t xml:space="preserve">El objetivo de esta investigación está centrado en sacar conclusiones sobre la relación entre el estrés académico y la agresividad desde la revisión </w:t>
      </w:r>
      <w:r w:rsidR="001D3B50" w:rsidRPr="00ED59DE">
        <w:t>sistemátic</w:t>
      </w:r>
      <w:r w:rsidR="00ED1C7D" w:rsidRPr="00ED59DE">
        <w:t>a de la literatura científica, del cual se derivan dos objetivos específicos: describir los principales modelos teóricos, identificar los principales instrumentos de medición.</w:t>
      </w:r>
      <w:r w:rsidR="009E5240">
        <w:t xml:space="preserve"> </w:t>
      </w:r>
    </w:p>
    <w:p w14:paraId="09404794" w14:textId="77777777" w:rsidR="00001D78" w:rsidRDefault="00A41E4A" w:rsidP="00001D78">
      <w:pPr>
        <w:widowControl w:val="0"/>
        <w:spacing w:line="360" w:lineRule="auto"/>
        <w:jc w:val="center"/>
        <w:rPr>
          <w:rFonts w:ascii="Times New Roman" w:eastAsia="Calibri" w:hAnsi="Times New Roman" w:cs="Times New Roman"/>
          <w:b/>
          <w:sz w:val="28"/>
          <w:szCs w:val="24"/>
          <w:lang w:val="es-MX"/>
        </w:rPr>
      </w:pPr>
      <w:r w:rsidRPr="00CF0E6C">
        <w:rPr>
          <w:rFonts w:ascii="Times New Roman" w:eastAsia="Calibri" w:hAnsi="Times New Roman" w:cs="Times New Roman"/>
          <w:b/>
          <w:sz w:val="28"/>
          <w:szCs w:val="24"/>
          <w:lang w:val="es-MX"/>
        </w:rPr>
        <w:t>DESARROLLO</w:t>
      </w:r>
      <w:r w:rsidR="00ED1C7D">
        <w:rPr>
          <w:rFonts w:ascii="Times New Roman" w:eastAsia="Calibri" w:hAnsi="Times New Roman" w:cs="Times New Roman"/>
          <w:b/>
          <w:sz w:val="28"/>
          <w:szCs w:val="24"/>
          <w:lang w:val="es-MX"/>
        </w:rPr>
        <w:t xml:space="preserve"> </w:t>
      </w:r>
    </w:p>
    <w:p w14:paraId="680F3779" w14:textId="7FF34E09" w:rsidR="00ED1C7D" w:rsidRPr="002D7AD3" w:rsidRDefault="00ED1C7D" w:rsidP="008536CA">
      <w:pPr>
        <w:spacing w:before="1" w:line="360" w:lineRule="auto"/>
        <w:ind w:right="-32"/>
        <w:jc w:val="both"/>
        <w:rPr>
          <w:rFonts w:ascii="Times New Roman" w:hAnsi="Times New Roman" w:cs="Times New Roman"/>
          <w:sz w:val="24"/>
          <w:szCs w:val="24"/>
        </w:rPr>
      </w:pPr>
      <w:r w:rsidRPr="002D7AD3">
        <w:rPr>
          <w:rFonts w:ascii="Times New Roman" w:hAnsi="Times New Roman" w:cs="Times New Roman"/>
          <w:sz w:val="24"/>
          <w:szCs w:val="24"/>
        </w:rPr>
        <w:t xml:space="preserve">En la presente investigación se optó por el uso de la </w:t>
      </w:r>
      <w:r w:rsidRPr="002D7AD3">
        <w:rPr>
          <w:rFonts w:ascii="Times New Roman" w:hAnsi="Times New Roman" w:cs="Times New Roman"/>
          <w:b/>
          <w:bCs/>
          <w:sz w:val="24"/>
          <w:szCs w:val="24"/>
        </w:rPr>
        <w:t xml:space="preserve">revisión </w:t>
      </w:r>
      <w:r w:rsidR="00AE53CE" w:rsidRPr="002D7AD3">
        <w:rPr>
          <w:rFonts w:ascii="Times New Roman" w:hAnsi="Times New Roman" w:cs="Times New Roman"/>
          <w:b/>
          <w:bCs/>
          <w:sz w:val="24"/>
          <w:szCs w:val="24"/>
        </w:rPr>
        <w:t>sistemática</w:t>
      </w:r>
      <w:r w:rsidRPr="002D7AD3">
        <w:rPr>
          <w:rFonts w:ascii="Times New Roman" w:hAnsi="Times New Roman" w:cs="Times New Roman"/>
          <w:sz w:val="24"/>
          <w:szCs w:val="24"/>
        </w:rPr>
        <w:t xml:space="preserve"> como metodología, con el propósito de integrar y sintetizar de manera comprensiva la información proveniente de diversas fuentes sobre el tema en estudio </w:t>
      </w:r>
      <w:r w:rsidRPr="002D7AD3">
        <w:rPr>
          <w:rFonts w:ascii="Times New Roman" w:hAnsi="Times New Roman" w:cs="Times New Roman"/>
          <w:sz w:val="24"/>
          <w:szCs w:val="24"/>
        </w:rPr>
        <w:fldChar w:fldCharType="begin"/>
      </w:r>
      <w:r w:rsidRPr="002D7AD3">
        <w:rPr>
          <w:rFonts w:ascii="Times New Roman" w:hAnsi="Times New Roman" w:cs="Times New Roman"/>
          <w:sz w:val="24"/>
          <w:szCs w:val="24"/>
        </w:rPr>
        <w:instrText xml:space="preserve"> ADDIN ZOTERO_ITEM CSL_CITATION {"citationID":"sv4A426s","properties":{"formattedCitation":"(Ferrari, 2015)","plainCitation":"(Ferrari, 2015)","noteIndex":0},"citationItems":[{"id":8261,"uris":["http://zotero.org/users/6824518/items/T2MN8DG3"],"itemData":{"id":8261,"type":"article-journal","abstract":"Reviews provide a synthesis of published literature on a topic and describe its current state-of-art. Reviews in clinical research are thus useful when designing studies or developing practice guidelines. The two standard types of reviews are (a) systematic and (b) non-systematic or narrative review. Unlike systematic reviews that benefit from guidelines such as PRISMA (Preferred Reporting Items for Systematic Reviews and Meta-Analyses) statement, there are no acknowledged guidelines for narrative reviews. I have attempted to define the best practice recommendations for the preparation of a narrative review in clinical research. The quality of a narrative review may be improved by borrowing from the systematic review methodologies that are aimed at reducing bias in the selection of articles for review and employing an effective bibliographic research strategy. The dynamics of narrative review writing, the organizational pattern of the text, the analysis, and the synthesis processes are also discussed.","container-title":"Medical Writing","DOI":"10.1179/2047480615Z.000000000329","ISSN":"2047-4806","issue":"4","note":"publisher: Taylor &amp; Francis\n_eprint: https://doi.org/10.1179/2047480615Z.000000000329","page":"230-235","source":"Taylor and Francis+NEJM","title":"Writing narrative style literature reviews","URL":"https://doi.org/10.1179/2047480615Z.000000000329","volume":"24","author":[{"family":"Ferrari","given":"Rossella"}],"accessed":{"date-parts":[["2024",8,17]]},"issued":{"date-parts":[["2015",12,1]]}}}],"schema":"https://github.com/citation-style-language/schema/raw/master/csl-citation.json"} </w:instrText>
      </w:r>
      <w:r w:rsidRPr="002D7AD3">
        <w:rPr>
          <w:rFonts w:ascii="Times New Roman" w:hAnsi="Times New Roman" w:cs="Times New Roman"/>
          <w:sz w:val="24"/>
          <w:szCs w:val="24"/>
        </w:rPr>
        <w:fldChar w:fldCharType="separate"/>
      </w:r>
      <w:r w:rsidRPr="002D7AD3">
        <w:rPr>
          <w:rFonts w:ascii="Times New Roman" w:hAnsi="Times New Roman" w:cs="Times New Roman"/>
          <w:sz w:val="24"/>
          <w:szCs w:val="24"/>
        </w:rPr>
        <w:t>(Ferrari, 2015)</w:t>
      </w:r>
      <w:r w:rsidRPr="002D7AD3">
        <w:rPr>
          <w:rFonts w:ascii="Times New Roman" w:hAnsi="Times New Roman" w:cs="Times New Roman"/>
          <w:sz w:val="24"/>
          <w:szCs w:val="24"/>
        </w:rPr>
        <w:fldChar w:fldCharType="end"/>
      </w:r>
      <w:r w:rsidRPr="002D7AD3">
        <w:rPr>
          <w:rFonts w:ascii="Times New Roman" w:hAnsi="Times New Roman" w:cs="Times New Roman"/>
          <w:sz w:val="24"/>
          <w:szCs w:val="24"/>
        </w:rPr>
        <w:t>.</w:t>
      </w:r>
    </w:p>
    <w:p w14:paraId="2AD0155E" w14:textId="77777777" w:rsidR="00ED1C7D" w:rsidRPr="002D7AD3" w:rsidRDefault="00ED1C7D" w:rsidP="008536CA">
      <w:pPr>
        <w:spacing w:before="1" w:line="360" w:lineRule="auto"/>
        <w:ind w:right="-32"/>
        <w:jc w:val="both"/>
        <w:rPr>
          <w:rFonts w:ascii="Times New Roman" w:hAnsi="Times New Roman" w:cs="Times New Roman"/>
          <w:sz w:val="24"/>
          <w:szCs w:val="24"/>
        </w:rPr>
      </w:pPr>
      <w:r w:rsidRPr="002D7AD3">
        <w:rPr>
          <w:rFonts w:ascii="Times New Roman" w:hAnsi="Times New Roman" w:cs="Times New Roman"/>
          <w:sz w:val="24"/>
          <w:szCs w:val="24"/>
        </w:rPr>
        <w:t xml:space="preserve">Para esta investigación, se consultaron las bases de datos </w:t>
      </w:r>
      <w:proofErr w:type="spellStart"/>
      <w:r w:rsidRPr="002D7AD3">
        <w:rPr>
          <w:rFonts w:ascii="Times New Roman" w:hAnsi="Times New Roman" w:cs="Times New Roman"/>
          <w:sz w:val="24"/>
          <w:szCs w:val="24"/>
        </w:rPr>
        <w:t>PubMed</w:t>
      </w:r>
      <w:proofErr w:type="spellEnd"/>
      <w:r w:rsidRPr="002D7AD3">
        <w:rPr>
          <w:rFonts w:ascii="Times New Roman" w:hAnsi="Times New Roman" w:cs="Times New Roman"/>
          <w:sz w:val="24"/>
          <w:szCs w:val="24"/>
        </w:rPr>
        <w:t xml:space="preserve">, </w:t>
      </w:r>
      <w:proofErr w:type="spellStart"/>
      <w:r w:rsidRPr="002D7AD3">
        <w:rPr>
          <w:rFonts w:ascii="Times New Roman" w:hAnsi="Times New Roman" w:cs="Times New Roman"/>
          <w:sz w:val="24"/>
          <w:szCs w:val="24"/>
        </w:rPr>
        <w:t>Scopus</w:t>
      </w:r>
      <w:proofErr w:type="spellEnd"/>
      <w:r w:rsidRPr="002D7AD3">
        <w:rPr>
          <w:rFonts w:ascii="Times New Roman" w:hAnsi="Times New Roman" w:cs="Times New Roman"/>
          <w:sz w:val="24"/>
          <w:szCs w:val="24"/>
        </w:rPr>
        <w:t xml:space="preserve">, Web of </w:t>
      </w:r>
      <w:proofErr w:type="spellStart"/>
      <w:r w:rsidRPr="002D7AD3">
        <w:rPr>
          <w:rFonts w:ascii="Times New Roman" w:hAnsi="Times New Roman" w:cs="Times New Roman"/>
          <w:sz w:val="24"/>
          <w:szCs w:val="24"/>
        </w:rPr>
        <w:t>Science</w:t>
      </w:r>
      <w:proofErr w:type="spellEnd"/>
      <w:r w:rsidRPr="002D7AD3">
        <w:rPr>
          <w:rFonts w:ascii="Times New Roman" w:hAnsi="Times New Roman" w:cs="Times New Roman"/>
          <w:sz w:val="24"/>
          <w:szCs w:val="24"/>
        </w:rPr>
        <w:t xml:space="preserve"> y BASE, seleccionadas por su reconocimiento en la recolección de literatura científica de alta calidad </w:t>
      </w:r>
      <w:r w:rsidRPr="002D7AD3">
        <w:rPr>
          <w:rFonts w:ascii="Times New Roman" w:hAnsi="Times New Roman" w:cs="Times New Roman"/>
          <w:sz w:val="24"/>
          <w:szCs w:val="24"/>
        </w:rPr>
        <w:fldChar w:fldCharType="begin"/>
      </w:r>
      <w:r w:rsidRPr="002D7AD3">
        <w:rPr>
          <w:rFonts w:ascii="Times New Roman" w:hAnsi="Times New Roman" w:cs="Times New Roman"/>
          <w:sz w:val="24"/>
          <w:szCs w:val="24"/>
        </w:rPr>
        <w:instrText xml:space="preserve"> ADDIN ZOTERO_ITEM CSL_CITATION {"citationID":"ZIh3wa9d","properties":{"formattedCitation":"(Falagas et\\uc0\\u160{}al., 2008)","plainCitation":"(Falagas et al., 2008)","noteIndex":0},"citationItems":[{"id":8262,"uris":["http://zotero.org/users/6824518/items/WCATBQXL"],"itemData":{"id":8262,"type":"article-journal","abstract":"The evolution of the electronic age has led to the development of numerous medical databases on the World Wide Web, offering search facilities on a particular subject and the ability to perform citation analysis. We compared the content coverage and practical utility of PubMed, Scopus, Web of Science, and Google Scholar. The official Web pages of the databases were used to extract information on the range of journals covered, search facilities and restrictions, and update frequency. We used the example of a keyword search to evaluate the usefulness of these databases in biomedical information retrieval and a specific published article to evaluate their utility in performing citation analysis. All databases were practical in use and offered numerous search facilities. PubMed and Google Scholar are accessed for free. The keyword search with PubMed offers optimal update frequency and includes online early articles; other databases can rate articles by number of citations, as an index of importance. For citation analysis, Scopus offers about 20% more coverage than Web of Science, whereas Google Scholar offers results of inconsistent accuracy. PubMed remains an optimal tool in biomedical electronic research. Scopus covers a wider journal range, of help both in keyword searching and citation analysis, but it is currently limited to recent articles (published after 1995) compared with Web of Science. Google Scholar, as for the Web in general, can help in the retrieval of even the most obscure information but its use is marred by inadequate, less often updated, citation information.","container-title":"FASEB journal: official publication of the Federation of American Societies for Experimental Biology","DOI":"10.1096/fj.07-9492LSF","ISSN":"1530-6860","issue":"2","journalAbbreviation":"FASEB J","language":"eng","note":"PMID: 17884971","page":"338-342","source":"PubMed","title":"Comparison of PubMed, Scopus, Web of Science, and Google Scholar: strengths and weaknesses","title-short":"Comparison of PubMed, Scopus, Web of Science, and Google Scholar","volume":"22","author":[{"family":"Falagas","given":"Matthew E."},{"family":"Pitsouni","given":"Eleni I."},{"family":"Malietzis","given":"George A."},{"family":"Pappas","given":"Georgios"}],"issued":{"date-parts":[["2008",2]]}}}],"schema":"https://github.com/citation-style-language/schema/raw/master/csl-citation.json"} </w:instrText>
      </w:r>
      <w:r w:rsidRPr="002D7AD3">
        <w:rPr>
          <w:rFonts w:ascii="Times New Roman" w:hAnsi="Times New Roman" w:cs="Times New Roman"/>
          <w:sz w:val="24"/>
          <w:szCs w:val="24"/>
        </w:rPr>
        <w:fldChar w:fldCharType="separate"/>
      </w:r>
      <w:r w:rsidRPr="002D7AD3">
        <w:rPr>
          <w:rFonts w:ascii="Times New Roman" w:hAnsi="Times New Roman" w:cs="Times New Roman"/>
          <w:sz w:val="24"/>
          <w:szCs w:val="24"/>
        </w:rPr>
        <w:t>(Falagas et al., 2008)</w:t>
      </w:r>
      <w:r w:rsidRPr="002D7AD3">
        <w:rPr>
          <w:rFonts w:ascii="Times New Roman" w:hAnsi="Times New Roman" w:cs="Times New Roman"/>
          <w:sz w:val="24"/>
          <w:szCs w:val="24"/>
        </w:rPr>
        <w:fldChar w:fldCharType="end"/>
      </w:r>
      <w:r w:rsidRPr="002D7AD3">
        <w:rPr>
          <w:rFonts w:ascii="Times New Roman" w:hAnsi="Times New Roman" w:cs="Times New Roman"/>
          <w:sz w:val="24"/>
          <w:szCs w:val="24"/>
        </w:rPr>
        <w:t>. Se seleccionó investigaciones provenientes de países de Hispanoamérica y España; se consideraron únicamente estudios (tesis de alto impacto y artículos de tipo cuantitativo, correlacional (o algún tipo de regresión entre las variables) y no experimental transversal, desarrollados en adolescentes o jóvenes) publicados en los últimos cinco años y medio (2018 a 2024-2) para garantizar la relevancia y actualidad de los hallazgos.</w:t>
      </w:r>
    </w:p>
    <w:p w14:paraId="75CC86F9" w14:textId="36B31866" w:rsidR="003178D6" w:rsidRDefault="00ED1C7D" w:rsidP="008536CA">
      <w:pPr>
        <w:spacing w:before="1" w:line="360" w:lineRule="auto"/>
        <w:ind w:right="-32"/>
        <w:jc w:val="both"/>
        <w:rPr>
          <w:rFonts w:ascii="Times New Roman" w:hAnsi="Times New Roman" w:cs="Times New Roman"/>
          <w:sz w:val="24"/>
          <w:szCs w:val="24"/>
        </w:rPr>
      </w:pPr>
      <w:r w:rsidRPr="002D7AD3">
        <w:rPr>
          <w:rFonts w:ascii="Times New Roman" w:hAnsi="Times New Roman" w:cs="Times New Roman"/>
          <w:sz w:val="24"/>
          <w:szCs w:val="24"/>
        </w:rPr>
        <w:t>Para la gestión de la información en esta investigación, se utilizaron ecuaciones basadas en operadores booleanos tanto en español como en inglés. En español, se emplearon combinaciones como "estrés académico" AND "agresividad" AND ("adolescentes" OR "jóvenes"), En inglés, se utilizaron términos equivalentes: "</w:t>
      </w:r>
      <w:proofErr w:type="spellStart"/>
      <w:r w:rsidRPr="002D7AD3">
        <w:rPr>
          <w:rFonts w:ascii="Times New Roman" w:hAnsi="Times New Roman" w:cs="Times New Roman"/>
          <w:sz w:val="24"/>
          <w:szCs w:val="24"/>
        </w:rPr>
        <w:t>academic</w:t>
      </w:r>
      <w:proofErr w:type="spellEnd"/>
      <w:r w:rsidRPr="002D7AD3">
        <w:rPr>
          <w:rFonts w:ascii="Times New Roman" w:hAnsi="Times New Roman" w:cs="Times New Roman"/>
          <w:sz w:val="24"/>
          <w:szCs w:val="24"/>
        </w:rPr>
        <w:t xml:space="preserve"> stress" AND "</w:t>
      </w:r>
      <w:proofErr w:type="spellStart"/>
      <w:r w:rsidRPr="002D7AD3">
        <w:rPr>
          <w:rFonts w:ascii="Times New Roman" w:hAnsi="Times New Roman" w:cs="Times New Roman"/>
          <w:sz w:val="24"/>
          <w:szCs w:val="24"/>
        </w:rPr>
        <w:t>aggressiveness</w:t>
      </w:r>
      <w:proofErr w:type="spellEnd"/>
      <w:r w:rsidRPr="002D7AD3">
        <w:rPr>
          <w:rFonts w:ascii="Times New Roman" w:hAnsi="Times New Roman" w:cs="Times New Roman"/>
          <w:sz w:val="24"/>
          <w:szCs w:val="24"/>
        </w:rPr>
        <w:t>" AND ("</w:t>
      </w:r>
      <w:proofErr w:type="spellStart"/>
      <w:r w:rsidRPr="002D7AD3">
        <w:rPr>
          <w:rFonts w:ascii="Times New Roman" w:hAnsi="Times New Roman" w:cs="Times New Roman"/>
          <w:sz w:val="24"/>
          <w:szCs w:val="24"/>
        </w:rPr>
        <w:t>adolescents</w:t>
      </w:r>
      <w:proofErr w:type="spellEnd"/>
      <w:r w:rsidRPr="002D7AD3">
        <w:rPr>
          <w:rFonts w:ascii="Times New Roman" w:hAnsi="Times New Roman" w:cs="Times New Roman"/>
          <w:sz w:val="24"/>
          <w:szCs w:val="24"/>
        </w:rPr>
        <w:t>" OR "</w:t>
      </w:r>
      <w:proofErr w:type="spellStart"/>
      <w:r w:rsidRPr="002D7AD3">
        <w:rPr>
          <w:rFonts w:ascii="Times New Roman" w:hAnsi="Times New Roman" w:cs="Times New Roman"/>
          <w:sz w:val="24"/>
          <w:szCs w:val="24"/>
        </w:rPr>
        <w:t>youth</w:t>
      </w:r>
      <w:proofErr w:type="spellEnd"/>
      <w:r w:rsidRPr="002D7AD3">
        <w:rPr>
          <w:rFonts w:ascii="Times New Roman" w:hAnsi="Times New Roman" w:cs="Times New Roman"/>
          <w:sz w:val="24"/>
          <w:szCs w:val="24"/>
        </w:rPr>
        <w:t>") AND ("</w:t>
      </w:r>
      <w:proofErr w:type="spellStart"/>
      <w:r w:rsidRPr="002D7AD3">
        <w:rPr>
          <w:rFonts w:ascii="Times New Roman" w:hAnsi="Times New Roman" w:cs="Times New Roman"/>
          <w:sz w:val="24"/>
          <w:szCs w:val="24"/>
        </w:rPr>
        <w:t>Latin</w:t>
      </w:r>
      <w:proofErr w:type="spellEnd"/>
      <w:r w:rsidRPr="002D7AD3">
        <w:rPr>
          <w:rFonts w:ascii="Times New Roman" w:hAnsi="Times New Roman" w:cs="Times New Roman"/>
          <w:sz w:val="24"/>
          <w:szCs w:val="24"/>
        </w:rPr>
        <w:t xml:space="preserve"> </w:t>
      </w:r>
      <w:proofErr w:type="spellStart"/>
      <w:r w:rsidRPr="002D7AD3">
        <w:rPr>
          <w:rFonts w:ascii="Times New Roman" w:hAnsi="Times New Roman" w:cs="Times New Roman"/>
          <w:sz w:val="24"/>
          <w:szCs w:val="24"/>
        </w:rPr>
        <w:t>America</w:t>
      </w:r>
      <w:proofErr w:type="spellEnd"/>
      <w:r w:rsidRPr="002D7AD3">
        <w:rPr>
          <w:rFonts w:ascii="Times New Roman" w:hAnsi="Times New Roman" w:cs="Times New Roman"/>
          <w:sz w:val="24"/>
          <w:szCs w:val="24"/>
        </w:rPr>
        <w:t>" OR "</w:t>
      </w:r>
      <w:proofErr w:type="spellStart"/>
      <w:r w:rsidRPr="002D7AD3">
        <w:rPr>
          <w:rFonts w:ascii="Times New Roman" w:hAnsi="Times New Roman" w:cs="Times New Roman"/>
          <w:sz w:val="24"/>
          <w:szCs w:val="24"/>
        </w:rPr>
        <w:t>Spain</w:t>
      </w:r>
      <w:proofErr w:type="spellEnd"/>
      <w:r w:rsidRPr="002D7AD3">
        <w:rPr>
          <w:rFonts w:ascii="Times New Roman" w:hAnsi="Times New Roman" w:cs="Times New Roman"/>
          <w:sz w:val="24"/>
          <w:szCs w:val="24"/>
        </w:rPr>
        <w:t xml:space="preserve">"). </w:t>
      </w:r>
    </w:p>
    <w:p w14:paraId="2178F53A" w14:textId="77777777" w:rsidR="00E260B2" w:rsidRPr="002D7AD3" w:rsidRDefault="00E260B2" w:rsidP="00E260B2">
      <w:pPr>
        <w:spacing w:before="1"/>
        <w:ind w:right="371"/>
        <w:jc w:val="both"/>
        <w:rPr>
          <w:rFonts w:ascii="Times New Roman" w:hAnsi="Times New Roman" w:cs="Times New Roman"/>
          <w:i/>
          <w:iCs/>
          <w:sz w:val="24"/>
          <w:szCs w:val="24"/>
          <w:lang w:val="es-PE"/>
        </w:rPr>
      </w:pPr>
      <w:r w:rsidRPr="002D7AD3">
        <w:rPr>
          <w:rFonts w:ascii="Times New Roman" w:hAnsi="Times New Roman" w:cs="Times New Roman"/>
          <w:b/>
          <w:bCs/>
          <w:sz w:val="24"/>
          <w:szCs w:val="24"/>
          <w:lang w:val="es-PE"/>
        </w:rPr>
        <w:lastRenderedPageBreak/>
        <w:t xml:space="preserve">Figura 1. </w:t>
      </w:r>
      <w:r w:rsidRPr="002D7AD3">
        <w:rPr>
          <w:rFonts w:ascii="Times New Roman" w:hAnsi="Times New Roman" w:cs="Times New Roman"/>
          <w:i/>
          <w:iCs/>
          <w:sz w:val="24"/>
          <w:szCs w:val="24"/>
          <w:lang w:val="es-PE"/>
        </w:rPr>
        <w:t>Método prisma para la identificación de estudios a través de bases de datos y registros</w:t>
      </w:r>
    </w:p>
    <w:p w14:paraId="6A44C681" w14:textId="77777777" w:rsidR="00ED1C7D" w:rsidRPr="000202ED" w:rsidRDefault="00ED1C7D" w:rsidP="00ED1C7D">
      <w:pPr>
        <w:spacing w:before="1" w:line="360" w:lineRule="auto"/>
        <w:ind w:right="371"/>
        <w:jc w:val="both"/>
        <w:rPr>
          <w:i/>
          <w:iCs/>
          <w:sz w:val="16"/>
          <w:szCs w:val="16"/>
          <w:highlight w:val="cyan"/>
          <w:lang w:val="es-PE"/>
        </w:rPr>
      </w:pPr>
      <w:r w:rsidRPr="000202ED">
        <w:rPr>
          <w:noProof/>
          <w:sz w:val="16"/>
          <w:szCs w:val="16"/>
          <w:highlight w:val="cyan"/>
          <w:lang w:val="en-US"/>
        </w:rPr>
        <mc:AlternateContent>
          <mc:Choice Requires="wps">
            <w:drawing>
              <wp:anchor distT="0" distB="0" distL="114300" distR="114300" simplePos="0" relativeHeight="251662336" behindDoc="0" locked="0" layoutInCell="1" allowOverlap="1" wp14:anchorId="2DC2CC97" wp14:editId="252F7B6C">
                <wp:simplePos x="0" y="0"/>
                <wp:positionH relativeFrom="column">
                  <wp:posOffset>2369820</wp:posOffset>
                </wp:positionH>
                <wp:positionV relativeFrom="paragraph">
                  <wp:posOffset>2773341</wp:posOffset>
                </wp:positionV>
                <wp:extent cx="569941" cy="233433"/>
                <wp:effectExtent l="38100" t="19050" r="20955" b="52705"/>
                <wp:wrapNone/>
                <wp:docPr id="19" name="Straight Arrow Connector 19"/>
                <wp:cNvGraphicFramePr/>
                <a:graphic xmlns:a="http://schemas.openxmlformats.org/drawingml/2006/main">
                  <a:graphicData uri="http://schemas.microsoft.com/office/word/2010/wordprocessingShape">
                    <wps:wsp>
                      <wps:cNvCnPr/>
                      <wps:spPr>
                        <a:xfrm flipH="1">
                          <a:off x="0" y="0"/>
                          <a:ext cx="569941" cy="233433"/>
                        </a:xfrm>
                        <a:prstGeom prst="straightConnector1">
                          <a:avLst/>
                        </a:prstGeom>
                        <a:ln w="28575">
                          <a:solidFill>
                            <a:srgbClr val="0070C0"/>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E6B296F" id="_x0000_t32" coordsize="21600,21600" o:spt="32" o:oned="t" path="m,l21600,21600e" filled="f">
                <v:path arrowok="t" fillok="f" o:connecttype="none"/>
                <o:lock v:ext="edit" shapetype="t"/>
              </v:shapetype>
              <v:shape id="Straight Arrow Connector 19" o:spid="_x0000_s1026" type="#_x0000_t32" style="position:absolute;margin-left:186.6pt;margin-top:218.35pt;width:44.9pt;height:18.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" strokecolor="#0070c0" strokeweight="2.25pt">
                <v:stroke endarrow="block" joinstyle="miter"/>
              </v:shape>
            </w:pict>
          </mc:Fallback>
        </mc:AlternateContent>
      </w:r>
      <w:r w:rsidRPr="000202ED">
        <w:rPr>
          <w:noProof/>
          <w:sz w:val="16"/>
          <w:szCs w:val="16"/>
          <w:highlight w:val="cyan"/>
          <w:lang w:val="en-US"/>
        </w:rPr>
        <mc:AlternateContent>
          <mc:Choice Requires="wps">
            <w:drawing>
              <wp:anchor distT="0" distB="0" distL="114300" distR="114300" simplePos="0" relativeHeight="251661312" behindDoc="0" locked="0" layoutInCell="1" allowOverlap="1" wp14:anchorId="299EAB6A" wp14:editId="4722B86E">
                <wp:simplePos x="0" y="0"/>
                <wp:positionH relativeFrom="column">
                  <wp:posOffset>2327969</wp:posOffset>
                </wp:positionH>
                <wp:positionV relativeFrom="paragraph">
                  <wp:posOffset>1916511</wp:posOffset>
                </wp:positionV>
                <wp:extent cx="605155" cy="267335"/>
                <wp:effectExtent l="38100" t="19050" r="23495" b="56515"/>
                <wp:wrapNone/>
                <wp:docPr id="36" name="Straight Arrow Connector 36"/>
                <wp:cNvGraphicFramePr/>
                <a:graphic xmlns:a="http://schemas.openxmlformats.org/drawingml/2006/main">
                  <a:graphicData uri="http://schemas.microsoft.com/office/word/2010/wordprocessingShape">
                    <wps:wsp>
                      <wps:cNvCnPr/>
                      <wps:spPr>
                        <a:xfrm flipH="1">
                          <a:off x="0" y="0"/>
                          <a:ext cx="605155" cy="267335"/>
                        </a:xfrm>
                        <a:prstGeom prst="straightConnector1">
                          <a:avLst/>
                        </a:prstGeom>
                        <a:ln w="28575">
                          <a:solidFill>
                            <a:srgbClr val="0070C0"/>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A8665E" id="Straight Arrow Connector 36" o:spid="_x0000_s1026" type="#_x0000_t32" style="position:absolute;margin-left:183.3pt;margin-top:150.9pt;width:47.65pt;height:21.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" strokecolor="#0070c0" strokeweight="2.25pt">
                <v:stroke endarrow="block" joinstyle="miter"/>
              </v:shape>
            </w:pict>
          </mc:Fallback>
        </mc:AlternateContent>
      </w:r>
      <w:r w:rsidRPr="000202ED">
        <w:rPr>
          <w:noProof/>
          <w:sz w:val="16"/>
          <w:szCs w:val="16"/>
          <w:highlight w:val="cyan"/>
          <w:lang w:val="en-US"/>
        </w:rPr>
        <mc:AlternateContent>
          <mc:Choice Requires="wps">
            <w:drawing>
              <wp:anchor distT="0" distB="0" distL="114300" distR="114300" simplePos="0" relativeHeight="251660288" behindDoc="0" locked="0" layoutInCell="1" allowOverlap="1" wp14:anchorId="1A0A3346" wp14:editId="145DB9B5">
                <wp:simplePos x="0" y="0"/>
                <wp:positionH relativeFrom="column">
                  <wp:posOffset>2342327</wp:posOffset>
                </wp:positionH>
                <wp:positionV relativeFrom="paragraph">
                  <wp:posOffset>1359134</wp:posOffset>
                </wp:positionV>
                <wp:extent cx="599577" cy="210952"/>
                <wp:effectExtent l="38100" t="19050" r="10160" b="55880"/>
                <wp:wrapNone/>
                <wp:docPr id="35" name="Straight Arrow Connector 35"/>
                <wp:cNvGraphicFramePr/>
                <a:graphic xmlns:a="http://schemas.openxmlformats.org/drawingml/2006/main">
                  <a:graphicData uri="http://schemas.microsoft.com/office/word/2010/wordprocessingShape">
                    <wps:wsp>
                      <wps:cNvCnPr/>
                      <wps:spPr>
                        <a:xfrm flipH="1">
                          <a:off x="0" y="0"/>
                          <a:ext cx="599577" cy="210952"/>
                        </a:xfrm>
                        <a:prstGeom prst="straightConnector1">
                          <a:avLst/>
                        </a:prstGeom>
                        <a:ln w="28575">
                          <a:solidFill>
                            <a:srgbClr val="0070C0"/>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0CCC2E" id="Straight Arrow Connector 35" o:spid="_x0000_s1026" type="#_x0000_t32" style="position:absolute;margin-left:184.45pt;margin-top:107pt;width:47.2pt;height:16.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" strokecolor="#0070c0" strokeweight="2.25pt">
                <v:stroke endarrow="block" joinstyle="miter"/>
              </v:shape>
            </w:pict>
          </mc:Fallback>
        </mc:AlternateContent>
      </w:r>
      <w:r w:rsidRPr="000202ED">
        <w:rPr>
          <w:noProof/>
          <w:sz w:val="16"/>
          <w:szCs w:val="16"/>
          <w:highlight w:val="cyan"/>
          <w:lang w:val="en-US"/>
        </w:rPr>
        <mc:AlternateContent>
          <mc:Choice Requires="wps">
            <w:drawing>
              <wp:anchor distT="0" distB="0" distL="114300" distR="114300" simplePos="0" relativeHeight="251659264" behindDoc="0" locked="0" layoutInCell="1" allowOverlap="1" wp14:anchorId="6AAA0DD9" wp14:editId="18E22769">
                <wp:simplePos x="0" y="0"/>
                <wp:positionH relativeFrom="column">
                  <wp:posOffset>460005</wp:posOffset>
                </wp:positionH>
                <wp:positionV relativeFrom="paragraph">
                  <wp:posOffset>992275</wp:posOffset>
                </wp:positionV>
                <wp:extent cx="1887220" cy="367183"/>
                <wp:effectExtent l="0" t="0" r="17780" b="13970"/>
                <wp:wrapNone/>
                <wp:docPr id="3" name="Rectangle 3"/>
                <wp:cNvGraphicFramePr/>
                <a:graphic xmlns:a="http://schemas.openxmlformats.org/drawingml/2006/main">
                  <a:graphicData uri="http://schemas.microsoft.com/office/word/2010/wordprocessingShape">
                    <wps:wsp>
                      <wps:cNvSpPr/>
                      <wps:spPr>
                        <a:xfrm>
                          <a:off x="0" y="0"/>
                          <a:ext cx="1887220" cy="36718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D95F38" w14:textId="77777777" w:rsidR="00F60480" w:rsidRPr="00827D26" w:rsidRDefault="00F60480" w:rsidP="00ED1C7D">
                            <w:pPr>
                              <w:rPr>
                                <w:rFonts w:ascii="Arial" w:hAnsi="Arial" w:cs="Arial"/>
                                <w:color w:val="000000" w:themeColor="text1"/>
                                <w:sz w:val="18"/>
                                <w:szCs w:val="20"/>
                              </w:rPr>
                            </w:pPr>
                            <w:r w:rsidRPr="00827D26">
                              <w:rPr>
                                <w:rFonts w:ascii="Arial" w:hAnsi="Arial" w:cs="Arial"/>
                                <w:color w:val="000000" w:themeColor="text1"/>
                                <w:sz w:val="18"/>
                                <w:szCs w:val="20"/>
                              </w:rPr>
                              <w:t>Registros examinados</w:t>
                            </w:r>
                          </w:p>
                          <w:p w14:paraId="1E26BDE3" w14:textId="77777777" w:rsidR="00F60480" w:rsidRPr="00560609" w:rsidRDefault="00F60480" w:rsidP="00ED1C7D">
                            <w:pPr>
                              <w:rPr>
                                <w:rFonts w:ascii="Arial" w:hAnsi="Arial" w:cs="Arial"/>
                                <w:color w:val="000000" w:themeColor="text1"/>
                                <w:sz w:val="18"/>
                                <w:szCs w:val="20"/>
                              </w:rPr>
                            </w:pPr>
                            <w:r w:rsidRPr="00827D26">
                              <w:rPr>
                                <w:rFonts w:ascii="Arial" w:hAnsi="Arial" w:cs="Arial"/>
                                <w:color w:val="000000" w:themeColor="text1"/>
                                <w:sz w:val="18"/>
                                <w:szCs w:val="20"/>
                              </w:rPr>
                              <w:t xml:space="preserve">(n = </w:t>
                            </w:r>
                            <w:r>
                              <w:rPr>
                                <w:rFonts w:ascii="Arial" w:hAnsi="Arial" w:cs="Arial"/>
                                <w:color w:val="000000" w:themeColor="text1"/>
                                <w:sz w:val="18"/>
                                <w:szCs w:val="20"/>
                              </w:rPr>
                              <w:t>3204</w:t>
                            </w:r>
                            <w:r w:rsidRPr="00827D26">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A0DD9" id="Rectangle 3" o:spid="_x0000_s1026" style="position:absolute;left:0;text-align:left;margin-left:36.2pt;margin-top:78.15pt;width:148.6pt;height: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" filled="f" strokecolor="black [3213]" strokeweight="1pt">
                <v:textbox>
                  <w:txbxContent>
                    <w:p w14:paraId="30D95F38" w14:textId="77777777" w:rsidR="00F60480" w:rsidRPr="00827D26" w:rsidRDefault="00F60480" w:rsidP="00ED1C7D">
                      <w:pPr>
                        <w:rPr>
                          <w:rFonts w:ascii="Arial" w:hAnsi="Arial" w:cs="Arial"/>
                          <w:color w:val="000000" w:themeColor="text1"/>
                          <w:sz w:val="18"/>
                          <w:szCs w:val="20"/>
                        </w:rPr>
                      </w:pPr>
                      <w:r w:rsidRPr="00827D26">
                        <w:rPr>
                          <w:rFonts w:ascii="Arial" w:hAnsi="Arial" w:cs="Arial"/>
                          <w:color w:val="000000" w:themeColor="text1"/>
                          <w:sz w:val="18"/>
                          <w:szCs w:val="20"/>
                        </w:rPr>
                        <w:t>Registros examinados</w:t>
                      </w:r>
                    </w:p>
                    <w:p w14:paraId="1E26BDE3" w14:textId="77777777" w:rsidR="00F60480" w:rsidRPr="00560609" w:rsidRDefault="00F60480" w:rsidP="00ED1C7D">
                      <w:pPr>
                        <w:rPr>
                          <w:rFonts w:ascii="Arial" w:hAnsi="Arial" w:cs="Arial"/>
                          <w:color w:val="000000" w:themeColor="text1"/>
                          <w:sz w:val="18"/>
                          <w:szCs w:val="20"/>
                        </w:rPr>
                      </w:pPr>
                      <w:r w:rsidRPr="00827D26">
                        <w:rPr>
                          <w:rFonts w:ascii="Arial" w:hAnsi="Arial" w:cs="Arial"/>
                          <w:color w:val="000000" w:themeColor="text1"/>
                          <w:sz w:val="18"/>
                          <w:szCs w:val="20"/>
                        </w:rPr>
                        <w:t xml:space="preserve">(n = </w:t>
                      </w:r>
                      <w:r>
                        <w:rPr>
                          <w:rFonts w:ascii="Arial" w:hAnsi="Arial" w:cs="Arial"/>
                          <w:color w:val="000000" w:themeColor="text1"/>
                          <w:sz w:val="18"/>
                          <w:szCs w:val="20"/>
                        </w:rPr>
                        <w:t>3204</w:t>
                      </w:r>
                      <w:r w:rsidRPr="00827D26">
                        <w:rPr>
                          <w:rFonts w:ascii="Arial" w:hAnsi="Arial" w:cs="Arial"/>
                          <w:color w:val="000000" w:themeColor="text1"/>
                          <w:sz w:val="18"/>
                          <w:szCs w:val="20"/>
                        </w:rPr>
                        <w:t>)</w:t>
                      </w:r>
                    </w:p>
                  </w:txbxContent>
                </v:textbox>
              </v:rect>
            </w:pict>
          </mc:Fallback>
        </mc:AlternateContent>
      </w:r>
      <w:r w:rsidRPr="000202ED">
        <w:rPr>
          <w:i/>
          <w:iCs/>
          <w:noProof/>
          <w:highlight w:val="cyan"/>
          <w:lang w:val="en-US"/>
        </w:rPr>
        <mc:AlternateContent>
          <mc:Choice Requires="wpg">
            <w:drawing>
              <wp:inline distT="0" distB="0" distL="0" distR="0" wp14:anchorId="370E9800" wp14:editId="2939383D">
                <wp:extent cx="5699047" cy="3329352"/>
                <wp:effectExtent l="0" t="0" r="16510" b="23495"/>
                <wp:docPr id="1267879303" name="Grupo 1"/>
                <wp:cNvGraphicFramePr/>
                <a:graphic xmlns:a="http://schemas.openxmlformats.org/drawingml/2006/main">
                  <a:graphicData uri="http://schemas.microsoft.com/office/word/2010/wordprocessingGroup">
                    <wpg:wgp>
                      <wpg:cNvGrpSpPr/>
                      <wpg:grpSpPr>
                        <a:xfrm>
                          <a:off x="0" y="0"/>
                          <a:ext cx="5699047" cy="3329352"/>
                          <a:chOff x="-28" y="-1"/>
                          <a:chExt cx="5699047" cy="3329352"/>
                        </a:xfrm>
                      </wpg:grpSpPr>
                      <wps:wsp>
                        <wps:cNvPr id="578098724" name="Rectangle 1"/>
                        <wps:cNvSpPr/>
                        <wps:spPr>
                          <a:xfrm>
                            <a:off x="455336" y="-1"/>
                            <a:ext cx="1887220" cy="9087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D8BA96" w14:textId="77777777" w:rsidR="00F60480" w:rsidRPr="004B069E" w:rsidRDefault="00F60480" w:rsidP="00ED1C7D">
                              <w:pPr>
                                <w:rPr>
                                  <w:rFonts w:ascii="Arial" w:hAnsi="Arial" w:cs="Arial"/>
                                  <w:color w:val="000000" w:themeColor="text1"/>
                                  <w:sz w:val="18"/>
                                  <w:szCs w:val="20"/>
                                  <w:lang w:val="es-PE"/>
                                </w:rPr>
                              </w:pPr>
                              <w:r w:rsidRPr="004D6300">
                                <w:rPr>
                                  <w:rFonts w:ascii="Arial" w:hAnsi="Arial" w:cs="Arial"/>
                                  <w:color w:val="000000" w:themeColor="text1"/>
                                  <w:sz w:val="18"/>
                                  <w:szCs w:val="20"/>
                                  <w:lang w:val="es-PE"/>
                                </w:rPr>
                                <w:t>Registros identificados a partir de:</w:t>
                              </w:r>
                              <w:r>
                                <w:rPr>
                                  <w:rFonts w:ascii="Arial" w:hAnsi="Arial" w:cs="Arial"/>
                                  <w:color w:val="000000" w:themeColor="text1"/>
                                  <w:sz w:val="18"/>
                                  <w:szCs w:val="20"/>
                                  <w:lang w:val="es-PE"/>
                                </w:rPr>
                                <w:t xml:space="preserve"> </w:t>
                              </w:r>
                              <w:r w:rsidRPr="004B069E">
                                <w:rPr>
                                  <w:rFonts w:ascii="Arial" w:hAnsi="Arial" w:cs="Arial"/>
                                  <w:color w:val="000000" w:themeColor="text1"/>
                                  <w:sz w:val="18"/>
                                  <w:szCs w:val="20"/>
                                  <w:lang w:val="es-PE"/>
                                </w:rPr>
                                <w:t>PubMed (</w:t>
                              </w:r>
                              <w:r>
                                <w:rPr>
                                  <w:rFonts w:ascii="Arial" w:hAnsi="Arial" w:cs="Arial"/>
                                  <w:color w:val="000000" w:themeColor="text1"/>
                                  <w:sz w:val="18"/>
                                  <w:szCs w:val="20"/>
                                  <w:lang w:val="es-PE"/>
                                </w:rPr>
                                <w:t>19 276</w:t>
                              </w:r>
                              <w:r w:rsidRPr="004B069E">
                                <w:rPr>
                                  <w:rFonts w:ascii="Arial" w:hAnsi="Arial" w:cs="Arial"/>
                                  <w:color w:val="000000" w:themeColor="text1"/>
                                  <w:sz w:val="18"/>
                                  <w:szCs w:val="20"/>
                                  <w:lang w:val="es-PE"/>
                                </w:rPr>
                                <w:t>), Scopus,</w:t>
                              </w:r>
                              <w:r>
                                <w:rPr>
                                  <w:rFonts w:ascii="Arial" w:hAnsi="Arial" w:cs="Arial"/>
                                  <w:color w:val="000000" w:themeColor="text1"/>
                                  <w:sz w:val="18"/>
                                  <w:szCs w:val="20"/>
                                  <w:lang w:val="es-PE"/>
                                </w:rPr>
                                <w:t>(ES: 0; EN: 7)</w:t>
                              </w:r>
                              <w:r w:rsidRPr="004B069E">
                                <w:rPr>
                                  <w:rFonts w:ascii="Arial" w:hAnsi="Arial" w:cs="Arial"/>
                                  <w:color w:val="000000" w:themeColor="text1"/>
                                  <w:sz w:val="18"/>
                                  <w:szCs w:val="20"/>
                                  <w:lang w:val="es-PE"/>
                                </w:rPr>
                                <w:t xml:space="preserve"> Web of Science </w:t>
                              </w:r>
                              <w:r>
                                <w:rPr>
                                  <w:rFonts w:ascii="Arial" w:hAnsi="Arial" w:cs="Arial"/>
                                  <w:color w:val="000000" w:themeColor="text1"/>
                                  <w:sz w:val="18"/>
                                  <w:szCs w:val="20"/>
                                  <w:lang w:val="es-PE"/>
                                </w:rPr>
                                <w:t xml:space="preserve">(ES: 0; EN: 4) </w:t>
                              </w:r>
                              <w:r w:rsidRPr="004B069E">
                                <w:rPr>
                                  <w:rFonts w:ascii="Arial" w:hAnsi="Arial" w:cs="Arial"/>
                                  <w:color w:val="000000" w:themeColor="text1"/>
                                  <w:sz w:val="18"/>
                                  <w:szCs w:val="20"/>
                                  <w:lang w:val="es-PE"/>
                                </w:rPr>
                                <w:t>y BASE</w:t>
                              </w:r>
                              <w:r>
                                <w:rPr>
                                  <w:rFonts w:ascii="Arial" w:hAnsi="Arial" w:cs="Arial"/>
                                  <w:color w:val="000000" w:themeColor="text1"/>
                                  <w:sz w:val="18"/>
                                  <w:szCs w:val="20"/>
                                  <w:lang w:val="es-PE"/>
                                </w:rPr>
                                <w:t xml:space="preserve"> (ES:36 / EN: 2)</w:t>
                              </w:r>
                            </w:p>
                            <w:p w14:paraId="107AF09A" w14:textId="77777777" w:rsidR="00F60480" w:rsidRPr="004D6300" w:rsidRDefault="00F60480" w:rsidP="00ED1C7D">
                              <w:pPr>
                                <w:rPr>
                                  <w:rFonts w:ascii="Arial" w:hAnsi="Arial" w:cs="Arial"/>
                                  <w:color w:val="000000" w:themeColor="text1"/>
                                  <w:sz w:val="18"/>
                                  <w:szCs w:val="20"/>
                                  <w:lang w:val="es-PE"/>
                                </w:rPr>
                              </w:pPr>
                              <w:r w:rsidRPr="004D6300">
                                <w:rPr>
                                  <w:rFonts w:ascii="Arial" w:hAnsi="Arial" w:cs="Arial"/>
                                  <w:color w:val="000000" w:themeColor="text1"/>
                                  <w:sz w:val="18"/>
                                  <w:szCs w:val="20"/>
                                  <w:lang w:val="es-PE"/>
                                </w:rPr>
                                <w:t xml:space="preserve">Registros (n = </w:t>
                              </w:r>
                              <w:r>
                                <w:rPr>
                                  <w:rFonts w:ascii="Arial" w:hAnsi="Arial" w:cs="Arial"/>
                                  <w:color w:val="000000" w:themeColor="text1"/>
                                  <w:sz w:val="18"/>
                                  <w:szCs w:val="20"/>
                                  <w:lang w:val="es-PE"/>
                                </w:rPr>
                                <w:t>19 325</w:t>
                              </w:r>
                              <w:r w:rsidRPr="004D6300">
                                <w:rPr>
                                  <w:rFonts w:ascii="Arial" w:hAnsi="Arial" w:cs="Arial"/>
                                  <w:color w:val="000000" w:themeColor="text1"/>
                                  <w:sz w:val="18"/>
                                  <w:szCs w:val="20"/>
                                  <w:lang w:val="es-P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520150" name="Rectangle 2"/>
                        <wps:cNvSpPr/>
                        <wps:spPr>
                          <a:xfrm>
                            <a:off x="2939596" y="-1"/>
                            <a:ext cx="2749245" cy="90876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9D1A3" w14:textId="77777777" w:rsidR="00F60480" w:rsidRPr="004D6300" w:rsidRDefault="00F60480" w:rsidP="00ED1C7D">
                              <w:pPr>
                                <w:rPr>
                                  <w:rFonts w:ascii="Arial" w:hAnsi="Arial" w:cs="Arial"/>
                                  <w:color w:val="000000" w:themeColor="text1"/>
                                  <w:sz w:val="18"/>
                                  <w:szCs w:val="20"/>
                                  <w:lang w:val="es-PE"/>
                                </w:rPr>
                              </w:pPr>
                              <w:r w:rsidRPr="004D6300">
                                <w:rPr>
                                  <w:rFonts w:ascii="Arial" w:hAnsi="Arial" w:cs="Arial"/>
                                  <w:color w:val="000000" w:themeColor="text1"/>
                                  <w:sz w:val="18"/>
                                  <w:szCs w:val="20"/>
                                  <w:lang w:val="es-PE"/>
                                </w:rPr>
                                <w:t>Registros eliminados antes del cribado:</w:t>
                              </w:r>
                            </w:p>
                            <w:p w14:paraId="446C0F0A" w14:textId="77777777" w:rsidR="00F60480" w:rsidRPr="004D6300" w:rsidRDefault="00F60480" w:rsidP="00ED1C7D">
                              <w:pPr>
                                <w:ind w:left="284"/>
                                <w:rPr>
                                  <w:rFonts w:ascii="Arial" w:hAnsi="Arial" w:cs="Arial"/>
                                  <w:color w:val="000000" w:themeColor="text1"/>
                                  <w:sz w:val="18"/>
                                  <w:szCs w:val="20"/>
                                  <w:lang w:val="es-PE"/>
                                </w:rPr>
                              </w:pPr>
                              <w:r w:rsidRPr="004D6300">
                                <w:rPr>
                                  <w:rFonts w:ascii="Arial" w:hAnsi="Arial" w:cs="Arial"/>
                                  <w:color w:val="000000" w:themeColor="text1"/>
                                  <w:sz w:val="18"/>
                                  <w:szCs w:val="20"/>
                                  <w:lang w:val="es-PE"/>
                                </w:rPr>
                                <w:t xml:space="preserve">Registros duplicados eliminados (n = </w:t>
                              </w:r>
                              <w:r>
                                <w:rPr>
                                  <w:rFonts w:ascii="Arial" w:hAnsi="Arial" w:cs="Arial"/>
                                  <w:color w:val="000000" w:themeColor="text1"/>
                                  <w:sz w:val="18"/>
                                  <w:szCs w:val="20"/>
                                  <w:lang w:val="es-PE"/>
                                </w:rPr>
                                <w:t>15 459</w:t>
                              </w:r>
                              <w:r w:rsidRPr="004D6300">
                                <w:rPr>
                                  <w:rFonts w:ascii="Arial" w:hAnsi="Arial" w:cs="Arial"/>
                                  <w:color w:val="000000" w:themeColor="text1"/>
                                  <w:sz w:val="18"/>
                                  <w:szCs w:val="20"/>
                                  <w:lang w:val="es-PE"/>
                                </w:rPr>
                                <w:t>)</w:t>
                              </w:r>
                            </w:p>
                            <w:p w14:paraId="0089CEA6" w14:textId="77777777" w:rsidR="00F60480" w:rsidRPr="004D6300" w:rsidRDefault="00F60480" w:rsidP="00ED1C7D">
                              <w:pPr>
                                <w:ind w:left="284"/>
                                <w:rPr>
                                  <w:rFonts w:ascii="Arial" w:hAnsi="Arial" w:cs="Arial"/>
                                  <w:color w:val="000000" w:themeColor="text1"/>
                                  <w:sz w:val="18"/>
                                  <w:szCs w:val="20"/>
                                  <w:lang w:val="es-PE"/>
                                </w:rPr>
                              </w:pPr>
                              <w:r w:rsidRPr="004D6300">
                                <w:rPr>
                                  <w:rFonts w:ascii="Arial" w:hAnsi="Arial" w:cs="Arial"/>
                                  <w:color w:val="000000" w:themeColor="text1"/>
                                  <w:sz w:val="18"/>
                                  <w:szCs w:val="20"/>
                                  <w:lang w:val="es-PE"/>
                                </w:rPr>
                                <w:t xml:space="preserve">Registros marcados como no aptos por las herramientas de automatización (n = </w:t>
                              </w:r>
                              <w:r>
                                <w:rPr>
                                  <w:rFonts w:ascii="Arial" w:hAnsi="Arial" w:cs="Arial"/>
                                  <w:color w:val="000000" w:themeColor="text1"/>
                                  <w:sz w:val="18"/>
                                  <w:szCs w:val="20"/>
                                  <w:lang w:val="es-PE"/>
                                </w:rPr>
                                <w:t>436</w:t>
                              </w:r>
                              <w:r w:rsidRPr="004D6300">
                                <w:rPr>
                                  <w:rFonts w:ascii="Arial" w:hAnsi="Arial" w:cs="Arial"/>
                                  <w:color w:val="000000" w:themeColor="text1"/>
                                  <w:sz w:val="18"/>
                                  <w:szCs w:val="20"/>
                                  <w:lang w:val="es-PE"/>
                                </w:rPr>
                                <w:t>)</w:t>
                              </w:r>
                            </w:p>
                            <w:p w14:paraId="41C96BE1" w14:textId="77777777" w:rsidR="00F60480" w:rsidRPr="004D6300" w:rsidRDefault="00F60480" w:rsidP="00ED1C7D">
                              <w:pPr>
                                <w:ind w:left="284"/>
                                <w:rPr>
                                  <w:rFonts w:ascii="Arial" w:hAnsi="Arial" w:cs="Arial"/>
                                  <w:color w:val="000000" w:themeColor="text1"/>
                                  <w:sz w:val="18"/>
                                  <w:szCs w:val="20"/>
                                  <w:lang w:val="es-PE"/>
                                </w:rPr>
                              </w:pPr>
                              <w:r w:rsidRPr="004D6300">
                                <w:rPr>
                                  <w:rFonts w:ascii="Arial" w:hAnsi="Arial" w:cs="Arial"/>
                                  <w:color w:val="000000" w:themeColor="text1"/>
                                  <w:sz w:val="18"/>
                                  <w:szCs w:val="20"/>
                                  <w:lang w:val="es-PE"/>
                                </w:rPr>
                                <w:t xml:space="preserve">Registros eliminados por otros motivos (n = </w:t>
                              </w:r>
                              <w:r>
                                <w:rPr>
                                  <w:rFonts w:ascii="Arial" w:hAnsi="Arial" w:cs="Arial"/>
                                  <w:color w:val="000000" w:themeColor="text1"/>
                                  <w:sz w:val="18"/>
                                  <w:szCs w:val="20"/>
                                  <w:lang w:val="es-PE"/>
                                </w:rPr>
                                <w:t>229</w:t>
                              </w:r>
                              <w:r w:rsidRPr="004D6300">
                                <w:rPr>
                                  <w:rFonts w:ascii="Arial" w:hAnsi="Arial" w:cs="Arial"/>
                                  <w:color w:val="000000" w:themeColor="text1"/>
                                  <w:sz w:val="18"/>
                                  <w:szCs w:val="20"/>
                                  <w:lang w:val="es-P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1684265" name="Rectangle 4"/>
                        <wps:cNvSpPr/>
                        <wps:spPr>
                          <a:xfrm>
                            <a:off x="2944696" y="973142"/>
                            <a:ext cx="2754323" cy="3870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FCE350" w14:textId="77777777" w:rsidR="00F60480" w:rsidRPr="00827D26" w:rsidRDefault="00F60480" w:rsidP="00ED1C7D">
                              <w:pPr>
                                <w:rPr>
                                  <w:rFonts w:ascii="Arial" w:hAnsi="Arial" w:cs="Arial"/>
                                  <w:color w:val="000000" w:themeColor="text1"/>
                                  <w:sz w:val="18"/>
                                  <w:szCs w:val="20"/>
                                </w:rPr>
                              </w:pPr>
                              <w:r w:rsidRPr="00827D26">
                                <w:rPr>
                                  <w:rFonts w:ascii="Arial" w:hAnsi="Arial" w:cs="Arial"/>
                                  <w:color w:val="000000" w:themeColor="text1"/>
                                  <w:sz w:val="18"/>
                                  <w:szCs w:val="20"/>
                                </w:rPr>
                                <w:t>Registros excluidos</w:t>
                              </w:r>
                            </w:p>
                            <w:p w14:paraId="67A91E65" w14:textId="77777777" w:rsidR="00F60480" w:rsidRPr="00560609" w:rsidRDefault="00F60480" w:rsidP="00ED1C7D">
                              <w:pPr>
                                <w:rPr>
                                  <w:rFonts w:ascii="Arial" w:hAnsi="Arial" w:cs="Arial"/>
                                  <w:color w:val="000000" w:themeColor="text1"/>
                                  <w:sz w:val="18"/>
                                  <w:szCs w:val="20"/>
                                </w:rPr>
                              </w:pPr>
                              <w:r w:rsidRPr="00827D26">
                                <w:rPr>
                                  <w:rFonts w:ascii="Arial" w:hAnsi="Arial" w:cs="Arial"/>
                                  <w:color w:val="000000" w:themeColor="text1"/>
                                  <w:sz w:val="18"/>
                                  <w:szCs w:val="20"/>
                                </w:rPr>
                                <w:t xml:space="preserve">(n = </w:t>
                              </w:r>
                              <w:r>
                                <w:rPr>
                                  <w:rFonts w:ascii="Arial" w:hAnsi="Arial" w:cs="Arial"/>
                                  <w:color w:val="000000" w:themeColor="text1"/>
                                  <w:sz w:val="18"/>
                                  <w:szCs w:val="20"/>
                                </w:rPr>
                                <w:t>2598</w:t>
                              </w:r>
                              <w:r w:rsidRPr="00827D26">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374295" name="Rectangle 5"/>
                        <wps:cNvSpPr/>
                        <wps:spPr>
                          <a:xfrm>
                            <a:off x="460087" y="144119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3D0391" w14:textId="77777777" w:rsidR="00F60480" w:rsidRPr="00827D26" w:rsidRDefault="00F60480" w:rsidP="00ED1C7D">
                              <w:pPr>
                                <w:rPr>
                                  <w:rFonts w:ascii="Arial" w:hAnsi="Arial" w:cs="Arial"/>
                                  <w:color w:val="000000" w:themeColor="text1"/>
                                  <w:sz w:val="18"/>
                                  <w:szCs w:val="20"/>
                                  <w:lang w:val="es-PE"/>
                                </w:rPr>
                              </w:pPr>
                              <w:r w:rsidRPr="00827D26">
                                <w:rPr>
                                  <w:rFonts w:ascii="Arial" w:hAnsi="Arial" w:cs="Arial"/>
                                  <w:color w:val="000000" w:themeColor="text1"/>
                                  <w:sz w:val="18"/>
                                  <w:szCs w:val="20"/>
                                  <w:lang w:val="es-PE"/>
                                </w:rPr>
                                <w:t>Informes buscados para recuperación</w:t>
                              </w:r>
                            </w:p>
                            <w:p w14:paraId="7FBE988E" w14:textId="77777777" w:rsidR="00F60480" w:rsidRPr="00827D26" w:rsidRDefault="00F60480" w:rsidP="00ED1C7D">
                              <w:pPr>
                                <w:rPr>
                                  <w:rFonts w:ascii="Arial" w:hAnsi="Arial" w:cs="Arial"/>
                                  <w:color w:val="000000" w:themeColor="text1"/>
                                  <w:sz w:val="18"/>
                                  <w:szCs w:val="20"/>
                                  <w:lang w:val="es-PE"/>
                                </w:rPr>
                              </w:pPr>
                              <w:r w:rsidRPr="00827D26">
                                <w:rPr>
                                  <w:rFonts w:ascii="Arial" w:hAnsi="Arial" w:cs="Arial"/>
                                  <w:color w:val="000000" w:themeColor="text1"/>
                                  <w:sz w:val="18"/>
                                  <w:szCs w:val="20"/>
                                  <w:lang w:val="es-PE"/>
                                </w:rPr>
                                <w:t xml:space="preserve">(n = </w:t>
                              </w:r>
                              <w:r>
                                <w:rPr>
                                  <w:rFonts w:ascii="Arial" w:hAnsi="Arial" w:cs="Arial"/>
                                  <w:color w:val="000000" w:themeColor="text1"/>
                                  <w:sz w:val="18"/>
                                  <w:szCs w:val="20"/>
                                  <w:lang w:val="es-PE"/>
                                </w:rPr>
                                <w:t>606</w:t>
                              </w:r>
                              <w:r w:rsidRPr="00827D26">
                                <w:rPr>
                                  <w:rFonts w:ascii="Arial" w:hAnsi="Arial" w:cs="Arial"/>
                                  <w:color w:val="000000" w:themeColor="text1"/>
                                  <w:sz w:val="18"/>
                                  <w:szCs w:val="20"/>
                                  <w:lang w:val="es-P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9443741" name="Rectangle 6"/>
                        <wps:cNvSpPr/>
                        <wps:spPr>
                          <a:xfrm>
                            <a:off x="2939597" y="1441196"/>
                            <a:ext cx="274226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0F0540" w14:textId="77777777" w:rsidR="00F60480" w:rsidRPr="007E3E21" w:rsidRDefault="00F60480" w:rsidP="00ED1C7D">
                              <w:pPr>
                                <w:rPr>
                                  <w:rFonts w:ascii="Arial" w:hAnsi="Arial" w:cs="Arial"/>
                                  <w:color w:val="000000" w:themeColor="text1"/>
                                  <w:sz w:val="18"/>
                                  <w:szCs w:val="20"/>
                                </w:rPr>
                              </w:pPr>
                              <w:r w:rsidRPr="007E3E21">
                                <w:rPr>
                                  <w:rFonts w:ascii="Arial" w:hAnsi="Arial" w:cs="Arial"/>
                                  <w:color w:val="000000" w:themeColor="text1"/>
                                  <w:sz w:val="18"/>
                                  <w:szCs w:val="20"/>
                                </w:rPr>
                                <w:t>Informes no recuperados</w:t>
                              </w:r>
                            </w:p>
                            <w:p w14:paraId="164951C0" w14:textId="77777777" w:rsidR="00F60480" w:rsidRPr="00560609" w:rsidRDefault="00F60480" w:rsidP="00ED1C7D">
                              <w:pPr>
                                <w:rPr>
                                  <w:rFonts w:ascii="Arial" w:hAnsi="Arial" w:cs="Arial"/>
                                  <w:color w:val="000000" w:themeColor="text1"/>
                                  <w:sz w:val="18"/>
                                  <w:szCs w:val="20"/>
                                </w:rPr>
                              </w:pPr>
                              <w:r w:rsidRPr="007E3E21">
                                <w:rPr>
                                  <w:rFonts w:ascii="Arial" w:hAnsi="Arial" w:cs="Arial"/>
                                  <w:color w:val="000000" w:themeColor="text1"/>
                                  <w:sz w:val="18"/>
                                  <w:szCs w:val="20"/>
                                </w:rPr>
                                <w:t xml:space="preserve">(n = </w:t>
                              </w:r>
                              <w:r>
                                <w:rPr>
                                  <w:rFonts w:ascii="Arial" w:hAnsi="Arial" w:cs="Arial"/>
                                  <w:color w:val="000000" w:themeColor="text1"/>
                                  <w:sz w:val="18"/>
                                  <w:szCs w:val="20"/>
                                </w:rPr>
                                <w:t>519</w:t>
                              </w:r>
                              <w:r w:rsidRPr="007E3E21">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4194093" name="Rectangle 8"/>
                        <wps:cNvSpPr/>
                        <wps:spPr>
                          <a:xfrm>
                            <a:off x="460033" y="203943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C9DF15" w14:textId="77777777" w:rsidR="00F60480" w:rsidRPr="000D0C5C" w:rsidRDefault="00F60480" w:rsidP="00ED1C7D">
                              <w:pPr>
                                <w:rPr>
                                  <w:rFonts w:ascii="Arial" w:hAnsi="Arial" w:cs="Arial"/>
                                  <w:color w:val="000000" w:themeColor="text1"/>
                                  <w:sz w:val="18"/>
                                  <w:szCs w:val="20"/>
                                  <w:lang w:val="es-PE"/>
                                </w:rPr>
                              </w:pPr>
                              <w:r w:rsidRPr="000D0C5C">
                                <w:rPr>
                                  <w:rFonts w:ascii="Arial" w:hAnsi="Arial" w:cs="Arial"/>
                                  <w:color w:val="000000" w:themeColor="text1"/>
                                  <w:sz w:val="18"/>
                                  <w:szCs w:val="20"/>
                                  <w:lang w:val="es-PE"/>
                                </w:rPr>
                                <w:t>Informes evaluados para la elegibilidad</w:t>
                              </w:r>
                            </w:p>
                            <w:p w14:paraId="3F7FF86E" w14:textId="77777777" w:rsidR="00F60480" w:rsidRPr="000D0C5C" w:rsidRDefault="00F60480" w:rsidP="00ED1C7D">
                              <w:pPr>
                                <w:rPr>
                                  <w:rFonts w:ascii="Arial" w:hAnsi="Arial" w:cs="Arial"/>
                                  <w:color w:val="000000" w:themeColor="text1"/>
                                  <w:sz w:val="18"/>
                                  <w:szCs w:val="20"/>
                                  <w:lang w:val="es-PE"/>
                                </w:rPr>
                              </w:pPr>
                              <w:r w:rsidRPr="000D0C5C">
                                <w:rPr>
                                  <w:rFonts w:ascii="Arial" w:hAnsi="Arial" w:cs="Arial"/>
                                  <w:color w:val="000000" w:themeColor="text1"/>
                                  <w:sz w:val="18"/>
                                  <w:szCs w:val="20"/>
                                  <w:lang w:val="es-PE"/>
                                </w:rPr>
                                <w:t xml:space="preserve">(n = </w:t>
                              </w:r>
                              <w:r>
                                <w:rPr>
                                  <w:rFonts w:ascii="Arial" w:hAnsi="Arial" w:cs="Arial"/>
                                  <w:color w:val="000000" w:themeColor="text1"/>
                                  <w:sz w:val="18"/>
                                  <w:szCs w:val="20"/>
                                  <w:lang w:val="es-PE"/>
                                </w:rPr>
                                <w:t>92</w:t>
                              </w:r>
                              <w:r w:rsidRPr="000D0C5C">
                                <w:rPr>
                                  <w:rFonts w:ascii="Arial" w:hAnsi="Arial" w:cs="Arial"/>
                                  <w:color w:val="000000" w:themeColor="text1"/>
                                  <w:sz w:val="18"/>
                                  <w:szCs w:val="20"/>
                                  <w:lang w:val="es-P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2646291" name="Rectangle 9"/>
                        <wps:cNvSpPr/>
                        <wps:spPr>
                          <a:xfrm>
                            <a:off x="2946912" y="2032960"/>
                            <a:ext cx="2741930" cy="7754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D5A7BF" w14:textId="77777777" w:rsidR="00F60480" w:rsidRPr="000D0C5C" w:rsidRDefault="00F60480" w:rsidP="00ED1C7D">
                              <w:pPr>
                                <w:rPr>
                                  <w:rFonts w:ascii="Arial" w:hAnsi="Arial" w:cs="Arial"/>
                                  <w:color w:val="000000" w:themeColor="text1"/>
                                  <w:sz w:val="18"/>
                                  <w:szCs w:val="20"/>
                                  <w:lang w:val="es-PE"/>
                                </w:rPr>
                              </w:pPr>
                              <w:r w:rsidRPr="000D0C5C">
                                <w:rPr>
                                  <w:rFonts w:ascii="Arial" w:hAnsi="Arial" w:cs="Arial"/>
                                  <w:color w:val="000000" w:themeColor="text1"/>
                                  <w:sz w:val="18"/>
                                  <w:szCs w:val="20"/>
                                  <w:lang w:val="es-PE"/>
                                </w:rPr>
                                <w:t>Informes excluidos:</w:t>
                              </w:r>
                            </w:p>
                            <w:p w14:paraId="04910CC7" w14:textId="77777777" w:rsidR="00F60480" w:rsidRPr="000D0C5C" w:rsidRDefault="00F60480" w:rsidP="00ED1C7D">
                              <w:pPr>
                                <w:ind w:left="284"/>
                                <w:rPr>
                                  <w:rFonts w:ascii="Arial" w:hAnsi="Arial" w:cs="Arial"/>
                                  <w:color w:val="000000" w:themeColor="text1"/>
                                  <w:sz w:val="18"/>
                                  <w:szCs w:val="20"/>
                                  <w:lang w:val="es-PE"/>
                                </w:rPr>
                              </w:pPr>
                              <w:r>
                                <w:rPr>
                                  <w:rFonts w:ascii="Arial" w:hAnsi="Arial" w:cs="Arial"/>
                                  <w:color w:val="000000" w:themeColor="text1"/>
                                  <w:sz w:val="18"/>
                                  <w:szCs w:val="20"/>
                                  <w:lang w:val="es-PE"/>
                                </w:rPr>
                                <w:t>Enfoques</w:t>
                              </w:r>
                              <w:r w:rsidRPr="000D0C5C">
                                <w:rPr>
                                  <w:rFonts w:ascii="Arial" w:hAnsi="Arial" w:cs="Arial"/>
                                  <w:color w:val="000000" w:themeColor="text1"/>
                                  <w:sz w:val="18"/>
                                  <w:szCs w:val="20"/>
                                  <w:lang w:val="es-PE"/>
                                </w:rPr>
                                <w:t xml:space="preserve"> </w:t>
                              </w:r>
                              <w:r>
                                <w:rPr>
                                  <w:rFonts w:ascii="Arial" w:hAnsi="Arial" w:cs="Arial"/>
                                  <w:color w:val="000000" w:themeColor="text1"/>
                                  <w:sz w:val="18"/>
                                  <w:szCs w:val="20"/>
                                  <w:lang w:val="es-PE"/>
                                </w:rPr>
                                <w:t xml:space="preserve">no cuantitativos </w:t>
                              </w:r>
                              <w:r w:rsidRPr="000D0C5C">
                                <w:rPr>
                                  <w:rFonts w:ascii="Arial" w:hAnsi="Arial" w:cs="Arial"/>
                                  <w:color w:val="000000" w:themeColor="text1"/>
                                  <w:sz w:val="18"/>
                                  <w:szCs w:val="20"/>
                                  <w:lang w:val="es-PE"/>
                                </w:rPr>
                                <w:t xml:space="preserve">(n = </w:t>
                              </w:r>
                              <w:r>
                                <w:rPr>
                                  <w:rFonts w:ascii="Arial" w:hAnsi="Arial" w:cs="Arial"/>
                                  <w:color w:val="000000" w:themeColor="text1"/>
                                  <w:sz w:val="18"/>
                                  <w:szCs w:val="20"/>
                                  <w:lang w:val="es-PE"/>
                                </w:rPr>
                                <w:t>21</w:t>
                              </w:r>
                              <w:r w:rsidRPr="000D0C5C">
                                <w:rPr>
                                  <w:rFonts w:ascii="Arial" w:hAnsi="Arial" w:cs="Arial"/>
                                  <w:color w:val="000000" w:themeColor="text1"/>
                                  <w:sz w:val="18"/>
                                  <w:szCs w:val="20"/>
                                  <w:lang w:val="es-PE"/>
                                </w:rPr>
                                <w:t>)</w:t>
                              </w:r>
                            </w:p>
                            <w:p w14:paraId="4BA3DF39" w14:textId="77777777" w:rsidR="00F60480" w:rsidRDefault="00F60480" w:rsidP="00ED1C7D">
                              <w:pPr>
                                <w:ind w:left="284"/>
                                <w:rPr>
                                  <w:rFonts w:ascii="Arial" w:hAnsi="Arial" w:cs="Arial"/>
                                  <w:color w:val="000000" w:themeColor="text1"/>
                                  <w:sz w:val="18"/>
                                  <w:szCs w:val="20"/>
                                  <w:lang w:val="es-PE"/>
                                </w:rPr>
                              </w:pPr>
                              <w:r>
                                <w:rPr>
                                  <w:rFonts w:ascii="Arial" w:hAnsi="Arial" w:cs="Arial"/>
                                  <w:color w:val="000000" w:themeColor="text1"/>
                                  <w:sz w:val="18"/>
                                  <w:szCs w:val="20"/>
                                </w:rPr>
                                <w:t>Corte longitudinal</w:t>
                              </w:r>
                              <w:r w:rsidRPr="000D0C5C">
                                <w:rPr>
                                  <w:rFonts w:ascii="Arial" w:hAnsi="Arial" w:cs="Arial"/>
                                  <w:color w:val="000000" w:themeColor="text1"/>
                                  <w:sz w:val="18"/>
                                  <w:szCs w:val="20"/>
                                </w:rPr>
                                <w:t xml:space="preserve"> (n = </w:t>
                              </w:r>
                              <w:r>
                                <w:rPr>
                                  <w:rFonts w:ascii="Arial" w:hAnsi="Arial" w:cs="Arial"/>
                                  <w:color w:val="000000" w:themeColor="text1"/>
                                  <w:sz w:val="18"/>
                                  <w:szCs w:val="20"/>
                                </w:rPr>
                                <w:t>3</w:t>
                              </w:r>
                              <w:r w:rsidRPr="000D0C5C">
                                <w:rPr>
                                  <w:rFonts w:ascii="Arial" w:hAnsi="Arial" w:cs="Arial"/>
                                  <w:color w:val="000000" w:themeColor="text1"/>
                                  <w:sz w:val="18"/>
                                  <w:szCs w:val="20"/>
                                </w:rPr>
                                <w:t>)</w:t>
                              </w:r>
                            </w:p>
                            <w:p w14:paraId="68B758A2" w14:textId="77777777" w:rsidR="00F60480" w:rsidRPr="000D0C5C" w:rsidRDefault="00F60480" w:rsidP="00ED1C7D">
                              <w:pPr>
                                <w:ind w:left="284"/>
                                <w:rPr>
                                  <w:rFonts w:ascii="Arial" w:hAnsi="Arial" w:cs="Arial"/>
                                  <w:color w:val="000000" w:themeColor="text1"/>
                                  <w:sz w:val="18"/>
                                  <w:szCs w:val="20"/>
                                  <w:lang w:val="es-PE"/>
                                </w:rPr>
                              </w:pPr>
                              <w:r>
                                <w:rPr>
                                  <w:rFonts w:ascii="Arial" w:hAnsi="Arial" w:cs="Arial"/>
                                  <w:color w:val="000000" w:themeColor="text1"/>
                                  <w:sz w:val="18"/>
                                  <w:szCs w:val="20"/>
                                  <w:lang w:val="es-PE"/>
                                </w:rPr>
                                <w:t>Resultados sin rigor científico</w:t>
                              </w:r>
                              <w:r w:rsidRPr="000D0C5C">
                                <w:rPr>
                                  <w:rFonts w:ascii="Arial" w:hAnsi="Arial" w:cs="Arial"/>
                                  <w:color w:val="000000" w:themeColor="text1"/>
                                  <w:sz w:val="18"/>
                                  <w:szCs w:val="20"/>
                                  <w:lang w:val="es-PE"/>
                                </w:rPr>
                                <w:t xml:space="preserve"> (n = </w:t>
                              </w:r>
                              <w:r>
                                <w:rPr>
                                  <w:rFonts w:ascii="Arial" w:hAnsi="Arial" w:cs="Arial"/>
                                  <w:color w:val="000000" w:themeColor="text1"/>
                                  <w:sz w:val="18"/>
                                  <w:szCs w:val="20"/>
                                  <w:lang w:val="es-PE"/>
                                </w:rPr>
                                <w:t>24</w:t>
                              </w:r>
                              <w:r w:rsidRPr="000D0C5C">
                                <w:rPr>
                                  <w:rFonts w:ascii="Arial" w:hAnsi="Arial" w:cs="Arial"/>
                                  <w:color w:val="000000" w:themeColor="text1"/>
                                  <w:sz w:val="18"/>
                                  <w:szCs w:val="20"/>
                                  <w:lang w:val="es-PE"/>
                                </w:rPr>
                                <w:t>)</w:t>
                              </w:r>
                            </w:p>
                            <w:p w14:paraId="5CD03144" w14:textId="77777777" w:rsidR="00F60480" w:rsidRPr="00560609" w:rsidRDefault="00F60480" w:rsidP="00ED1C7D">
                              <w:pPr>
                                <w:ind w:left="284"/>
                                <w:rPr>
                                  <w:rFonts w:ascii="Arial" w:hAnsi="Arial" w:cs="Arial"/>
                                  <w:color w:val="000000" w:themeColor="text1"/>
                                  <w:sz w:val="18"/>
                                  <w:szCs w:val="20"/>
                                </w:rPr>
                              </w:pPr>
                              <w:r>
                                <w:rPr>
                                  <w:rFonts w:ascii="Arial" w:hAnsi="Arial" w:cs="Arial"/>
                                  <w:color w:val="000000" w:themeColor="text1"/>
                                  <w:sz w:val="18"/>
                                  <w:szCs w:val="20"/>
                                </w:rPr>
                                <w:t>Narrativa insuficiente (n=29)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0049509" name="Rectangle 13"/>
                        <wps:cNvSpPr/>
                        <wps:spPr>
                          <a:xfrm>
                            <a:off x="460087" y="2716359"/>
                            <a:ext cx="1895769" cy="50021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B948FD" w14:textId="77777777" w:rsidR="00F60480" w:rsidRPr="006A2F50" w:rsidRDefault="00F60480" w:rsidP="00ED1C7D">
                              <w:pPr>
                                <w:rPr>
                                  <w:rFonts w:ascii="Arial" w:hAnsi="Arial" w:cs="Arial"/>
                                  <w:color w:val="000000" w:themeColor="text1"/>
                                  <w:sz w:val="18"/>
                                  <w:szCs w:val="20"/>
                                  <w:lang w:val="es-PE"/>
                                </w:rPr>
                              </w:pPr>
                              <w:r w:rsidRPr="006A2F50">
                                <w:rPr>
                                  <w:rFonts w:ascii="Arial" w:hAnsi="Arial" w:cs="Arial"/>
                                  <w:color w:val="000000" w:themeColor="text1"/>
                                  <w:sz w:val="18"/>
                                  <w:szCs w:val="20"/>
                                  <w:lang w:val="es-PE"/>
                                </w:rPr>
                                <w:t>Estudios incluidos en la revisión</w:t>
                              </w:r>
                            </w:p>
                            <w:p w14:paraId="1931C191" w14:textId="77777777" w:rsidR="00F60480" w:rsidRPr="006A2F50" w:rsidRDefault="00F60480" w:rsidP="00ED1C7D">
                              <w:pPr>
                                <w:rPr>
                                  <w:rFonts w:ascii="Arial" w:hAnsi="Arial" w:cs="Arial"/>
                                  <w:color w:val="000000" w:themeColor="text1"/>
                                  <w:sz w:val="18"/>
                                  <w:szCs w:val="20"/>
                                  <w:lang w:val="es-PE"/>
                                </w:rPr>
                              </w:pPr>
                              <w:r w:rsidRPr="006A2F50">
                                <w:rPr>
                                  <w:rFonts w:ascii="Arial" w:hAnsi="Arial" w:cs="Arial"/>
                                  <w:color w:val="000000" w:themeColor="text1"/>
                                  <w:sz w:val="18"/>
                                  <w:szCs w:val="20"/>
                                  <w:lang w:val="es-PE"/>
                                </w:rPr>
                                <w:t xml:space="preserve">(n = </w:t>
                              </w:r>
                              <w:r>
                                <w:rPr>
                                  <w:rFonts w:ascii="Arial" w:hAnsi="Arial" w:cs="Arial"/>
                                  <w:color w:val="000000" w:themeColor="text1"/>
                                  <w:sz w:val="18"/>
                                  <w:szCs w:val="20"/>
                                  <w:lang w:val="es-PE"/>
                                </w:rPr>
                                <w:t>7</w:t>
                              </w:r>
                              <w:r w:rsidRPr="006A2F50">
                                <w:rPr>
                                  <w:rFonts w:ascii="Arial" w:hAnsi="Arial" w:cs="Arial"/>
                                  <w:color w:val="000000" w:themeColor="text1"/>
                                  <w:sz w:val="18"/>
                                  <w:szCs w:val="20"/>
                                  <w:lang w:val="es-P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4039442" name="Straight Arrow Connector 14"/>
                        <wps:cNvCnPr/>
                        <wps:spPr>
                          <a:xfrm>
                            <a:off x="2370494" y="586690"/>
                            <a:ext cx="563270" cy="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1239931726" name="Flowchart: Alternate Process 31"/>
                        <wps:cNvSpPr/>
                        <wps:spPr>
                          <a:xfrm rot="16200000">
                            <a:off x="-320637" y="322942"/>
                            <a:ext cx="90875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8789D30" w14:textId="77777777" w:rsidR="00F60480" w:rsidRPr="001502CF" w:rsidRDefault="00F60480" w:rsidP="00ED1C7D">
                              <w:pPr>
                                <w:jc w:val="center"/>
                                <w:rPr>
                                  <w:rFonts w:ascii="Arial" w:hAnsi="Arial" w:cs="Arial"/>
                                  <w:b/>
                                  <w:color w:val="000000" w:themeColor="text1"/>
                                  <w:sz w:val="18"/>
                                  <w:szCs w:val="18"/>
                                </w:rPr>
                              </w:pPr>
                              <w:r w:rsidRPr="008867D8">
                                <w:rPr>
                                  <w:rFonts w:ascii="Arial" w:hAnsi="Arial" w:cs="Arial"/>
                                  <w:b/>
                                  <w:color w:val="000000" w:themeColor="text1"/>
                                  <w:sz w:val="18"/>
                                  <w:szCs w:val="18"/>
                                </w:rPr>
                                <w:t>Identificación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19720" name="Flowchart: Alternate Process 32"/>
                        <wps:cNvSpPr/>
                        <wps:spPr>
                          <a:xfrm rot="16200000">
                            <a:off x="-639626" y="1627081"/>
                            <a:ext cx="1546736"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AA75E23" w14:textId="77777777" w:rsidR="00F60480" w:rsidRDefault="00F60480" w:rsidP="00ED1C7D">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11D33FAE" w14:textId="77777777" w:rsidR="00F60480" w:rsidRPr="001502CF" w:rsidRDefault="00F60480" w:rsidP="00ED1C7D">
                              <w:pP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3371776" name="Flowchart: Alternate Process 33"/>
                        <wps:cNvSpPr/>
                        <wps:spPr>
                          <a:xfrm rot="16200000">
                            <a:off x="-214941" y="2851548"/>
                            <a:ext cx="692716"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1F1B4BA" w14:textId="77777777" w:rsidR="00F60480" w:rsidRPr="008277E9" w:rsidRDefault="00F60480" w:rsidP="00ED1C7D">
                              <w:pPr>
                                <w:jc w:val="center"/>
                                <w:rPr>
                                  <w:rFonts w:ascii="Arial" w:hAnsi="Arial" w:cs="Arial"/>
                                  <w:b/>
                                  <w:color w:val="000000" w:themeColor="text1"/>
                                  <w:sz w:val="16"/>
                                  <w:szCs w:val="16"/>
                                </w:rPr>
                              </w:pPr>
                              <w:r w:rsidRPr="008277E9">
                                <w:rPr>
                                  <w:rFonts w:ascii="Arial" w:hAnsi="Arial" w:cs="Arial"/>
                                  <w:b/>
                                  <w:color w:val="000000" w:themeColor="text1"/>
                                  <w:sz w:val="16"/>
                                  <w:szCs w:val="16"/>
                                </w:rPr>
                                <w:t>Incluye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0423467" name="Straight Arrow Connector 27"/>
                        <wps:cNvCnPr/>
                        <wps:spPr>
                          <a:xfrm flipH="1">
                            <a:off x="2370016" y="824590"/>
                            <a:ext cx="563216" cy="252493"/>
                          </a:xfrm>
                          <a:prstGeom prst="straightConnector1">
                            <a:avLst/>
                          </a:prstGeom>
                          <a:ln w="28575">
                            <a:solidFill>
                              <a:srgbClr val="0070C0"/>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wps:wsp>
                        <wps:cNvPr id="2102654677" name="Straight Arrow Connector 14"/>
                        <wps:cNvCnPr/>
                        <wps:spPr>
                          <a:xfrm>
                            <a:off x="2376326" y="1180060"/>
                            <a:ext cx="563270" cy="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953891619" name="Straight Arrow Connector 14"/>
                        <wps:cNvCnPr/>
                        <wps:spPr>
                          <a:xfrm>
                            <a:off x="2369988" y="1726965"/>
                            <a:ext cx="563245" cy="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733120350" name="Straight Arrow Connector 14"/>
                        <wps:cNvCnPr/>
                        <wps:spPr>
                          <a:xfrm>
                            <a:off x="2380196" y="2403741"/>
                            <a:ext cx="563245" cy="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370E9800" id="Grupo 1" o:spid="_x0000_s1027" style="width:448.75pt;height:262.15pt;mso-position-horizontal-relative:char;mso-position-vertical-relative:line" coordorigin="" coordsize="56990,33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">
                <v:rect id="Rectangle 1" o:spid="_x0000_s1028" style="position:absolute;left:4553;width:18872;height:9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" filled="f" strokecolor="black [3213]" strokeweight="1pt">
                  <v:textbox>
                    <w:txbxContent>
                      <w:p w14:paraId="37D8BA96" w14:textId="77777777" w:rsidR="00F60480" w:rsidRPr="004B069E" w:rsidRDefault="00F60480" w:rsidP="00ED1C7D">
                        <w:pPr>
                          <w:rPr>
                            <w:rFonts w:ascii="Arial" w:hAnsi="Arial" w:cs="Arial"/>
                            <w:color w:val="000000" w:themeColor="text1"/>
                            <w:sz w:val="18"/>
                            <w:szCs w:val="20"/>
                            <w:lang w:val="es-PE"/>
                          </w:rPr>
                        </w:pPr>
                        <w:r w:rsidRPr="004D6300">
                          <w:rPr>
                            <w:rFonts w:ascii="Arial" w:hAnsi="Arial" w:cs="Arial"/>
                            <w:color w:val="000000" w:themeColor="text1"/>
                            <w:sz w:val="18"/>
                            <w:szCs w:val="20"/>
                            <w:lang w:val="es-PE"/>
                          </w:rPr>
                          <w:t>Registros identificados a partir de:</w:t>
                        </w:r>
                        <w:r>
                          <w:rPr>
                            <w:rFonts w:ascii="Arial" w:hAnsi="Arial" w:cs="Arial"/>
                            <w:color w:val="000000" w:themeColor="text1"/>
                            <w:sz w:val="18"/>
                            <w:szCs w:val="20"/>
                            <w:lang w:val="es-PE"/>
                          </w:rPr>
                          <w:t xml:space="preserve"> </w:t>
                        </w:r>
                        <w:r w:rsidRPr="004B069E">
                          <w:rPr>
                            <w:rFonts w:ascii="Arial" w:hAnsi="Arial" w:cs="Arial"/>
                            <w:color w:val="000000" w:themeColor="text1"/>
                            <w:sz w:val="18"/>
                            <w:szCs w:val="20"/>
                            <w:lang w:val="es-PE"/>
                          </w:rPr>
                          <w:t>PubMed (</w:t>
                        </w:r>
                        <w:r>
                          <w:rPr>
                            <w:rFonts w:ascii="Arial" w:hAnsi="Arial" w:cs="Arial"/>
                            <w:color w:val="000000" w:themeColor="text1"/>
                            <w:sz w:val="18"/>
                            <w:szCs w:val="20"/>
                            <w:lang w:val="es-PE"/>
                          </w:rPr>
                          <w:t>19 276</w:t>
                        </w:r>
                        <w:r w:rsidRPr="004B069E">
                          <w:rPr>
                            <w:rFonts w:ascii="Arial" w:hAnsi="Arial" w:cs="Arial"/>
                            <w:color w:val="000000" w:themeColor="text1"/>
                            <w:sz w:val="18"/>
                            <w:szCs w:val="20"/>
                            <w:lang w:val="es-PE"/>
                          </w:rPr>
                          <w:t>), Scopus,</w:t>
                        </w:r>
                        <w:r>
                          <w:rPr>
                            <w:rFonts w:ascii="Arial" w:hAnsi="Arial" w:cs="Arial"/>
                            <w:color w:val="000000" w:themeColor="text1"/>
                            <w:sz w:val="18"/>
                            <w:szCs w:val="20"/>
                            <w:lang w:val="es-PE"/>
                          </w:rPr>
                          <w:t>(ES: 0; EN: 7)</w:t>
                        </w:r>
                        <w:r w:rsidRPr="004B069E">
                          <w:rPr>
                            <w:rFonts w:ascii="Arial" w:hAnsi="Arial" w:cs="Arial"/>
                            <w:color w:val="000000" w:themeColor="text1"/>
                            <w:sz w:val="18"/>
                            <w:szCs w:val="20"/>
                            <w:lang w:val="es-PE"/>
                          </w:rPr>
                          <w:t xml:space="preserve"> Web of Science </w:t>
                        </w:r>
                        <w:r>
                          <w:rPr>
                            <w:rFonts w:ascii="Arial" w:hAnsi="Arial" w:cs="Arial"/>
                            <w:color w:val="000000" w:themeColor="text1"/>
                            <w:sz w:val="18"/>
                            <w:szCs w:val="20"/>
                            <w:lang w:val="es-PE"/>
                          </w:rPr>
                          <w:t xml:space="preserve">(ES: 0; EN: 4) </w:t>
                        </w:r>
                        <w:r w:rsidRPr="004B069E">
                          <w:rPr>
                            <w:rFonts w:ascii="Arial" w:hAnsi="Arial" w:cs="Arial"/>
                            <w:color w:val="000000" w:themeColor="text1"/>
                            <w:sz w:val="18"/>
                            <w:szCs w:val="20"/>
                            <w:lang w:val="es-PE"/>
                          </w:rPr>
                          <w:t>y BASE</w:t>
                        </w:r>
                        <w:r>
                          <w:rPr>
                            <w:rFonts w:ascii="Arial" w:hAnsi="Arial" w:cs="Arial"/>
                            <w:color w:val="000000" w:themeColor="text1"/>
                            <w:sz w:val="18"/>
                            <w:szCs w:val="20"/>
                            <w:lang w:val="es-PE"/>
                          </w:rPr>
                          <w:t xml:space="preserve"> (ES:36 / EN: 2)</w:t>
                        </w:r>
                      </w:p>
                      <w:p w14:paraId="107AF09A" w14:textId="77777777" w:rsidR="00F60480" w:rsidRPr="004D6300" w:rsidRDefault="00F60480" w:rsidP="00ED1C7D">
                        <w:pPr>
                          <w:rPr>
                            <w:rFonts w:ascii="Arial" w:hAnsi="Arial" w:cs="Arial"/>
                            <w:color w:val="000000" w:themeColor="text1"/>
                            <w:sz w:val="18"/>
                            <w:szCs w:val="20"/>
                            <w:lang w:val="es-PE"/>
                          </w:rPr>
                        </w:pPr>
                        <w:r w:rsidRPr="004D6300">
                          <w:rPr>
                            <w:rFonts w:ascii="Arial" w:hAnsi="Arial" w:cs="Arial"/>
                            <w:color w:val="000000" w:themeColor="text1"/>
                            <w:sz w:val="18"/>
                            <w:szCs w:val="20"/>
                            <w:lang w:val="es-PE"/>
                          </w:rPr>
                          <w:t xml:space="preserve">Registros (n = </w:t>
                        </w:r>
                        <w:r>
                          <w:rPr>
                            <w:rFonts w:ascii="Arial" w:hAnsi="Arial" w:cs="Arial"/>
                            <w:color w:val="000000" w:themeColor="text1"/>
                            <w:sz w:val="18"/>
                            <w:szCs w:val="20"/>
                            <w:lang w:val="es-PE"/>
                          </w:rPr>
                          <w:t>19 325</w:t>
                        </w:r>
                        <w:r w:rsidRPr="004D6300">
                          <w:rPr>
                            <w:rFonts w:ascii="Arial" w:hAnsi="Arial" w:cs="Arial"/>
                            <w:color w:val="000000" w:themeColor="text1"/>
                            <w:sz w:val="18"/>
                            <w:szCs w:val="20"/>
                            <w:lang w:val="es-PE"/>
                          </w:rPr>
                          <w:t>)</w:t>
                        </w:r>
                      </w:p>
                    </w:txbxContent>
                  </v:textbox>
                </v:rect>
                <v:rect id="Rectangle 2" o:spid="_x0000_s1029" style="position:absolute;left:29395;width:27493;height:9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" filled="f" strokecolor="black [3213]" strokeweight="1pt">
                  <v:textbox>
                    <w:txbxContent>
                      <w:p w14:paraId="0879D1A3" w14:textId="77777777" w:rsidR="00F60480" w:rsidRPr="004D6300" w:rsidRDefault="00F60480" w:rsidP="00ED1C7D">
                        <w:pPr>
                          <w:rPr>
                            <w:rFonts w:ascii="Arial" w:hAnsi="Arial" w:cs="Arial"/>
                            <w:color w:val="000000" w:themeColor="text1"/>
                            <w:sz w:val="18"/>
                            <w:szCs w:val="20"/>
                            <w:lang w:val="es-PE"/>
                          </w:rPr>
                        </w:pPr>
                        <w:r w:rsidRPr="004D6300">
                          <w:rPr>
                            <w:rFonts w:ascii="Arial" w:hAnsi="Arial" w:cs="Arial"/>
                            <w:color w:val="000000" w:themeColor="text1"/>
                            <w:sz w:val="18"/>
                            <w:szCs w:val="20"/>
                            <w:lang w:val="es-PE"/>
                          </w:rPr>
                          <w:t>Registros eliminados antes del cribado:</w:t>
                        </w:r>
                      </w:p>
                      <w:p w14:paraId="446C0F0A" w14:textId="77777777" w:rsidR="00F60480" w:rsidRPr="004D6300" w:rsidRDefault="00F60480" w:rsidP="00ED1C7D">
                        <w:pPr>
                          <w:ind w:left="284"/>
                          <w:rPr>
                            <w:rFonts w:ascii="Arial" w:hAnsi="Arial" w:cs="Arial"/>
                            <w:color w:val="000000" w:themeColor="text1"/>
                            <w:sz w:val="18"/>
                            <w:szCs w:val="20"/>
                            <w:lang w:val="es-PE"/>
                          </w:rPr>
                        </w:pPr>
                        <w:r w:rsidRPr="004D6300">
                          <w:rPr>
                            <w:rFonts w:ascii="Arial" w:hAnsi="Arial" w:cs="Arial"/>
                            <w:color w:val="000000" w:themeColor="text1"/>
                            <w:sz w:val="18"/>
                            <w:szCs w:val="20"/>
                            <w:lang w:val="es-PE"/>
                          </w:rPr>
                          <w:t xml:space="preserve">Registros duplicados eliminados (n = </w:t>
                        </w:r>
                        <w:r>
                          <w:rPr>
                            <w:rFonts w:ascii="Arial" w:hAnsi="Arial" w:cs="Arial"/>
                            <w:color w:val="000000" w:themeColor="text1"/>
                            <w:sz w:val="18"/>
                            <w:szCs w:val="20"/>
                            <w:lang w:val="es-PE"/>
                          </w:rPr>
                          <w:t>15 459</w:t>
                        </w:r>
                        <w:r w:rsidRPr="004D6300">
                          <w:rPr>
                            <w:rFonts w:ascii="Arial" w:hAnsi="Arial" w:cs="Arial"/>
                            <w:color w:val="000000" w:themeColor="text1"/>
                            <w:sz w:val="18"/>
                            <w:szCs w:val="20"/>
                            <w:lang w:val="es-PE"/>
                          </w:rPr>
                          <w:t>)</w:t>
                        </w:r>
                      </w:p>
                      <w:p w14:paraId="0089CEA6" w14:textId="77777777" w:rsidR="00F60480" w:rsidRPr="004D6300" w:rsidRDefault="00F60480" w:rsidP="00ED1C7D">
                        <w:pPr>
                          <w:ind w:left="284"/>
                          <w:rPr>
                            <w:rFonts w:ascii="Arial" w:hAnsi="Arial" w:cs="Arial"/>
                            <w:color w:val="000000" w:themeColor="text1"/>
                            <w:sz w:val="18"/>
                            <w:szCs w:val="20"/>
                            <w:lang w:val="es-PE"/>
                          </w:rPr>
                        </w:pPr>
                        <w:r w:rsidRPr="004D6300">
                          <w:rPr>
                            <w:rFonts w:ascii="Arial" w:hAnsi="Arial" w:cs="Arial"/>
                            <w:color w:val="000000" w:themeColor="text1"/>
                            <w:sz w:val="18"/>
                            <w:szCs w:val="20"/>
                            <w:lang w:val="es-PE"/>
                          </w:rPr>
                          <w:t xml:space="preserve">Registros marcados como no aptos por las herramientas de automatización (n = </w:t>
                        </w:r>
                        <w:r>
                          <w:rPr>
                            <w:rFonts w:ascii="Arial" w:hAnsi="Arial" w:cs="Arial"/>
                            <w:color w:val="000000" w:themeColor="text1"/>
                            <w:sz w:val="18"/>
                            <w:szCs w:val="20"/>
                            <w:lang w:val="es-PE"/>
                          </w:rPr>
                          <w:t>436</w:t>
                        </w:r>
                        <w:r w:rsidRPr="004D6300">
                          <w:rPr>
                            <w:rFonts w:ascii="Arial" w:hAnsi="Arial" w:cs="Arial"/>
                            <w:color w:val="000000" w:themeColor="text1"/>
                            <w:sz w:val="18"/>
                            <w:szCs w:val="20"/>
                            <w:lang w:val="es-PE"/>
                          </w:rPr>
                          <w:t>)</w:t>
                        </w:r>
                      </w:p>
                      <w:p w14:paraId="41C96BE1" w14:textId="77777777" w:rsidR="00F60480" w:rsidRPr="004D6300" w:rsidRDefault="00F60480" w:rsidP="00ED1C7D">
                        <w:pPr>
                          <w:ind w:left="284"/>
                          <w:rPr>
                            <w:rFonts w:ascii="Arial" w:hAnsi="Arial" w:cs="Arial"/>
                            <w:color w:val="000000" w:themeColor="text1"/>
                            <w:sz w:val="18"/>
                            <w:szCs w:val="20"/>
                            <w:lang w:val="es-PE"/>
                          </w:rPr>
                        </w:pPr>
                        <w:r w:rsidRPr="004D6300">
                          <w:rPr>
                            <w:rFonts w:ascii="Arial" w:hAnsi="Arial" w:cs="Arial"/>
                            <w:color w:val="000000" w:themeColor="text1"/>
                            <w:sz w:val="18"/>
                            <w:szCs w:val="20"/>
                            <w:lang w:val="es-PE"/>
                          </w:rPr>
                          <w:t xml:space="preserve">Registros eliminados por otros motivos (n = </w:t>
                        </w:r>
                        <w:r>
                          <w:rPr>
                            <w:rFonts w:ascii="Arial" w:hAnsi="Arial" w:cs="Arial"/>
                            <w:color w:val="000000" w:themeColor="text1"/>
                            <w:sz w:val="18"/>
                            <w:szCs w:val="20"/>
                            <w:lang w:val="es-PE"/>
                          </w:rPr>
                          <w:t>229</w:t>
                        </w:r>
                        <w:r w:rsidRPr="004D6300">
                          <w:rPr>
                            <w:rFonts w:ascii="Arial" w:hAnsi="Arial" w:cs="Arial"/>
                            <w:color w:val="000000" w:themeColor="text1"/>
                            <w:sz w:val="18"/>
                            <w:szCs w:val="20"/>
                            <w:lang w:val="es-PE"/>
                          </w:rPr>
                          <w:t>)</w:t>
                        </w:r>
                      </w:p>
                    </w:txbxContent>
                  </v:textbox>
                </v:rect>
                <v:rect id="Rectangle 4" o:spid="_x0000_s1030" style="position:absolute;left:29446;top:9731;width:27544;height:3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" filled="f" strokecolor="black [3213]" strokeweight="1pt">
                  <v:textbox>
                    <w:txbxContent>
                      <w:p w14:paraId="13FCE350" w14:textId="77777777" w:rsidR="00F60480" w:rsidRPr="00827D26" w:rsidRDefault="00F60480" w:rsidP="00ED1C7D">
                        <w:pPr>
                          <w:rPr>
                            <w:rFonts w:ascii="Arial" w:hAnsi="Arial" w:cs="Arial"/>
                            <w:color w:val="000000" w:themeColor="text1"/>
                            <w:sz w:val="18"/>
                            <w:szCs w:val="20"/>
                          </w:rPr>
                        </w:pPr>
                        <w:r w:rsidRPr="00827D26">
                          <w:rPr>
                            <w:rFonts w:ascii="Arial" w:hAnsi="Arial" w:cs="Arial"/>
                            <w:color w:val="000000" w:themeColor="text1"/>
                            <w:sz w:val="18"/>
                            <w:szCs w:val="20"/>
                          </w:rPr>
                          <w:t>Registros excluidos</w:t>
                        </w:r>
                      </w:p>
                      <w:p w14:paraId="67A91E65" w14:textId="77777777" w:rsidR="00F60480" w:rsidRPr="00560609" w:rsidRDefault="00F60480" w:rsidP="00ED1C7D">
                        <w:pPr>
                          <w:rPr>
                            <w:rFonts w:ascii="Arial" w:hAnsi="Arial" w:cs="Arial"/>
                            <w:color w:val="000000" w:themeColor="text1"/>
                            <w:sz w:val="18"/>
                            <w:szCs w:val="20"/>
                          </w:rPr>
                        </w:pPr>
                        <w:r w:rsidRPr="00827D26">
                          <w:rPr>
                            <w:rFonts w:ascii="Arial" w:hAnsi="Arial" w:cs="Arial"/>
                            <w:color w:val="000000" w:themeColor="text1"/>
                            <w:sz w:val="18"/>
                            <w:szCs w:val="20"/>
                          </w:rPr>
                          <w:t xml:space="preserve">(n = </w:t>
                        </w:r>
                        <w:r>
                          <w:rPr>
                            <w:rFonts w:ascii="Arial" w:hAnsi="Arial" w:cs="Arial"/>
                            <w:color w:val="000000" w:themeColor="text1"/>
                            <w:sz w:val="18"/>
                            <w:szCs w:val="20"/>
                          </w:rPr>
                          <w:t>2598</w:t>
                        </w:r>
                        <w:r w:rsidRPr="00827D26">
                          <w:rPr>
                            <w:rFonts w:ascii="Arial" w:hAnsi="Arial" w:cs="Arial"/>
                            <w:color w:val="000000" w:themeColor="text1"/>
                            <w:sz w:val="18"/>
                            <w:szCs w:val="20"/>
                          </w:rPr>
                          <w:t>)</w:t>
                        </w:r>
                      </w:p>
                    </w:txbxContent>
                  </v:textbox>
                </v:rect>
                <v:rect id="Rectangle 5" o:spid="_x0000_s1031" style="position:absolute;left:4600;top:14411;width:18873;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" filled="f" strokecolor="black [3213]" strokeweight="1pt">
                  <v:textbox>
                    <w:txbxContent>
                      <w:p w14:paraId="403D0391" w14:textId="77777777" w:rsidR="00F60480" w:rsidRPr="00827D26" w:rsidRDefault="00F60480" w:rsidP="00ED1C7D">
                        <w:pPr>
                          <w:rPr>
                            <w:rFonts w:ascii="Arial" w:hAnsi="Arial" w:cs="Arial"/>
                            <w:color w:val="000000" w:themeColor="text1"/>
                            <w:sz w:val="18"/>
                            <w:szCs w:val="20"/>
                            <w:lang w:val="es-PE"/>
                          </w:rPr>
                        </w:pPr>
                        <w:r w:rsidRPr="00827D26">
                          <w:rPr>
                            <w:rFonts w:ascii="Arial" w:hAnsi="Arial" w:cs="Arial"/>
                            <w:color w:val="000000" w:themeColor="text1"/>
                            <w:sz w:val="18"/>
                            <w:szCs w:val="20"/>
                            <w:lang w:val="es-PE"/>
                          </w:rPr>
                          <w:t>Informes buscados para recuperación</w:t>
                        </w:r>
                      </w:p>
                      <w:p w14:paraId="7FBE988E" w14:textId="77777777" w:rsidR="00F60480" w:rsidRPr="00827D26" w:rsidRDefault="00F60480" w:rsidP="00ED1C7D">
                        <w:pPr>
                          <w:rPr>
                            <w:rFonts w:ascii="Arial" w:hAnsi="Arial" w:cs="Arial"/>
                            <w:color w:val="000000" w:themeColor="text1"/>
                            <w:sz w:val="18"/>
                            <w:szCs w:val="20"/>
                            <w:lang w:val="es-PE"/>
                          </w:rPr>
                        </w:pPr>
                        <w:r w:rsidRPr="00827D26">
                          <w:rPr>
                            <w:rFonts w:ascii="Arial" w:hAnsi="Arial" w:cs="Arial"/>
                            <w:color w:val="000000" w:themeColor="text1"/>
                            <w:sz w:val="18"/>
                            <w:szCs w:val="20"/>
                            <w:lang w:val="es-PE"/>
                          </w:rPr>
                          <w:t xml:space="preserve">(n = </w:t>
                        </w:r>
                        <w:r>
                          <w:rPr>
                            <w:rFonts w:ascii="Arial" w:hAnsi="Arial" w:cs="Arial"/>
                            <w:color w:val="000000" w:themeColor="text1"/>
                            <w:sz w:val="18"/>
                            <w:szCs w:val="20"/>
                            <w:lang w:val="es-PE"/>
                          </w:rPr>
                          <w:t>606</w:t>
                        </w:r>
                        <w:r w:rsidRPr="00827D26">
                          <w:rPr>
                            <w:rFonts w:ascii="Arial" w:hAnsi="Arial" w:cs="Arial"/>
                            <w:color w:val="000000" w:themeColor="text1"/>
                            <w:sz w:val="18"/>
                            <w:szCs w:val="20"/>
                            <w:lang w:val="es-PE"/>
                          </w:rPr>
                          <w:t>)</w:t>
                        </w:r>
                      </w:p>
                    </w:txbxContent>
                  </v:textbox>
                </v:rect>
                <v:rect id="Rectangle 6" o:spid="_x0000_s1032" style="position:absolute;left:29395;top:14411;width:27423;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" filled="f" strokecolor="black [3213]" strokeweight="1pt">
                  <v:textbox>
                    <w:txbxContent>
                      <w:p w14:paraId="770F0540" w14:textId="77777777" w:rsidR="00F60480" w:rsidRPr="007E3E21" w:rsidRDefault="00F60480" w:rsidP="00ED1C7D">
                        <w:pPr>
                          <w:rPr>
                            <w:rFonts w:ascii="Arial" w:hAnsi="Arial" w:cs="Arial"/>
                            <w:color w:val="000000" w:themeColor="text1"/>
                            <w:sz w:val="18"/>
                            <w:szCs w:val="20"/>
                          </w:rPr>
                        </w:pPr>
                        <w:r w:rsidRPr="007E3E21">
                          <w:rPr>
                            <w:rFonts w:ascii="Arial" w:hAnsi="Arial" w:cs="Arial"/>
                            <w:color w:val="000000" w:themeColor="text1"/>
                            <w:sz w:val="18"/>
                            <w:szCs w:val="20"/>
                          </w:rPr>
                          <w:t>Informes no recuperados</w:t>
                        </w:r>
                      </w:p>
                      <w:p w14:paraId="164951C0" w14:textId="77777777" w:rsidR="00F60480" w:rsidRPr="00560609" w:rsidRDefault="00F60480" w:rsidP="00ED1C7D">
                        <w:pPr>
                          <w:rPr>
                            <w:rFonts w:ascii="Arial" w:hAnsi="Arial" w:cs="Arial"/>
                            <w:color w:val="000000" w:themeColor="text1"/>
                            <w:sz w:val="18"/>
                            <w:szCs w:val="20"/>
                          </w:rPr>
                        </w:pPr>
                        <w:r w:rsidRPr="007E3E21">
                          <w:rPr>
                            <w:rFonts w:ascii="Arial" w:hAnsi="Arial" w:cs="Arial"/>
                            <w:color w:val="000000" w:themeColor="text1"/>
                            <w:sz w:val="18"/>
                            <w:szCs w:val="20"/>
                          </w:rPr>
                          <w:t xml:space="preserve">(n = </w:t>
                        </w:r>
                        <w:r>
                          <w:rPr>
                            <w:rFonts w:ascii="Arial" w:hAnsi="Arial" w:cs="Arial"/>
                            <w:color w:val="000000" w:themeColor="text1"/>
                            <w:sz w:val="18"/>
                            <w:szCs w:val="20"/>
                          </w:rPr>
                          <w:t>519</w:t>
                        </w:r>
                        <w:r w:rsidRPr="007E3E21">
                          <w:rPr>
                            <w:rFonts w:ascii="Arial" w:hAnsi="Arial" w:cs="Arial"/>
                            <w:color w:val="000000" w:themeColor="text1"/>
                            <w:sz w:val="18"/>
                            <w:szCs w:val="20"/>
                          </w:rPr>
                          <w:t>)</w:t>
                        </w:r>
                      </w:p>
                    </w:txbxContent>
                  </v:textbox>
                </v:rect>
                <v:rect id="Rectangle 8" o:spid="_x0000_s1033" style="position:absolute;left:4600;top:20394;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" filled="f" strokecolor="black [3213]" strokeweight="1pt">
                  <v:textbox>
                    <w:txbxContent>
                      <w:p w14:paraId="34C9DF15" w14:textId="77777777" w:rsidR="00F60480" w:rsidRPr="000D0C5C" w:rsidRDefault="00F60480" w:rsidP="00ED1C7D">
                        <w:pPr>
                          <w:rPr>
                            <w:rFonts w:ascii="Arial" w:hAnsi="Arial" w:cs="Arial"/>
                            <w:color w:val="000000" w:themeColor="text1"/>
                            <w:sz w:val="18"/>
                            <w:szCs w:val="20"/>
                            <w:lang w:val="es-PE"/>
                          </w:rPr>
                        </w:pPr>
                        <w:r w:rsidRPr="000D0C5C">
                          <w:rPr>
                            <w:rFonts w:ascii="Arial" w:hAnsi="Arial" w:cs="Arial"/>
                            <w:color w:val="000000" w:themeColor="text1"/>
                            <w:sz w:val="18"/>
                            <w:szCs w:val="20"/>
                            <w:lang w:val="es-PE"/>
                          </w:rPr>
                          <w:t>Informes evaluados para la elegibilidad</w:t>
                        </w:r>
                      </w:p>
                      <w:p w14:paraId="3F7FF86E" w14:textId="77777777" w:rsidR="00F60480" w:rsidRPr="000D0C5C" w:rsidRDefault="00F60480" w:rsidP="00ED1C7D">
                        <w:pPr>
                          <w:rPr>
                            <w:rFonts w:ascii="Arial" w:hAnsi="Arial" w:cs="Arial"/>
                            <w:color w:val="000000" w:themeColor="text1"/>
                            <w:sz w:val="18"/>
                            <w:szCs w:val="20"/>
                            <w:lang w:val="es-PE"/>
                          </w:rPr>
                        </w:pPr>
                        <w:r w:rsidRPr="000D0C5C">
                          <w:rPr>
                            <w:rFonts w:ascii="Arial" w:hAnsi="Arial" w:cs="Arial"/>
                            <w:color w:val="000000" w:themeColor="text1"/>
                            <w:sz w:val="18"/>
                            <w:szCs w:val="20"/>
                            <w:lang w:val="es-PE"/>
                          </w:rPr>
                          <w:t xml:space="preserve">(n = </w:t>
                        </w:r>
                        <w:r>
                          <w:rPr>
                            <w:rFonts w:ascii="Arial" w:hAnsi="Arial" w:cs="Arial"/>
                            <w:color w:val="000000" w:themeColor="text1"/>
                            <w:sz w:val="18"/>
                            <w:szCs w:val="20"/>
                            <w:lang w:val="es-PE"/>
                          </w:rPr>
                          <w:t>92</w:t>
                        </w:r>
                        <w:r w:rsidRPr="000D0C5C">
                          <w:rPr>
                            <w:rFonts w:ascii="Arial" w:hAnsi="Arial" w:cs="Arial"/>
                            <w:color w:val="000000" w:themeColor="text1"/>
                            <w:sz w:val="18"/>
                            <w:szCs w:val="20"/>
                            <w:lang w:val="es-PE"/>
                          </w:rPr>
                          <w:t>)</w:t>
                        </w:r>
                      </w:p>
                    </w:txbxContent>
                  </v:textbox>
                </v:rect>
                <v:rect id="Rectangle 9" o:spid="_x0000_s1034" style="position:absolute;left:29469;top:20329;width:27419;height:77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" filled="f" strokecolor="black [3213]" strokeweight="1pt">
                  <v:textbox>
                    <w:txbxContent>
                      <w:p w14:paraId="29D5A7BF" w14:textId="77777777" w:rsidR="00F60480" w:rsidRPr="000D0C5C" w:rsidRDefault="00F60480" w:rsidP="00ED1C7D">
                        <w:pPr>
                          <w:rPr>
                            <w:rFonts w:ascii="Arial" w:hAnsi="Arial" w:cs="Arial"/>
                            <w:color w:val="000000" w:themeColor="text1"/>
                            <w:sz w:val="18"/>
                            <w:szCs w:val="20"/>
                            <w:lang w:val="es-PE"/>
                          </w:rPr>
                        </w:pPr>
                        <w:r w:rsidRPr="000D0C5C">
                          <w:rPr>
                            <w:rFonts w:ascii="Arial" w:hAnsi="Arial" w:cs="Arial"/>
                            <w:color w:val="000000" w:themeColor="text1"/>
                            <w:sz w:val="18"/>
                            <w:szCs w:val="20"/>
                            <w:lang w:val="es-PE"/>
                          </w:rPr>
                          <w:t>Informes excluidos:</w:t>
                        </w:r>
                      </w:p>
                      <w:p w14:paraId="04910CC7" w14:textId="77777777" w:rsidR="00F60480" w:rsidRPr="000D0C5C" w:rsidRDefault="00F60480" w:rsidP="00ED1C7D">
                        <w:pPr>
                          <w:ind w:left="284"/>
                          <w:rPr>
                            <w:rFonts w:ascii="Arial" w:hAnsi="Arial" w:cs="Arial"/>
                            <w:color w:val="000000" w:themeColor="text1"/>
                            <w:sz w:val="18"/>
                            <w:szCs w:val="20"/>
                            <w:lang w:val="es-PE"/>
                          </w:rPr>
                        </w:pPr>
                        <w:r>
                          <w:rPr>
                            <w:rFonts w:ascii="Arial" w:hAnsi="Arial" w:cs="Arial"/>
                            <w:color w:val="000000" w:themeColor="text1"/>
                            <w:sz w:val="18"/>
                            <w:szCs w:val="20"/>
                            <w:lang w:val="es-PE"/>
                          </w:rPr>
                          <w:t>Enfoques</w:t>
                        </w:r>
                        <w:r w:rsidRPr="000D0C5C">
                          <w:rPr>
                            <w:rFonts w:ascii="Arial" w:hAnsi="Arial" w:cs="Arial"/>
                            <w:color w:val="000000" w:themeColor="text1"/>
                            <w:sz w:val="18"/>
                            <w:szCs w:val="20"/>
                            <w:lang w:val="es-PE"/>
                          </w:rPr>
                          <w:t xml:space="preserve"> </w:t>
                        </w:r>
                        <w:r>
                          <w:rPr>
                            <w:rFonts w:ascii="Arial" w:hAnsi="Arial" w:cs="Arial"/>
                            <w:color w:val="000000" w:themeColor="text1"/>
                            <w:sz w:val="18"/>
                            <w:szCs w:val="20"/>
                            <w:lang w:val="es-PE"/>
                          </w:rPr>
                          <w:t xml:space="preserve">no cuantitativos </w:t>
                        </w:r>
                        <w:r w:rsidRPr="000D0C5C">
                          <w:rPr>
                            <w:rFonts w:ascii="Arial" w:hAnsi="Arial" w:cs="Arial"/>
                            <w:color w:val="000000" w:themeColor="text1"/>
                            <w:sz w:val="18"/>
                            <w:szCs w:val="20"/>
                            <w:lang w:val="es-PE"/>
                          </w:rPr>
                          <w:t xml:space="preserve">(n = </w:t>
                        </w:r>
                        <w:r>
                          <w:rPr>
                            <w:rFonts w:ascii="Arial" w:hAnsi="Arial" w:cs="Arial"/>
                            <w:color w:val="000000" w:themeColor="text1"/>
                            <w:sz w:val="18"/>
                            <w:szCs w:val="20"/>
                            <w:lang w:val="es-PE"/>
                          </w:rPr>
                          <w:t>21</w:t>
                        </w:r>
                        <w:r w:rsidRPr="000D0C5C">
                          <w:rPr>
                            <w:rFonts w:ascii="Arial" w:hAnsi="Arial" w:cs="Arial"/>
                            <w:color w:val="000000" w:themeColor="text1"/>
                            <w:sz w:val="18"/>
                            <w:szCs w:val="20"/>
                            <w:lang w:val="es-PE"/>
                          </w:rPr>
                          <w:t>)</w:t>
                        </w:r>
                      </w:p>
                      <w:p w14:paraId="4BA3DF39" w14:textId="77777777" w:rsidR="00F60480" w:rsidRDefault="00F60480" w:rsidP="00ED1C7D">
                        <w:pPr>
                          <w:ind w:left="284"/>
                          <w:rPr>
                            <w:rFonts w:ascii="Arial" w:hAnsi="Arial" w:cs="Arial"/>
                            <w:color w:val="000000" w:themeColor="text1"/>
                            <w:sz w:val="18"/>
                            <w:szCs w:val="20"/>
                            <w:lang w:val="es-PE"/>
                          </w:rPr>
                        </w:pPr>
                        <w:r>
                          <w:rPr>
                            <w:rFonts w:ascii="Arial" w:hAnsi="Arial" w:cs="Arial"/>
                            <w:color w:val="000000" w:themeColor="text1"/>
                            <w:sz w:val="18"/>
                            <w:szCs w:val="20"/>
                          </w:rPr>
                          <w:t>Corte longitudinal</w:t>
                        </w:r>
                        <w:r w:rsidRPr="000D0C5C">
                          <w:rPr>
                            <w:rFonts w:ascii="Arial" w:hAnsi="Arial" w:cs="Arial"/>
                            <w:color w:val="000000" w:themeColor="text1"/>
                            <w:sz w:val="18"/>
                            <w:szCs w:val="20"/>
                          </w:rPr>
                          <w:t xml:space="preserve"> (n = </w:t>
                        </w:r>
                        <w:r>
                          <w:rPr>
                            <w:rFonts w:ascii="Arial" w:hAnsi="Arial" w:cs="Arial"/>
                            <w:color w:val="000000" w:themeColor="text1"/>
                            <w:sz w:val="18"/>
                            <w:szCs w:val="20"/>
                          </w:rPr>
                          <w:t>3</w:t>
                        </w:r>
                        <w:r w:rsidRPr="000D0C5C">
                          <w:rPr>
                            <w:rFonts w:ascii="Arial" w:hAnsi="Arial" w:cs="Arial"/>
                            <w:color w:val="000000" w:themeColor="text1"/>
                            <w:sz w:val="18"/>
                            <w:szCs w:val="20"/>
                          </w:rPr>
                          <w:t>)</w:t>
                        </w:r>
                      </w:p>
                      <w:p w14:paraId="68B758A2" w14:textId="77777777" w:rsidR="00F60480" w:rsidRPr="000D0C5C" w:rsidRDefault="00F60480" w:rsidP="00ED1C7D">
                        <w:pPr>
                          <w:ind w:left="284"/>
                          <w:rPr>
                            <w:rFonts w:ascii="Arial" w:hAnsi="Arial" w:cs="Arial"/>
                            <w:color w:val="000000" w:themeColor="text1"/>
                            <w:sz w:val="18"/>
                            <w:szCs w:val="20"/>
                            <w:lang w:val="es-PE"/>
                          </w:rPr>
                        </w:pPr>
                        <w:r>
                          <w:rPr>
                            <w:rFonts w:ascii="Arial" w:hAnsi="Arial" w:cs="Arial"/>
                            <w:color w:val="000000" w:themeColor="text1"/>
                            <w:sz w:val="18"/>
                            <w:szCs w:val="20"/>
                            <w:lang w:val="es-PE"/>
                          </w:rPr>
                          <w:t>Resultados sin rigor científico</w:t>
                        </w:r>
                        <w:r w:rsidRPr="000D0C5C">
                          <w:rPr>
                            <w:rFonts w:ascii="Arial" w:hAnsi="Arial" w:cs="Arial"/>
                            <w:color w:val="000000" w:themeColor="text1"/>
                            <w:sz w:val="18"/>
                            <w:szCs w:val="20"/>
                            <w:lang w:val="es-PE"/>
                          </w:rPr>
                          <w:t xml:space="preserve"> (n = </w:t>
                        </w:r>
                        <w:r>
                          <w:rPr>
                            <w:rFonts w:ascii="Arial" w:hAnsi="Arial" w:cs="Arial"/>
                            <w:color w:val="000000" w:themeColor="text1"/>
                            <w:sz w:val="18"/>
                            <w:szCs w:val="20"/>
                            <w:lang w:val="es-PE"/>
                          </w:rPr>
                          <w:t>24</w:t>
                        </w:r>
                        <w:r w:rsidRPr="000D0C5C">
                          <w:rPr>
                            <w:rFonts w:ascii="Arial" w:hAnsi="Arial" w:cs="Arial"/>
                            <w:color w:val="000000" w:themeColor="text1"/>
                            <w:sz w:val="18"/>
                            <w:szCs w:val="20"/>
                            <w:lang w:val="es-PE"/>
                          </w:rPr>
                          <w:t>)</w:t>
                        </w:r>
                      </w:p>
                      <w:p w14:paraId="5CD03144" w14:textId="77777777" w:rsidR="00F60480" w:rsidRPr="00560609" w:rsidRDefault="00F60480" w:rsidP="00ED1C7D">
                        <w:pPr>
                          <w:ind w:left="284"/>
                          <w:rPr>
                            <w:rFonts w:ascii="Arial" w:hAnsi="Arial" w:cs="Arial"/>
                            <w:color w:val="000000" w:themeColor="text1"/>
                            <w:sz w:val="18"/>
                            <w:szCs w:val="20"/>
                          </w:rPr>
                        </w:pPr>
                        <w:r>
                          <w:rPr>
                            <w:rFonts w:ascii="Arial" w:hAnsi="Arial" w:cs="Arial"/>
                            <w:color w:val="000000" w:themeColor="text1"/>
                            <w:sz w:val="18"/>
                            <w:szCs w:val="20"/>
                          </w:rPr>
                          <w:t>Narrativa insuficiente (n=29)</w:t>
                        </w:r>
                      </w:p>
                    </w:txbxContent>
                  </v:textbox>
                </v:rect>
                <v:rect id="Rectangle 13" o:spid="_x0000_s1035" style="position:absolute;left:4600;top:27163;width:18958;height:5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" filled="f" strokecolor="black [3213]" strokeweight="1pt">
                  <v:textbox>
                    <w:txbxContent>
                      <w:p w14:paraId="02B948FD" w14:textId="77777777" w:rsidR="00F60480" w:rsidRPr="006A2F50" w:rsidRDefault="00F60480" w:rsidP="00ED1C7D">
                        <w:pPr>
                          <w:rPr>
                            <w:rFonts w:ascii="Arial" w:hAnsi="Arial" w:cs="Arial"/>
                            <w:color w:val="000000" w:themeColor="text1"/>
                            <w:sz w:val="18"/>
                            <w:szCs w:val="20"/>
                            <w:lang w:val="es-PE"/>
                          </w:rPr>
                        </w:pPr>
                        <w:r w:rsidRPr="006A2F50">
                          <w:rPr>
                            <w:rFonts w:ascii="Arial" w:hAnsi="Arial" w:cs="Arial"/>
                            <w:color w:val="000000" w:themeColor="text1"/>
                            <w:sz w:val="18"/>
                            <w:szCs w:val="20"/>
                            <w:lang w:val="es-PE"/>
                          </w:rPr>
                          <w:t>Estudios incluidos en la revisión</w:t>
                        </w:r>
                      </w:p>
                      <w:p w14:paraId="1931C191" w14:textId="77777777" w:rsidR="00F60480" w:rsidRPr="006A2F50" w:rsidRDefault="00F60480" w:rsidP="00ED1C7D">
                        <w:pPr>
                          <w:rPr>
                            <w:rFonts w:ascii="Arial" w:hAnsi="Arial" w:cs="Arial"/>
                            <w:color w:val="000000" w:themeColor="text1"/>
                            <w:sz w:val="18"/>
                            <w:szCs w:val="20"/>
                            <w:lang w:val="es-PE"/>
                          </w:rPr>
                        </w:pPr>
                        <w:r w:rsidRPr="006A2F50">
                          <w:rPr>
                            <w:rFonts w:ascii="Arial" w:hAnsi="Arial" w:cs="Arial"/>
                            <w:color w:val="000000" w:themeColor="text1"/>
                            <w:sz w:val="18"/>
                            <w:szCs w:val="20"/>
                            <w:lang w:val="es-PE"/>
                          </w:rPr>
                          <w:t xml:space="preserve">(n = </w:t>
                        </w:r>
                        <w:r>
                          <w:rPr>
                            <w:rFonts w:ascii="Arial" w:hAnsi="Arial" w:cs="Arial"/>
                            <w:color w:val="000000" w:themeColor="text1"/>
                            <w:sz w:val="18"/>
                            <w:szCs w:val="20"/>
                            <w:lang w:val="es-PE"/>
                          </w:rPr>
                          <w:t>7</w:t>
                        </w:r>
                        <w:r w:rsidRPr="006A2F50">
                          <w:rPr>
                            <w:rFonts w:ascii="Arial" w:hAnsi="Arial" w:cs="Arial"/>
                            <w:color w:val="000000" w:themeColor="text1"/>
                            <w:sz w:val="18"/>
                            <w:szCs w:val="20"/>
                            <w:lang w:val="es-PE"/>
                          </w:rPr>
                          <w:t>)</w:t>
                        </w:r>
                      </w:p>
                    </w:txbxContent>
                  </v:textbox>
                </v:rect>
                <v:shapetype id="_x0000_t32" coordsize="21600,21600" o:spt="32" o:oned="t" path="m,l21600,21600e" filled="f">
                  <v:path arrowok="t" fillok="f" o:connecttype="none"/>
                  <o:lock v:ext="edit" shapetype="t"/>
                </v:shapetype>
                <v:shape id="Straight Arrow Connector 14" o:spid="_x0000_s1036" type="#_x0000_t32" style="position:absolute;left:23704;top:5866;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" strokecolor="black [3213]" strokeweight=".5pt">
                  <v:stroke dashstyle="dash" endarrow="block" joinstyle="miter"/>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37" type="#_x0000_t176" style="position:absolute;left:-3207;top:3229;width:9087;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" fillcolor="#8eaadb [1944]" strokecolor="black [3213]" strokeweight="1pt">
                  <v:textbox>
                    <w:txbxContent>
                      <w:p w14:paraId="18789D30" w14:textId="77777777" w:rsidR="00F60480" w:rsidRPr="001502CF" w:rsidRDefault="00F60480" w:rsidP="00ED1C7D">
                        <w:pPr>
                          <w:jc w:val="center"/>
                          <w:rPr>
                            <w:rFonts w:ascii="Arial" w:hAnsi="Arial" w:cs="Arial"/>
                            <w:b/>
                            <w:color w:val="000000" w:themeColor="text1"/>
                            <w:sz w:val="18"/>
                            <w:szCs w:val="18"/>
                          </w:rPr>
                        </w:pPr>
                        <w:r w:rsidRPr="008867D8">
                          <w:rPr>
                            <w:rFonts w:ascii="Arial" w:hAnsi="Arial" w:cs="Arial"/>
                            <w:b/>
                            <w:color w:val="000000" w:themeColor="text1"/>
                            <w:sz w:val="18"/>
                            <w:szCs w:val="18"/>
                          </w:rPr>
                          <w:t>Identificación</w:t>
                        </w:r>
                      </w:p>
                    </w:txbxContent>
                  </v:textbox>
                </v:shape>
                <v:shape id="Flowchart: Alternate Process 32" o:spid="_x0000_s1038" type="#_x0000_t176" style="position:absolute;left:-6397;top:16270;width:15467;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" fillcolor="#8eaadb [1944]" strokecolor="black [3213]" strokeweight="1pt">
                  <v:textbox>
                    <w:txbxContent>
                      <w:p w14:paraId="4AA75E23" w14:textId="77777777" w:rsidR="00F60480" w:rsidRDefault="00F60480" w:rsidP="00ED1C7D">
                        <w:pPr>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11D33FAE" w14:textId="77777777" w:rsidR="00F60480" w:rsidRPr="001502CF" w:rsidRDefault="00F60480" w:rsidP="00ED1C7D">
                        <w:pPr>
                          <w:rPr>
                            <w:rFonts w:ascii="Arial" w:hAnsi="Arial" w:cs="Arial"/>
                            <w:b/>
                            <w:color w:val="000000" w:themeColor="text1"/>
                            <w:sz w:val="18"/>
                            <w:szCs w:val="18"/>
                          </w:rPr>
                        </w:pPr>
                      </w:p>
                    </w:txbxContent>
                  </v:textbox>
                </v:shape>
                <v:shape id="Flowchart: Alternate Process 33" o:spid="_x0000_s1039" type="#_x0000_t176" style="position:absolute;left:-2150;top:28516;width:6927;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" fillcolor="#8eaadb [1944]" strokecolor="black [3213]" strokeweight="1pt">
                  <v:textbox>
                    <w:txbxContent>
                      <w:p w14:paraId="31F1B4BA" w14:textId="77777777" w:rsidR="00F60480" w:rsidRPr="008277E9" w:rsidRDefault="00F60480" w:rsidP="00ED1C7D">
                        <w:pPr>
                          <w:jc w:val="center"/>
                          <w:rPr>
                            <w:rFonts w:ascii="Arial" w:hAnsi="Arial" w:cs="Arial"/>
                            <w:b/>
                            <w:color w:val="000000" w:themeColor="text1"/>
                            <w:sz w:val="16"/>
                            <w:szCs w:val="16"/>
                          </w:rPr>
                        </w:pPr>
                        <w:r w:rsidRPr="008277E9">
                          <w:rPr>
                            <w:rFonts w:ascii="Arial" w:hAnsi="Arial" w:cs="Arial"/>
                            <w:b/>
                            <w:color w:val="000000" w:themeColor="text1"/>
                            <w:sz w:val="16"/>
                            <w:szCs w:val="16"/>
                          </w:rPr>
                          <w:t>Incluye</w:t>
                        </w:r>
                      </w:p>
                    </w:txbxContent>
                  </v:textbox>
                </v:shape>
                <v:shape id="Straight Arrow Connector 27" o:spid="_x0000_s1040" type="#_x0000_t32" style="position:absolute;left:23700;top:8245;width:5632;height:25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" strokecolor="#0070c0" strokeweight="2.25pt">
                  <v:stroke endarrow="block" joinstyle="miter"/>
                </v:shape>
                <v:shape id="Straight Arrow Connector 14" o:spid="_x0000_s1041" type="#_x0000_t32" style="position:absolute;left:23763;top:11800;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" strokecolor="black [3213]" strokeweight=".5pt">
                  <v:stroke dashstyle="dash" endarrow="block" joinstyle="miter"/>
                </v:shape>
                <v:shape id="Straight Arrow Connector 14" o:spid="_x0000_s1042" type="#_x0000_t32" style="position:absolute;left:23699;top:17269;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" strokecolor="black [3213]" strokeweight=".5pt">
                  <v:stroke dashstyle="dash" endarrow="block" joinstyle="miter"/>
                </v:shape>
                <v:shape id="Straight Arrow Connector 14" o:spid="_x0000_s1043" type="#_x0000_t32" style="position:absolute;left:23801;top:24037;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" strokecolor="black [3213]" strokeweight=".5pt">
                  <v:stroke dashstyle="dash" endarrow="block" joinstyle="miter"/>
                </v:shape>
                <w10:anchorlock/>
              </v:group>
            </w:pict>
          </mc:Fallback>
        </mc:AlternateContent>
      </w:r>
    </w:p>
    <w:p w14:paraId="0042D192" w14:textId="542ABA72" w:rsidR="00ED1C7D" w:rsidRDefault="00F3712E" w:rsidP="00ED1C7D">
      <w:pPr>
        <w:widowControl w:val="0"/>
        <w:spacing w:line="360" w:lineRule="auto"/>
        <w:jc w:val="center"/>
        <w:rPr>
          <w:sz w:val="16"/>
          <w:szCs w:val="16"/>
        </w:rPr>
      </w:pPr>
      <w:r>
        <w:rPr>
          <w:i/>
          <w:iCs/>
          <w:sz w:val="16"/>
          <w:szCs w:val="16"/>
        </w:rPr>
        <w:t>F</w:t>
      </w:r>
      <w:r w:rsidR="00ED1C7D" w:rsidRPr="00ED1C7D">
        <w:rPr>
          <w:i/>
          <w:iCs/>
          <w:sz w:val="16"/>
          <w:szCs w:val="16"/>
        </w:rPr>
        <w:t>uente</w:t>
      </w:r>
      <w:r w:rsidR="00ED1C7D" w:rsidRPr="00ED1C7D">
        <w:rPr>
          <w:sz w:val="16"/>
          <w:szCs w:val="16"/>
        </w:rPr>
        <w:t>: Elaboración propia basada en el modelo PRISMA de</w:t>
      </w:r>
      <w:r w:rsidR="00ED1C7D" w:rsidRPr="00ED1C7D">
        <w:t xml:space="preserve"> </w:t>
      </w:r>
      <w:r w:rsidR="00ED1C7D" w:rsidRPr="00ED1C7D">
        <w:rPr>
          <w:sz w:val="16"/>
          <w:szCs w:val="16"/>
        </w:rPr>
        <w:t xml:space="preserve">Page et al. </w:t>
      </w:r>
      <w:r w:rsidR="00ED1C7D" w:rsidRPr="00ED1C7D">
        <w:rPr>
          <w:sz w:val="16"/>
          <w:szCs w:val="16"/>
        </w:rPr>
        <w:fldChar w:fldCharType="begin"/>
      </w:r>
      <w:r w:rsidR="00ED1C7D" w:rsidRPr="00ED1C7D">
        <w:rPr>
          <w:sz w:val="16"/>
          <w:szCs w:val="16"/>
        </w:rPr>
        <w:instrText xml:space="preserve"> ADDIN ZOTERO_ITEM CSL_CITATION {"citationID":"SPyvTDd0","properties":{"formattedCitation":"(2021)","plainCitation":"(2021)","noteIndex":0},"citationItems":[{"id":8265,"uris":["http://zotero.org/users/6824518/items/VNK27UHU"],"itemData":{"id":8265,"type":"article-journal","abstract":"&lt;p&gt;The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reviews.&lt;/p&gt;","container-title":"BMJ","DOI":"10.1136/bmj.n71","ISSN":"1756-1833","journalAbbreviation":"BMJ","language":"en","license":"© Author(s) (or their employer(s)) 2019. Re-use permitted under CC                 BY. No commercial re-use. See rights and permissions. Published by                 BMJ.. http://creativecommons.org/licenses/by/4.0/This is an Open Access article distributed in accordance with the terms of the Creative Commons Attribution (CC BY 4.0) license, which permits others to distribute, remix, adapt and build upon this work, for commercial use, provided the original work is properly cited. See: http://creativecommons.org/licenses/by/4.0/.","note":"publisher: British Medical Journal Publishing Group\nsection: Research Methods &amp;amp; Reporting\nPMID: 33782057","page":"n71","source":"www.bmj.com","title":"The PRISMA 2020 statement: an updated guideline for reporting systematic reviews","title-short":"The PRISMA 2020 statement","URL":"https://www.bmj.com/content/372/bmj.n71","volume":"372","author":[{"family":"Page","given":"Matthew"},{"family":"McKenzie","given":"Joanne"},{"family":"Bossuyt","given":"Patrick"},{"family":"Boutron","given":"Isabelle"},{"family":"Hoffmann","given":"Tammy"},{"family":"Mulrow","given":"Cynthia"},{"family":"Shamseer","given":"Larissa"},{"family":"Tetzlaff","given":"Jennifer"},{"family":"Akl","given":"Elie"},{"family":"Brennan","given":"Sue"},{"family":"Chou","given":"Roger"},{"family":"Glanville","given":"Julie"},{"family":"Grimshaw","given":"Jeremy"},{"family":"Hróbjartsson","given":"Asbjørn"},{"family":"Lalu","given":"Manoj"},{"family":"Li","given":"Tianjing"},{"family":"Loder","given":"Elizabeth"},{"family":"Mayo","given":"Evan"},{"family":"McDonald","given":"Steve"},{"family":"McGuinness","given":"Luke"},{"family":"Stewart","given":"Lesley"},{"family":"Thomas","given":"James"},{"family":"Tricco","given":"Andrea"},{"family":"Welch","given":"Vivian"},{"family":"Whiting","given":"Penny"},{"family":"Moher","given":"David"}],"accessed":{"date-parts":[["2024",8,17]]},"issued":{"date-parts":[["2021",3,29]]}},"suppress-author":true}],"schema":"https://github.com/citation-style-language/schema/raw/master/csl-citation.json"} </w:instrText>
      </w:r>
      <w:r w:rsidR="00ED1C7D" w:rsidRPr="00ED1C7D">
        <w:rPr>
          <w:sz w:val="16"/>
          <w:szCs w:val="16"/>
        </w:rPr>
        <w:fldChar w:fldCharType="separate"/>
      </w:r>
      <w:r w:rsidR="00ED1C7D" w:rsidRPr="00ED1C7D">
        <w:rPr>
          <w:sz w:val="16"/>
        </w:rPr>
        <w:t>(2021)</w:t>
      </w:r>
      <w:r w:rsidR="00ED1C7D" w:rsidRPr="00ED1C7D">
        <w:rPr>
          <w:sz w:val="16"/>
          <w:szCs w:val="16"/>
        </w:rPr>
        <w:fldChar w:fldCharType="end"/>
      </w:r>
      <w:r w:rsidR="00E260B2">
        <w:rPr>
          <w:sz w:val="16"/>
          <w:szCs w:val="16"/>
        </w:rPr>
        <w:t xml:space="preserve"> </w:t>
      </w:r>
    </w:p>
    <w:p w14:paraId="4E9EEE73" w14:textId="77777777" w:rsidR="00E260B2" w:rsidRDefault="00E260B2" w:rsidP="00E260B2">
      <w:pPr>
        <w:spacing w:before="1" w:line="360" w:lineRule="auto"/>
        <w:ind w:right="-32" w:firstLine="705"/>
        <w:jc w:val="both"/>
        <w:rPr>
          <w:rFonts w:ascii="Times New Roman" w:hAnsi="Times New Roman" w:cs="Times New Roman"/>
          <w:sz w:val="24"/>
          <w:szCs w:val="24"/>
          <w:lang w:val="es-PE"/>
        </w:rPr>
      </w:pPr>
    </w:p>
    <w:p w14:paraId="2BC2CF30" w14:textId="079BF4E6" w:rsidR="00D51EA5" w:rsidRPr="008536CA" w:rsidRDefault="00E260B2" w:rsidP="008536CA">
      <w:pPr>
        <w:spacing w:before="1" w:line="360" w:lineRule="auto"/>
        <w:ind w:right="-32"/>
        <w:jc w:val="both"/>
        <w:rPr>
          <w:rFonts w:ascii="Times New Roman" w:hAnsi="Times New Roman" w:cs="Times New Roman"/>
          <w:sz w:val="24"/>
          <w:szCs w:val="24"/>
          <w:lang w:val="es-PE"/>
        </w:rPr>
      </w:pPr>
      <w:r w:rsidRPr="002D7AD3">
        <w:rPr>
          <w:rFonts w:ascii="Times New Roman" w:hAnsi="Times New Roman" w:cs="Times New Roman"/>
          <w:sz w:val="24"/>
          <w:szCs w:val="24"/>
          <w:lang w:val="es-PE"/>
        </w:rPr>
        <w:t>La selección de estudios siguió el método PRISMA en varias etapas: identificación de registros, eliminación de duplicados, cribado por título y resumen, y evaluación de textos completos para determinar la elegibilidad. Finalmente, se incluyeron los estudios pertinentes en la síntesis cualitativa, excluyendo los que no cumplían con los criterios establecidos</w:t>
      </w:r>
      <w:r>
        <w:rPr>
          <w:rFonts w:ascii="Times New Roman" w:hAnsi="Times New Roman" w:cs="Times New Roman"/>
          <w:sz w:val="24"/>
          <w:szCs w:val="24"/>
          <w:lang w:val="es-PE"/>
        </w:rPr>
        <w:t xml:space="preserve"> (Ver Fig.1)</w:t>
      </w:r>
      <w:r w:rsidRPr="002D7AD3">
        <w:rPr>
          <w:rFonts w:ascii="Times New Roman" w:hAnsi="Times New Roman" w:cs="Times New Roman"/>
          <w:sz w:val="24"/>
          <w:szCs w:val="24"/>
          <w:lang w:val="es-PE"/>
        </w:rPr>
        <w:t>.</w:t>
      </w:r>
    </w:p>
    <w:p w14:paraId="0D3A2751" w14:textId="7C8CE0AC" w:rsidR="00ED1C7D" w:rsidRPr="009E5240" w:rsidRDefault="00ED1C7D" w:rsidP="008536CA">
      <w:pPr>
        <w:pStyle w:val="Textoindependiente"/>
        <w:spacing w:before="77" w:line="360" w:lineRule="auto"/>
        <w:ind w:right="123"/>
        <w:jc w:val="both"/>
      </w:pPr>
      <w:r w:rsidRPr="009E5240">
        <w:t>Luego del proceso del cribado propuesto por la metodología PRISMA, se procedió con la revisión de los artículos que se incluyeron en esta investigación, cuya factorización se muestra en la tabla 1.</w:t>
      </w:r>
      <w:r w:rsidR="00B6208E" w:rsidRPr="00B6208E">
        <w:rPr>
          <w:lang w:val="es-PE"/>
        </w:rPr>
        <w:t xml:space="preserve"> </w:t>
      </w:r>
      <w:r w:rsidR="00B6208E">
        <w:rPr>
          <w:lang w:val="es-PE"/>
        </w:rPr>
        <w:t>con</w:t>
      </w:r>
      <w:r w:rsidR="00B6208E" w:rsidRPr="009E5240">
        <w:rPr>
          <w:lang w:val="es-PE"/>
        </w:rPr>
        <w:t xml:space="preserve"> un resumen de diversas investigaciones que examinan la relación entre el </w:t>
      </w:r>
      <w:r w:rsidR="00B6208E" w:rsidRPr="00B741DB">
        <w:rPr>
          <w:lang w:val="es-PE"/>
        </w:rPr>
        <w:t xml:space="preserve">estrés académico </w:t>
      </w:r>
      <w:r w:rsidR="00B6208E" w:rsidRPr="00B741DB">
        <w:rPr>
          <w:lang w:val="es-PE"/>
        </w:rPr>
        <w:lastRenderedPageBreak/>
        <w:t>y la agresividad en contextos educativos de Hispanoamérica y España</w:t>
      </w:r>
      <w:r w:rsidR="00B6208E">
        <w:rPr>
          <w:lang w:val="es-PE"/>
        </w:rPr>
        <w:t>.</w:t>
      </w:r>
    </w:p>
    <w:p w14:paraId="0B030055" w14:textId="0280275F" w:rsidR="00ED1C7D" w:rsidRPr="009E5240" w:rsidRDefault="00ED1C7D" w:rsidP="00ED1C7D">
      <w:pPr>
        <w:pStyle w:val="Textoindependiente"/>
        <w:spacing w:before="77" w:line="360" w:lineRule="auto"/>
        <w:ind w:right="123"/>
        <w:rPr>
          <w:i/>
          <w:iCs/>
        </w:rPr>
      </w:pPr>
      <w:r w:rsidRPr="009E5240">
        <w:rPr>
          <w:b/>
          <w:bCs/>
        </w:rPr>
        <w:t>Tabla 1</w:t>
      </w:r>
      <w:r w:rsidR="00B741DB">
        <w:rPr>
          <w:b/>
          <w:bCs/>
        </w:rPr>
        <w:t xml:space="preserve">. </w:t>
      </w:r>
      <w:r w:rsidRPr="009E5240">
        <w:rPr>
          <w:i/>
          <w:iCs/>
        </w:rPr>
        <w:t>Hallazgos de las investigaciones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
        <w:gridCol w:w="948"/>
        <w:gridCol w:w="873"/>
        <w:gridCol w:w="1174"/>
        <w:gridCol w:w="2268"/>
        <w:gridCol w:w="2798"/>
      </w:tblGrid>
      <w:tr w:rsidR="00ED1C7D" w:rsidRPr="009E5240" w14:paraId="78FC6EF7" w14:textId="77777777" w:rsidTr="00BB5772">
        <w:tc>
          <w:tcPr>
            <w:tcW w:w="969" w:type="dxa"/>
            <w:tcBorders>
              <w:top w:val="single" w:sz="4" w:space="0" w:color="auto"/>
              <w:bottom w:val="single" w:sz="4" w:space="0" w:color="auto"/>
            </w:tcBorders>
            <w:vAlign w:val="center"/>
          </w:tcPr>
          <w:p w14:paraId="0D306F4F" w14:textId="77777777" w:rsidR="00ED1C7D" w:rsidRPr="009E5240" w:rsidRDefault="00ED1C7D" w:rsidP="00BB5772">
            <w:pPr>
              <w:pStyle w:val="Textoindependiente"/>
              <w:ind w:right="123"/>
              <w:jc w:val="center"/>
              <w:rPr>
                <w:sz w:val="16"/>
                <w:szCs w:val="16"/>
              </w:rPr>
            </w:pPr>
            <w:r w:rsidRPr="009E5240">
              <w:rPr>
                <w:sz w:val="16"/>
                <w:szCs w:val="16"/>
              </w:rPr>
              <w:t>Cita</w:t>
            </w:r>
          </w:p>
        </w:tc>
        <w:tc>
          <w:tcPr>
            <w:tcW w:w="948" w:type="dxa"/>
            <w:tcBorders>
              <w:top w:val="single" w:sz="4" w:space="0" w:color="auto"/>
              <w:bottom w:val="single" w:sz="4" w:space="0" w:color="auto"/>
            </w:tcBorders>
            <w:vAlign w:val="center"/>
          </w:tcPr>
          <w:p w14:paraId="162AE68B" w14:textId="77777777" w:rsidR="00ED1C7D" w:rsidRPr="009E5240" w:rsidRDefault="00ED1C7D" w:rsidP="00BB5772">
            <w:pPr>
              <w:pStyle w:val="Textoindependiente"/>
              <w:ind w:right="123"/>
              <w:jc w:val="center"/>
              <w:rPr>
                <w:sz w:val="16"/>
                <w:szCs w:val="16"/>
              </w:rPr>
            </w:pPr>
            <w:r w:rsidRPr="009E5240">
              <w:rPr>
                <w:sz w:val="16"/>
                <w:szCs w:val="16"/>
              </w:rPr>
              <w:t>Lugar o país</w:t>
            </w:r>
          </w:p>
        </w:tc>
        <w:tc>
          <w:tcPr>
            <w:tcW w:w="873" w:type="dxa"/>
            <w:tcBorders>
              <w:top w:val="single" w:sz="4" w:space="0" w:color="auto"/>
              <w:bottom w:val="single" w:sz="4" w:space="0" w:color="auto"/>
            </w:tcBorders>
            <w:vAlign w:val="center"/>
          </w:tcPr>
          <w:p w14:paraId="06DB28DC" w14:textId="77777777" w:rsidR="00ED1C7D" w:rsidRPr="009E5240" w:rsidRDefault="00ED1C7D" w:rsidP="00BB5772">
            <w:pPr>
              <w:pStyle w:val="Textoindependiente"/>
              <w:ind w:right="123"/>
              <w:jc w:val="center"/>
              <w:rPr>
                <w:sz w:val="16"/>
                <w:szCs w:val="16"/>
              </w:rPr>
            </w:pPr>
            <w:r w:rsidRPr="009E5240">
              <w:rPr>
                <w:sz w:val="16"/>
                <w:szCs w:val="16"/>
              </w:rPr>
              <w:t>Tipo</w:t>
            </w:r>
          </w:p>
        </w:tc>
        <w:tc>
          <w:tcPr>
            <w:tcW w:w="1174" w:type="dxa"/>
            <w:tcBorders>
              <w:top w:val="single" w:sz="4" w:space="0" w:color="auto"/>
              <w:bottom w:val="single" w:sz="4" w:space="0" w:color="auto"/>
            </w:tcBorders>
            <w:vAlign w:val="center"/>
          </w:tcPr>
          <w:p w14:paraId="20BB228A" w14:textId="77777777" w:rsidR="00ED1C7D" w:rsidRPr="009E5240" w:rsidRDefault="00ED1C7D" w:rsidP="00BB5772">
            <w:pPr>
              <w:pStyle w:val="Textoindependiente"/>
              <w:ind w:right="123"/>
              <w:jc w:val="center"/>
              <w:rPr>
                <w:sz w:val="16"/>
                <w:szCs w:val="16"/>
              </w:rPr>
            </w:pPr>
            <w:r w:rsidRPr="009E5240">
              <w:rPr>
                <w:sz w:val="16"/>
                <w:szCs w:val="16"/>
              </w:rPr>
              <w:t>Repositorio o revista</w:t>
            </w:r>
          </w:p>
        </w:tc>
        <w:tc>
          <w:tcPr>
            <w:tcW w:w="2268" w:type="dxa"/>
            <w:tcBorders>
              <w:top w:val="single" w:sz="4" w:space="0" w:color="auto"/>
              <w:bottom w:val="single" w:sz="4" w:space="0" w:color="auto"/>
            </w:tcBorders>
            <w:vAlign w:val="center"/>
          </w:tcPr>
          <w:p w14:paraId="4628DED3" w14:textId="77777777" w:rsidR="00ED1C7D" w:rsidRPr="009E5240" w:rsidRDefault="00ED1C7D" w:rsidP="00BB5772">
            <w:pPr>
              <w:pStyle w:val="Textoindependiente"/>
              <w:ind w:right="123"/>
              <w:jc w:val="center"/>
              <w:rPr>
                <w:sz w:val="16"/>
                <w:szCs w:val="16"/>
              </w:rPr>
            </w:pPr>
            <w:r w:rsidRPr="009E5240">
              <w:rPr>
                <w:sz w:val="16"/>
                <w:szCs w:val="16"/>
              </w:rPr>
              <w:t>Resultados</w:t>
            </w:r>
          </w:p>
        </w:tc>
        <w:tc>
          <w:tcPr>
            <w:tcW w:w="2798" w:type="dxa"/>
            <w:tcBorders>
              <w:top w:val="single" w:sz="4" w:space="0" w:color="auto"/>
              <w:bottom w:val="single" w:sz="4" w:space="0" w:color="auto"/>
            </w:tcBorders>
            <w:vAlign w:val="center"/>
          </w:tcPr>
          <w:p w14:paraId="28F92490" w14:textId="77777777" w:rsidR="00ED1C7D" w:rsidRPr="009E5240" w:rsidRDefault="00ED1C7D" w:rsidP="00BB5772">
            <w:pPr>
              <w:pStyle w:val="Textoindependiente"/>
              <w:ind w:right="123"/>
              <w:jc w:val="center"/>
              <w:rPr>
                <w:sz w:val="16"/>
                <w:szCs w:val="16"/>
              </w:rPr>
            </w:pPr>
            <w:r w:rsidRPr="009E5240">
              <w:rPr>
                <w:sz w:val="16"/>
                <w:szCs w:val="16"/>
              </w:rPr>
              <w:t>Conclusiones</w:t>
            </w:r>
          </w:p>
        </w:tc>
      </w:tr>
      <w:tr w:rsidR="00ED1C7D" w:rsidRPr="009E5240" w14:paraId="06707D1B" w14:textId="77777777" w:rsidTr="00BB5772">
        <w:tc>
          <w:tcPr>
            <w:tcW w:w="969" w:type="dxa"/>
            <w:tcBorders>
              <w:top w:val="single" w:sz="4" w:space="0" w:color="auto"/>
              <w:bottom w:val="single" w:sz="4" w:space="0" w:color="auto"/>
            </w:tcBorders>
            <w:vAlign w:val="center"/>
          </w:tcPr>
          <w:p w14:paraId="073A04F3" w14:textId="77777777" w:rsidR="00ED1C7D" w:rsidRPr="009E5240" w:rsidRDefault="00ED1C7D" w:rsidP="00BB5772">
            <w:pPr>
              <w:pStyle w:val="Textoindependiente"/>
              <w:ind w:right="123"/>
              <w:jc w:val="center"/>
              <w:rPr>
                <w:sz w:val="16"/>
                <w:szCs w:val="16"/>
              </w:rPr>
            </w:pPr>
            <w:r w:rsidRPr="009E5240">
              <w:rPr>
                <w:sz w:val="16"/>
                <w:szCs w:val="16"/>
              </w:rPr>
              <w:t xml:space="preserve">Estévez et al. </w:t>
            </w:r>
            <w:r w:rsidRPr="009E5240">
              <w:rPr>
                <w:sz w:val="16"/>
                <w:szCs w:val="16"/>
              </w:rPr>
              <w:fldChar w:fldCharType="begin"/>
            </w:r>
            <w:r w:rsidRPr="009E5240">
              <w:rPr>
                <w:sz w:val="16"/>
                <w:szCs w:val="16"/>
              </w:rPr>
              <w:instrText xml:space="preserve"> ADDIN ZOTERO_ITEM CSL_CITATION {"citationID":"wxYlTH9n","properties":{"formattedCitation":"(2018)","plainCitation":"(2018)","noteIndex":0},"citationItems":[{"id":8279,"uris":["http://zotero.org/users/6824518/items/RI79A374"],"itemData":{"id":8279,"type":"article-journal","abstract":"BACKGROUND: The goal of the present study was to determine the extent to which aggressive behavior towards peers predicts greater personal, school, and family maladjustment in adolescent aggressors of both sexes.\nMETHOD: The sample consisted of 1510 Spanish adolescents from 12 to 17 years old, who anonymously and voluntarily completed self-report questionnaires.\nRESULTS: Binary Logistic regression analysis showed that, regarding personal adjustment, aggressive behavior was significantly associated with high scores in depressive symptomatology, perceived stress and loneliness, and low scores in self-esteem, life satisfaction and empathy, for both sexes. In the school setting, aggressive behavior was related to low scores in academic engagement, friends in the classroom, perception of teacher support, and a positive attitude towards school. At the family level, significant relationships were observed between aggressive behavior and high scores in offensive communication and family conflict, and low scores in open communication with parents, general expressiveness, and family cohesion.\nCONCLUSIONS: In cases of peer violence it is necessary to give urgent attention to all those involved, since maladjustment in aggressors can be predicted in many levels of intervention.","container-title":"Psicothema","DOI":"10.7334/psicothema2016.294","ISSN":"1886-144X","issue":"1","journalAbbreviation":"Psicothema","language":"eng","note":"PMID: 29363473","page":"66-73","source":"PubMed","title":"Aggressive behavior in adolescence as a predictor of personal, family, and school adjustment problems","URL":"https://pubmed.ncbi.nlm.nih.gov/29363473/","volume":"30","author":[{"family":"Estévez","given":"Estefanía"},{"family":"Jiménez","given":"Teresa"},{"family":"Moreno","given":"David"}],"accessed":{"date-parts":[["2024",8,17]]},"issued":{"date-parts":[["2018",2]]}},"suppress-author":true}],"schema":"https://github.com/citation-style-language/schema/raw/master/csl-citation.json"} </w:instrText>
            </w:r>
            <w:r w:rsidRPr="009E5240">
              <w:rPr>
                <w:sz w:val="16"/>
                <w:szCs w:val="16"/>
              </w:rPr>
              <w:fldChar w:fldCharType="separate"/>
            </w:r>
            <w:r w:rsidRPr="009E5240">
              <w:rPr>
                <w:sz w:val="16"/>
              </w:rPr>
              <w:t>(2018)</w:t>
            </w:r>
            <w:r w:rsidRPr="009E5240">
              <w:rPr>
                <w:sz w:val="16"/>
                <w:szCs w:val="16"/>
              </w:rPr>
              <w:fldChar w:fldCharType="end"/>
            </w:r>
          </w:p>
        </w:tc>
        <w:tc>
          <w:tcPr>
            <w:tcW w:w="948" w:type="dxa"/>
            <w:tcBorders>
              <w:top w:val="single" w:sz="4" w:space="0" w:color="auto"/>
              <w:bottom w:val="single" w:sz="4" w:space="0" w:color="auto"/>
            </w:tcBorders>
            <w:vAlign w:val="center"/>
          </w:tcPr>
          <w:p w14:paraId="57DCA4A2" w14:textId="77777777" w:rsidR="00ED1C7D" w:rsidRPr="009E5240" w:rsidRDefault="00ED1C7D" w:rsidP="00BB5772">
            <w:pPr>
              <w:pStyle w:val="Textoindependiente"/>
              <w:ind w:right="123"/>
              <w:jc w:val="center"/>
              <w:rPr>
                <w:sz w:val="16"/>
                <w:szCs w:val="16"/>
              </w:rPr>
            </w:pPr>
            <w:r w:rsidRPr="009E5240">
              <w:rPr>
                <w:sz w:val="16"/>
                <w:szCs w:val="16"/>
              </w:rPr>
              <w:t>España</w:t>
            </w:r>
          </w:p>
        </w:tc>
        <w:tc>
          <w:tcPr>
            <w:tcW w:w="873" w:type="dxa"/>
            <w:tcBorders>
              <w:top w:val="single" w:sz="4" w:space="0" w:color="auto"/>
              <w:bottom w:val="single" w:sz="4" w:space="0" w:color="auto"/>
            </w:tcBorders>
            <w:vAlign w:val="center"/>
          </w:tcPr>
          <w:p w14:paraId="46A4CA32" w14:textId="77777777" w:rsidR="00ED1C7D" w:rsidRPr="009E5240" w:rsidRDefault="00ED1C7D" w:rsidP="00BB5772">
            <w:pPr>
              <w:pStyle w:val="Textoindependiente"/>
              <w:ind w:right="123"/>
              <w:jc w:val="center"/>
              <w:rPr>
                <w:sz w:val="16"/>
                <w:szCs w:val="16"/>
              </w:rPr>
            </w:pPr>
            <w:r w:rsidRPr="009E5240">
              <w:rPr>
                <w:sz w:val="16"/>
                <w:szCs w:val="16"/>
              </w:rPr>
              <w:t>Artículo</w:t>
            </w:r>
          </w:p>
        </w:tc>
        <w:tc>
          <w:tcPr>
            <w:tcW w:w="1174" w:type="dxa"/>
            <w:tcBorders>
              <w:top w:val="single" w:sz="4" w:space="0" w:color="auto"/>
              <w:bottom w:val="single" w:sz="4" w:space="0" w:color="auto"/>
            </w:tcBorders>
            <w:vAlign w:val="center"/>
          </w:tcPr>
          <w:p w14:paraId="3AEDB6DB" w14:textId="77777777" w:rsidR="00ED1C7D" w:rsidRPr="009E5240" w:rsidRDefault="00ED1C7D" w:rsidP="00BB5772">
            <w:pPr>
              <w:pStyle w:val="Textoindependiente"/>
              <w:ind w:right="123"/>
              <w:jc w:val="center"/>
              <w:rPr>
                <w:sz w:val="16"/>
                <w:szCs w:val="16"/>
              </w:rPr>
            </w:pPr>
            <w:proofErr w:type="spellStart"/>
            <w:r w:rsidRPr="009E5240">
              <w:rPr>
                <w:sz w:val="16"/>
                <w:szCs w:val="16"/>
              </w:rPr>
              <w:t>Psicothema</w:t>
            </w:r>
            <w:proofErr w:type="spellEnd"/>
          </w:p>
        </w:tc>
        <w:tc>
          <w:tcPr>
            <w:tcW w:w="2268" w:type="dxa"/>
            <w:tcBorders>
              <w:top w:val="single" w:sz="4" w:space="0" w:color="auto"/>
              <w:bottom w:val="single" w:sz="4" w:space="0" w:color="auto"/>
            </w:tcBorders>
            <w:vAlign w:val="center"/>
          </w:tcPr>
          <w:p w14:paraId="4C8CCF77" w14:textId="77777777" w:rsidR="00ED1C7D" w:rsidRPr="009E5240" w:rsidRDefault="00ED1C7D" w:rsidP="00BB5772">
            <w:pPr>
              <w:pStyle w:val="Textoindependiente"/>
              <w:ind w:right="123"/>
              <w:jc w:val="both"/>
              <w:rPr>
                <w:sz w:val="16"/>
                <w:szCs w:val="16"/>
              </w:rPr>
            </w:pPr>
            <w:r w:rsidRPr="009E5240">
              <w:rPr>
                <w:sz w:val="16"/>
                <w:szCs w:val="16"/>
              </w:rPr>
              <w:t>Análisis de regresión logística entre Agresividad y estrés: Niños: OR: 4.84, Niñas: OR: 2.73</w:t>
            </w:r>
          </w:p>
        </w:tc>
        <w:tc>
          <w:tcPr>
            <w:tcW w:w="2798" w:type="dxa"/>
            <w:tcBorders>
              <w:top w:val="single" w:sz="4" w:space="0" w:color="auto"/>
              <w:bottom w:val="single" w:sz="4" w:space="0" w:color="auto"/>
            </w:tcBorders>
          </w:tcPr>
          <w:p w14:paraId="50FFF540" w14:textId="77777777" w:rsidR="00ED1C7D" w:rsidRPr="009E5240" w:rsidRDefault="00ED1C7D" w:rsidP="00BB5772">
            <w:pPr>
              <w:pStyle w:val="Textoindependiente"/>
              <w:ind w:right="123"/>
              <w:jc w:val="both"/>
              <w:rPr>
                <w:sz w:val="16"/>
                <w:szCs w:val="16"/>
              </w:rPr>
            </w:pPr>
            <w:r w:rsidRPr="009E5240">
              <w:rPr>
                <w:sz w:val="16"/>
                <w:szCs w:val="16"/>
              </w:rPr>
              <w:t>El análisis de regresión logística muestra que el estrés tiene una relación más fuerte con la agresividad en niños que en niñas. Específicamente, los niños con altos niveles de estrés tienen 4.84 veces más probabilidades de mostrar conductas agresivas, mientras que en las niñas esta probabilidad es menor, con un OR de 2.73.</w:t>
            </w:r>
          </w:p>
        </w:tc>
      </w:tr>
      <w:tr w:rsidR="00ED1C7D" w:rsidRPr="009E5240" w14:paraId="68DEEDFD" w14:textId="77777777" w:rsidTr="00BB5772">
        <w:tc>
          <w:tcPr>
            <w:tcW w:w="969" w:type="dxa"/>
            <w:tcBorders>
              <w:top w:val="single" w:sz="4" w:space="0" w:color="auto"/>
              <w:bottom w:val="single" w:sz="4" w:space="0" w:color="auto"/>
            </w:tcBorders>
            <w:vAlign w:val="center"/>
          </w:tcPr>
          <w:p w14:paraId="247C3B05" w14:textId="77777777" w:rsidR="00ED1C7D" w:rsidRPr="009E5240" w:rsidRDefault="00ED1C7D" w:rsidP="00BB5772">
            <w:pPr>
              <w:pStyle w:val="Textoindependiente"/>
              <w:ind w:right="123"/>
              <w:jc w:val="center"/>
              <w:rPr>
                <w:sz w:val="16"/>
                <w:szCs w:val="16"/>
              </w:rPr>
            </w:pPr>
            <w:r w:rsidRPr="009E5240">
              <w:rPr>
                <w:sz w:val="16"/>
                <w:szCs w:val="16"/>
              </w:rPr>
              <w:t xml:space="preserve">Solano </w:t>
            </w:r>
            <w:r w:rsidRPr="009E5240">
              <w:rPr>
                <w:sz w:val="16"/>
                <w:szCs w:val="16"/>
              </w:rPr>
              <w:fldChar w:fldCharType="begin"/>
            </w:r>
            <w:r w:rsidRPr="009E5240">
              <w:rPr>
                <w:sz w:val="16"/>
                <w:szCs w:val="16"/>
              </w:rPr>
              <w:instrText xml:space="preserve"> ADDIN ZOTERO_ITEM CSL_CITATION {"citationID":"nmF13udv","properties":{"formattedCitation":"(2021)","plainCitation":"(2021)","noteIndex":0},"citationItems":[{"id":8273,"uris":["http://zotero.org/users/6824518/items/Z2CB5EIM"],"itemData":{"id":8273,"type":"thesis","abstract":"La presente investigación tiene el objetivo de determinar la relación entre estrés académico y agresividad en estudiantes universitarios de la ciudad de Ambato. El diseño de la investigación fue no experimental, de tipo cuantitativo, alcance descriptivo, correlacional y de corte transversal. Los participantes de la investigación fueron 4153 estudiantes de la Universidad Regional Autónoma de los Andes y 2150 estudiantes de la Pontificia Universidad Católica del Ecuador Sede Ambato. Los instrumentos utilizados fueron el Inventario SISCO de Estrés Académico y el Cuestionario AQ de Agresividad. Entre los resultados más importantes hallados en la investigación figura que en Estrés académico la media se encontró por encima del punto de corte; mientras que en Agresividad las medias estuvieron por debajo del punto de corte son agresividad física y verbal y por encima del mismo en las dimensiones ira y hostilidad. Finalmente se encontró una correlación moderada positiva, estadísticamente significativa entre las variables de estudio","event-place":"Ambato, Ecuador","genre":"Tesis para titulación","language":"spa","note":"publisher: Pontificia Universidad Católica del Ecuador","number-of-pages":"64","publisher":"Pontificia Universidad Católica del Eduador","publisher-place":"Ambato, Ecuador","source":"repositorio.puce.edu.ec","title":"Relación entre estrés académico y agresividad en estudiantes universitarios de la ciudad de Ambato","URL":"https://repositorio.puce.edu.ec/handle/123456789/7467","author":[{"family":"Solano","given":"Rocio"}],"accessed":{"date-parts":[["2024",8,17]]},"issued":{"date-parts":[["2021"]]}},"suppress-author":true}],"schema":"https://github.com/citation-style-language/schema/raw/master/csl-citation.json"} </w:instrText>
            </w:r>
            <w:r w:rsidRPr="009E5240">
              <w:rPr>
                <w:sz w:val="16"/>
                <w:szCs w:val="16"/>
              </w:rPr>
              <w:fldChar w:fldCharType="separate"/>
            </w:r>
            <w:r w:rsidRPr="009E5240">
              <w:rPr>
                <w:sz w:val="16"/>
              </w:rPr>
              <w:t>(2021)</w:t>
            </w:r>
            <w:r w:rsidRPr="009E5240">
              <w:rPr>
                <w:sz w:val="16"/>
                <w:szCs w:val="16"/>
              </w:rPr>
              <w:fldChar w:fldCharType="end"/>
            </w:r>
          </w:p>
        </w:tc>
        <w:tc>
          <w:tcPr>
            <w:tcW w:w="948" w:type="dxa"/>
            <w:tcBorders>
              <w:top w:val="single" w:sz="4" w:space="0" w:color="auto"/>
              <w:bottom w:val="single" w:sz="4" w:space="0" w:color="auto"/>
            </w:tcBorders>
            <w:vAlign w:val="center"/>
          </w:tcPr>
          <w:p w14:paraId="4CF0E9DC" w14:textId="77777777" w:rsidR="00ED1C7D" w:rsidRPr="009E5240" w:rsidRDefault="00ED1C7D" w:rsidP="00BB5772">
            <w:pPr>
              <w:pStyle w:val="Textoindependiente"/>
              <w:ind w:right="123"/>
              <w:jc w:val="center"/>
              <w:rPr>
                <w:sz w:val="16"/>
                <w:szCs w:val="16"/>
              </w:rPr>
            </w:pPr>
            <w:r w:rsidRPr="009E5240">
              <w:rPr>
                <w:sz w:val="16"/>
                <w:szCs w:val="16"/>
              </w:rPr>
              <w:t>Ambato, Ecuador</w:t>
            </w:r>
          </w:p>
        </w:tc>
        <w:tc>
          <w:tcPr>
            <w:tcW w:w="873" w:type="dxa"/>
            <w:tcBorders>
              <w:top w:val="single" w:sz="4" w:space="0" w:color="auto"/>
              <w:bottom w:val="single" w:sz="4" w:space="0" w:color="auto"/>
            </w:tcBorders>
            <w:vAlign w:val="center"/>
          </w:tcPr>
          <w:p w14:paraId="51487BDB" w14:textId="77777777" w:rsidR="00ED1C7D" w:rsidRPr="009E5240" w:rsidRDefault="00ED1C7D" w:rsidP="00BB5772">
            <w:pPr>
              <w:pStyle w:val="Textoindependiente"/>
              <w:ind w:right="123"/>
              <w:jc w:val="center"/>
              <w:rPr>
                <w:sz w:val="16"/>
                <w:szCs w:val="16"/>
              </w:rPr>
            </w:pPr>
            <w:r w:rsidRPr="009E5240">
              <w:rPr>
                <w:sz w:val="16"/>
                <w:szCs w:val="16"/>
              </w:rPr>
              <w:t>Tesis</w:t>
            </w:r>
          </w:p>
        </w:tc>
        <w:tc>
          <w:tcPr>
            <w:tcW w:w="1174" w:type="dxa"/>
            <w:tcBorders>
              <w:top w:val="single" w:sz="4" w:space="0" w:color="auto"/>
              <w:bottom w:val="single" w:sz="4" w:space="0" w:color="auto"/>
            </w:tcBorders>
            <w:vAlign w:val="center"/>
          </w:tcPr>
          <w:p w14:paraId="64C45FB7" w14:textId="77777777" w:rsidR="00ED1C7D" w:rsidRPr="009E5240" w:rsidRDefault="00ED1C7D" w:rsidP="00BB5772">
            <w:pPr>
              <w:pStyle w:val="Textoindependiente"/>
              <w:ind w:right="123"/>
              <w:jc w:val="center"/>
              <w:rPr>
                <w:sz w:val="16"/>
                <w:szCs w:val="16"/>
              </w:rPr>
            </w:pPr>
            <w:r w:rsidRPr="009E5240">
              <w:rPr>
                <w:sz w:val="16"/>
                <w:szCs w:val="16"/>
              </w:rPr>
              <w:t>Pontificia Universidad Católica del Ecuador</w:t>
            </w:r>
          </w:p>
        </w:tc>
        <w:tc>
          <w:tcPr>
            <w:tcW w:w="2268" w:type="dxa"/>
            <w:tcBorders>
              <w:top w:val="single" w:sz="4" w:space="0" w:color="auto"/>
              <w:bottom w:val="single" w:sz="4" w:space="0" w:color="auto"/>
            </w:tcBorders>
            <w:vAlign w:val="center"/>
          </w:tcPr>
          <w:p w14:paraId="5C98E38B" w14:textId="77777777" w:rsidR="00ED1C7D" w:rsidRPr="009E5240" w:rsidRDefault="00ED1C7D" w:rsidP="00BB5772">
            <w:pPr>
              <w:pStyle w:val="Textoindependiente"/>
              <w:ind w:right="123"/>
              <w:jc w:val="both"/>
              <w:rPr>
                <w:sz w:val="16"/>
                <w:szCs w:val="16"/>
              </w:rPr>
            </w:pPr>
            <w:r w:rsidRPr="009E5240">
              <w:rPr>
                <w:sz w:val="16"/>
                <w:szCs w:val="16"/>
              </w:rPr>
              <w:t>Estrés académico y agresividad física (r=.498, p&lt;.05) y con agresividad verbal (r=.490, p&lt;.05). En ambos, tamaño de efecto mediano.</w:t>
            </w:r>
          </w:p>
        </w:tc>
        <w:tc>
          <w:tcPr>
            <w:tcW w:w="2798" w:type="dxa"/>
            <w:tcBorders>
              <w:top w:val="single" w:sz="4" w:space="0" w:color="auto"/>
              <w:bottom w:val="single" w:sz="4" w:space="0" w:color="auto"/>
            </w:tcBorders>
          </w:tcPr>
          <w:p w14:paraId="705E3332" w14:textId="77777777" w:rsidR="00ED1C7D" w:rsidRPr="009E5240" w:rsidRDefault="00ED1C7D" w:rsidP="00BB5772">
            <w:pPr>
              <w:pStyle w:val="Textoindependiente"/>
              <w:ind w:right="123"/>
              <w:jc w:val="both"/>
              <w:rPr>
                <w:sz w:val="16"/>
                <w:szCs w:val="16"/>
              </w:rPr>
            </w:pPr>
            <w:r w:rsidRPr="009E5240">
              <w:rPr>
                <w:sz w:val="16"/>
                <w:szCs w:val="16"/>
              </w:rPr>
              <w:t>Se encontró una correlación directa y significativa entre las variables de estrés académico y agresividad.</w:t>
            </w:r>
          </w:p>
        </w:tc>
      </w:tr>
      <w:tr w:rsidR="00ED1C7D" w:rsidRPr="009E5240" w14:paraId="03DDA044" w14:textId="77777777" w:rsidTr="00BB5772">
        <w:tc>
          <w:tcPr>
            <w:tcW w:w="969" w:type="dxa"/>
            <w:tcBorders>
              <w:top w:val="single" w:sz="4" w:space="0" w:color="auto"/>
              <w:bottom w:val="single" w:sz="4" w:space="0" w:color="auto"/>
            </w:tcBorders>
            <w:vAlign w:val="center"/>
          </w:tcPr>
          <w:p w14:paraId="4B5CE13F" w14:textId="734D3494" w:rsidR="00ED1C7D" w:rsidRPr="009E5240" w:rsidRDefault="00FD5980" w:rsidP="00BB5772">
            <w:pPr>
              <w:pStyle w:val="Textoindependiente"/>
              <w:ind w:right="123"/>
              <w:jc w:val="center"/>
              <w:rPr>
                <w:sz w:val="16"/>
                <w:szCs w:val="16"/>
              </w:rPr>
            </w:pPr>
            <w:r w:rsidRPr="009E5240">
              <w:rPr>
                <w:sz w:val="16"/>
                <w:szCs w:val="16"/>
              </w:rPr>
              <w:t>Bazán</w:t>
            </w:r>
            <w:r w:rsidR="00ED1C7D" w:rsidRPr="009E5240">
              <w:rPr>
                <w:sz w:val="16"/>
                <w:szCs w:val="16"/>
              </w:rPr>
              <w:t xml:space="preserve"> </w:t>
            </w:r>
            <w:r w:rsidR="00ED1C7D" w:rsidRPr="009E5240">
              <w:rPr>
                <w:sz w:val="16"/>
                <w:szCs w:val="16"/>
              </w:rPr>
              <w:fldChar w:fldCharType="begin"/>
            </w:r>
            <w:r w:rsidR="00ED1C7D" w:rsidRPr="009E5240">
              <w:rPr>
                <w:sz w:val="16"/>
                <w:szCs w:val="16"/>
              </w:rPr>
              <w:instrText xml:space="preserve"> ADDIN ZOTERO_ITEM CSL_CITATION {"citationID":"6Na3HXeI","properties":{"formattedCitation":"(2021)","plainCitation":"(2021)","noteIndex":0},"citationItems":[{"id":8275,"uris":["http://zotero.org/users/6824518/items/CN7VZHCE"],"itemData":{"id":8275,"type":"article-journal","abstract":"Resumen\n\t\t\t\t\tEl estudio contó con el objetivo de determinar la relación entre estrés académico y agresividad en una muestra de 370 estudiantes de psicología de una universidad privada de Villa El Salvador, abarcando desde el I hasta XI ciclo. El estudio fue de diseño no experimental y de alcance correlacional. Se utilizó el Inventario de Estrés Académico (SISCO) de Barraza (2003) y el Cuestionario de Agresividad (AQ) de Buss y Perry (1992). Se reconoció que el 50% de estudiantes contaron con un nivel medio de estrés académico y el 51.1% mantuvo mayor presencia para el nivel medio de agresividad. Así mismo, existió relación entre el estrés académico y la agresividad (rho = .521, p &lt; .001), así como también entre la relación de las dimensiones de cada variable, a excepción de la agresividad con el afrontamiento al estrés (p &gt;.05). Se concluyó que a mayor estrés académico mayor ocurrencia de la agresividad.","container-title":"Acta psicológica peruana","DOI":"10.56891/acpp.v6i1.343","ISSN":"2523-6229","issue":"1","language":"es","license":"Derechos de autor 2023 ACTA PSICOLÓGICA PERUANA","note":"number: 1","page":"140-156","source":"revistas.autonoma.edu.pe","title":"Estrés Académico y Agresividad en Estudiantes de Psicología de una Universidad Privada de Villa El Salvador","URL":"http://revistas.autonoma.edu.pe/index.php/ACPP/article/view/343","volume":"6","author":[{"family":"Bazan","given":"María"}],"accessed":{"date-parts":[["2024",8,17]]},"issued":{"date-parts":[["2021"]]}},"suppress-author":true}],"schema":"https://github.com/citation-style-language/schema/raw/master/csl-citation.json"} </w:instrText>
            </w:r>
            <w:r w:rsidR="00ED1C7D" w:rsidRPr="009E5240">
              <w:rPr>
                <w:sz w:val="16"/>
                <w:szCs w:val="16"/>
              </w:rPr>
              <w:fldChar w:fldCharType="separate"/>
            </w:r>
            <w:r w:rsidR="00ED1C7D" w:rsidRPr="009E5240">
              <w:rPr>
                <w:sz w:val="16"/>
              </w:rPr>
              <w:t>(2021)</w:t>
            </w:r>
            <w:r w:rsidR="00ED1C7D" w:rsidRPr="009E5240">
              <w:rPr>
                <w:sz w:val="16"/>
                <w:szCs w:val="16"/>
              </w:rPr>
              <w:fldChar w:fldCharType="end"/>
            </w:r>
          </w:p>
        </w:tc>
        <w:tc>
          <w:tcPr>
            <w:tcW w:w="948" w:type="dxa"/>
            <w:tcBorders>
              <w:top w:val="single" w:sz="4" w:space="0" w:color="auto"/>
              <w:bottom w:val="single" w:sz="4" w:space="0" w:color="auto"/>
            </w:tcBorders>
            <w:vAlign w:val="center"/>
          </w:tcPr>
          <w:p w14:paraId="4539FBAA" w14:textId="77777777" w:rsidR="00ED1C7D" w:rsidRPr="009E5240" w:rsidRDefault="00ED1C7D" w:rsidP="00BB5772">
            <w:pPr>
              <w:pStyle w:val="Textoindependiente"/>
              <w:ind w:right="123"/>
              <w:jc w:val="center"/>
              <w:rPr>
                <w:sz w:val="16"/>
                <w:szCs w:val="16"/>
              </w:rPr>
            </w:pPr>
            <w:r w:rsidRPr="009E5240">
              <w:rPr>
                <w:sz w:val="16"/>
                <w:szCs w:val="16"/>
              </w:rPr>
              <w:t>Distrito de Villa el Salvador, Lima, Perú</w:t>
            </w:r>
          </w:p>
        </w:tc>
        <w:tc>
          <w:tcPr>
            <w:tcW w:w="873" w:type="dxa"/>
            <w:tcBorders>
              <w:top w:val="single" w:sz="4" w:space="0" w:color="auto"/>
              <w:bottom w:val="single" w:sz="4" w:space="0" w:color="auto"/>
            </w:tcBorders>
            <w:vAlign w:val="center"/>
          </w:tcPr>
          <w:p w14:paraId="5C787110" w14:textId="77777777" w:rsidR="00ED1C7D" w:rsidRPr="009E5240" w:rsidRDefault="00ED1C7D" w:rsidP="00BB5772">
            <w:pPr>
              <w:pStyle w:val="Textoindependiente"/>
              <w:ind w:right="123"/>
              <w:jc w:val="center"/>
              <w:rPr>
                <w:sz w:val="16"/>
                <w:szCs w:val="16"/>
              </w:rPr>
            </w:pPr>
            <w:r w:rsidRPr="009E5240">
              <w:rPr>
                <w:sz w:val="16"/>
                <w:szCs w:val="16"/>
              </w:rPr>
              <w:t>Artículo</w:t>
            </w:r>
          </w:p>
        </w:tc>
        <w:tc>
          <w:tcPr>
            <w:tcW w:w="1174" w:type="dxa"/>
            <w:tcBorders>
              <w:top w:val="single" w:sz="4" w:space="0" w:color="auto"/>
              <w:bottom w:val="single" w:sz="4" w:space="0" w:color="auto"/>
            </w:tcBorders>
            <w:vAlign w:val="center"/>
          </w:tcPr>
          <w:p w14:paraId="13965785" w14:textId="77777777" w:rsidR="00ED1C7D" w:rsidRPr="009E5240" w:rsidRDefault="00ED1C7D" w:rsidP="00BB5772">
            <w:pPr>
              <w:pStyle w:val="Textoindependiente"/>
              <w:ind w:right="123"/>
              <w:jc w:val="center"/>
              <w:rPr>
                <w:sz w:val="16"/>
                <w:szCs w:val="16"/>
              </w:rPr>
            </w:pPr>
            <w:r w:rsidRPr="009E5240">
              <w:rPr>
                <w:sz w:val="16"/>
                <w:szCs w:val="16"/>
              </w:rPr>
              <w:t>Acta psicológica peruana</w:t>
            </w:r>
          </w:p>
        </w:tc>
        <w:tc>
          <w:tcPr>
            <w:tcW w:w="2268" w:type="dxa"/>
            <w:tcBorders>
              <w:top w:val="single" w:sz="4" w:space="0" w:color="auto"/>
              <w:bottom w:val="single" w:sz="4" w:space="0" w:color="auto"/>
            </w:tcBorders>
            <w:vAlign w:val="center"/>
          </w:tcPr>
          <w:p w14:paraId="09A84197" w14:textId="77777777" w:rsidR="00ED1C7D" w:rsidRPr="009E5240" w:rsidRDefault="00ED1C7D" w:rsidP="00BB5772">
            <w:pPr>
              <w:pStyle w:val="Textoindependiente"/>
              <w:ind w:right="123"/>
              <w:jc w:val="both"/>
              <w:rPr>
                <w:sz w:val="16"/>
                <w:szCs w:val="16"/>
              </w:rPr>
            </w:pPr>
            <w:r w:rsidRPr="009E5240">
              <w:rPr>
                <w:sz w:val="16"/>
                <w:szCs w:val="16"/>
              </w:rPr>
              <w:t>rho=.521; p&lt;.05, Tamaño del efecto: Grande</w:t>
            </w:r>
          </w:p>
        </w:tc>
        <w:tc>
          <w:tcPr>
            <w:tcW w:w="2798" w:type="dxa"/>
            <w:tcBorders>
              <w:top w:val="single" w:sz="4" w:space="0" w:color="auto"/>
              <w:bottom w:val="single" w:sz="4" w:space="0" w:color="auto"/>
            </w:tcBorders>
          </w:tcPr>
          <w:p w14:paraId="16E90125" w14:textId="77777777" w:rsidR="00ED1C7D" w:rsidRPr="009E5240" w:rsidRDefault="00ED1C7D" w:rsidP="00BB5772">
            <w:pPr>
              <w:pStyle w:val="Textoindependiente"/>
              <w:ind w:right="123"/>
              <w:jc w:val="both"/>
              <w:rPr>
                <w:sz w:val="16"/>
                <w:szCs w:val="16"/>
              </w:rPr>
            </w:pPr>
            <w:r w:rsidRPr="009E5240">
              <w:rPr>
                <w:sz w:val="16"/>
                <w:szCs w:val="16"/>
              </w:rPr>
              <w:t>Los estudiantes que contaron con mayor presencia de estrés dentro del ámbito académico también presentaron altos índices de agresividad.</w:t>
            </w:r>
          </w:p>
        </w:tc>
      </w:tr>
      <w:tr w:rsidR="00ED1C7D" w:rsidRPr="009E5240" w14:paraId="2848AA3A" w14:textId="77777777" w:rsidTr="00BB5772">
        <w:tc>
          <w:tcPr>
            <w:tcW w:w="969" w:type="dxa"/>
            <w:tcBorders>
              <w:top w:val="single" w:sz="4" w:space="0" w:color="auto"/>
              <w:bottom w:val="single" w:sz="4" w:space="0" w:color="auto"/>
            </w:tcBorders>
            <w:vAlign w:val="center"/>
          </w:tcPr>
          <w:p w14:paraId="685A108A" w14:textId="28862785" w:rsidR="00ED1C7D" w:rsidRPr="009E5240" w:rsidRDefault="00FD5980" w:rsidP="00BB5772">
            <w:pPr>
              <w:pStyle w:val="Textoindependiente"/>
              <w:ind w:right="123"/>
              <w:jc w:val="center"/>
              <w:rPr>
                <w:sz w:val="16"/>
                <w:szCs w:val="16"/>
              </w:rPr>
            </w:pPr>
            <w:r w:rsidRPr="009E5240">
              <w:rPr>
                <w:sz w:val="16"/>
                <w:szCs w:val="16"/>
              </w:rPr>
              <w:t>Sánchez</w:t>
            </w:r>
            <w:r w:rsidR="00ED1C7D" w:rsidRPr="009E5240">
              <w:rPr>
                <w:sz w:val="16"/>
                <w:szCs w:val="16"/>
              </w:rPr>
              <w:t xml:space="preserve"> y Tamayo </w:t>
            </w:r>
            <w:r w:rsidR="00ED1C7D" w:rsidRPr="009E5240">
              <w:rPr>
                <w:sz w:val="16"/>
                <w:szCs w:val="16"/>
              </w:rPr>
              <w:fldChar w:fldCharType="begin"/>
            </w:r>
            <w:r w:rsidR="00ED1C7D" w:rsidRPr="009E5240">
              <w:rPr>
                <w:sz w:val="16"/>
                <w:szCs w:val="16"/>
              </w:rPr>
              <w:instrText xml:space="preserve"> ADDIN ZOTERO_ITEM CSL_CITATION {"citationID":"8hgKJVy3","properties":{"formattedCitation":"(2022)","plainCitation":"(2022)","noteIndex":0},"citationItems":[{"id":8271,"uris":["http://zotero.org/users/6824518/items/XWXYRAD2"],"itemData":{"id":8271,"type":"thesis","abstract":"La presente investigación tuvo como objetivo determinar la relación entre el estrés\nacadémico y agresividad en estudiantes de secundaria de una Institución Educativa\ndel distrito Santa María. El tipo es básico, diseño correlacional no experimental, de\ncorte trasversal. La población 113 estudiantes, instrumentos: inventario de estrés\nacadémico SISCO y cuestionario de agresión de Buss y Perry. Se obtuvo como\nresultados que entre las variables estrés académico y agresividad existe una relación\nsignificativa, la correlación es débil y directa (r=0,355); con respeto a la variable estrés\nacadémico y agresividad física, existe relación significativa, la correlación es débil y\ndirecta (r=0,326); así mismo existe correlación significativa entre la variable estrés\nacadémico y agresividad verbal siendo esta directa y débil (r = ,243). Luego se\nevidencia que el estrés académico y hostilidad; existe correlación significativa, siendo\nesta relación directa y débil, (r =,295) y por último existe correlación significativa entre\nestrés académico e ira está relación es directa y débil, (r =,194) lo que indica que a\nmayor estrés académico mayor ira.  Se concluye con respecto a las variables estrés\nacadémico y agresividad existe una correlación significativa directa y débil asimismo\nexiste correlación significativa entre la variable estrés académico y todas las\ndimensiones de agresividad.","event-place":"Huaura, Perú","genre":"Tesis para licenciatura","language":"spa","license":"info:eu-repo/semantics/openAccess","note":"Accepted: 2023-01-17T06:22:56Z\npublisher: Universidad César Vallejo","number-of-pages":"82","publisher":"Universidad César Vallejo","publisher-place":"Huaura, Perú","source":"repositorio.ucv.edu.pe","title":"Estrés académico y agresividad en estudiantes de secundaria de una institución educativa, Santa María - Huaura, 2022","URL":"https://repositorio.ucv.edu.pe/handle/20.500.12692/104557","author":[{"family":"Sanchez","given":"Fiorela"},{"family":"Tamayo","given":"Evelyn"}],"accessed":{"date-parts":[["2024",8,17]]},"issued":{"date-parts":[["2022"]]}},"suppress-author":true}],"schema":"https://github.com/citation-style-language/schema/raw/master/csl-citation.json"} </w:instrText>
            </w:r>
            <w:r w:rsidR="00ED1C7D" w:rsidRPr="009E5240">
              <w:rPr>
                <w:sz w:val="16"/>
                <w:szCs w:val="16"/>
              </w:rPr>
              <w:fldChar w:fldCharType="separate"/>
            </w:r>
            <w:r w:rsidR="00ED1C7D" w:rsidRPr="009E5240">
              <w:rPr>
                <w:sz w:val="16"/>
              </w:rPr>
              <w:t>(2022)</w:t>
            </w:r>
            <w:r w:rsidR="00ED1C7D" w:rsidRPr="009E5240">
              <w:rPr>
                <w:sz w:val="16"/>
                <w:szCs w:val="16"/>
              </w:rPr>
              <w:fldChar w:fldCharType="end"/>
            </w:r>
          </w:p>
        </w:tc>
        <w:tc>
          <w:tcPr>
            <w:tcW w:w="948" w:type="dxa"/>
            <w:tcBorders>
              <w:top w:val="single" w:sz="4" w:space="0" w:color="auto"/>
              <w:bottom w:val="single" w:sz="4" w:space="0" w:color="auto"/>
            </w:tcBorders>
            <w:vAlign w:val="center"/>
          </w:tcPr>
          <w:p w14:paraId="6239750B" w14:textId="77777777" w:rsidR="00ED1C7D" w:rsidRPr="009E5240" w:rsidRDefault="00ED1C7D" w:rsidP="00BB5772">
            <w:pPr>
              <w:pStyle w:val="Textoindependiente"/>
              <w:ind w:right="123"/>
              <w:jc w:val="center"/>
              <w:rPr>
                <w:sz w:val="16"/>
                <w:szCs w:val="16"/>
              </w:rPr>
            </w:pPr>
            <w:r w:rsidRPr="009E5240">
              <w:rPr>
                <w:sz w:val="16"/>
                <w:szCs w:val="16"/>
              </w:rPr>
              <w:t>Huaura, Perú</w:t>
            </w:r>
          </w:p>
        </w:tc>
        <w:tc>
          <w:tcPr>
            <w:tcW w:w="873" w:type="dxa"/>
            <w:tcBorders>
              <w:top w:val="single" w:sz="4" w:space="0" w:color="auto"/>
              <w:bottom w:val="single" w:sz="4" w:space="0" w:color="auto"/>
            </w:tcBorders>
            <w:vAlign w:val="center"/>
          </w:tcPr>
          <w:p w14:paraId="514C0AF3" w14:textId="77777777" w:rsidR="00ED1C7D" w:rsidRPr="009E5240" w:rsidRDefault="00ED1C7D" w:rsidP="00BB5772">
            <w:pPr>
              <w:pStyle w:val="Textoindependiente"/>
              <w:ind w:right="123"/>
              <w:jc w:val="center"/>
              <w:rPr>
                <w:sz w:val="16"/>
                <w:szCs w:val="16"/>
              </w:rPr>
            </w:pPr>
            <w:r w:rsidRPr="009E5240">
              <w:rPr>
                <w:sz w:val="16"/>
                <w:szCs w:val="16"/>
              </w:rPr>
              <w:t>Tesis</w:t>
            </w:r>
          </w:p>
        </w:tc>
        <w:tc>
          <w:tcPr>
            <w:tcW w:w="1174" w:type="dxa"/>
            <w:tcBorders>
              <w:top w:val="single" w:sz="4" w:space="0" w:color="auto"/>
              <w:bottom w:val="single" w:sz="4" w:space="0" w:color="auto"/>
            </w:tcBorders>
            <w:vAlign w:val="center"/>
          </w:tcPr>
          <w:p w14:paraId="6D4CF1F4" w14:textId="77777777" w:rsidR="00ED1C7D" w:rsidRPr="009E5240" w:rsidRDefault="00ED1C7D" w:rsidP="00BB5772">
            <w:pPr>
              <w:pStyle w:val="Textoindependiente"/>
              <w:ind w:right="123"/>
              <w:jc w:val="center"/>
              <w:rPr>
                <w:sz w:val="16"/>
                <w:szCs w:val="16"/>
              </w:rPr>
            </w:pPr>
            <w:r w:rsidRPr="009E5240">
              <w:rPr>
                <w:sz w:val="16"/>
                <w:szCs w:val="16"/>
              </w:rPr>
              <w:t>Universidad César Vallejo</w:t>
            </w:r>
          </w:p>
        </w:tc>
        <w:tc>
          <w:tcPr>
            <w:tcW w:w="2268" w:type="dxa"/>
            <w:tcBorders>
              <w:top w:val="single" w:sz="4" w:space="0" w:color="auto"/>
              <w:bottom w:val="single" w:sz="4" w:space="0" w:color="auto"/>
            </w:tcBorders>
            <w:vAlign w:val="center"/>
          </w:tcPr>
          <w:p w14:paraId="3BEB0A23" w14:textId="77777777" w:rsidR="00ED1C7D" w:rsidRPr="009E5240" w:rsidRDefault="00ED1C7D" w:rsidP="00BB5772">
            <w:pPr>
              <w:pStyle w:val="Textoindependiente"/>
              <w:ind w:right="123"/>
              <w:jc w:val="both"/>
              <w:rPr>
                <w:sz w:val="16"/>
                <w:szCs w:val="16"/>
              </w:rPr>
            </w:pPr>
            <w:r w:rsidRPr="009E5240">
              <w:rPr>
                <w:sz w:val="16"/>
                <w:szCs w:val="16"/>
              </w:rPr>
              <w:t>r=.355, p=.001, Tamaño del efecto: mediano</w:t>
            </w:r>
          </w:p>
        </w:tc>
        <w:tc>
          <w:tcPr>
            <w:tcW w:w="2798" w:type="dxa"/>
            <w:tcBorders>
              <w:top w:val="single" w:sz="4" w:space="0" w:color="auto"/>
              <w:bottom w:val="single" w:sz="4" w:space="0" w:color="auto"/>
            </w:tcBorders>
          </w:tcPr>
          <w:p w14:paraId="42F0BB27" w14:textId="77777777" w:rsidR="00ED1C7D" w:rsidRPr="009E5240" w:rsidRDefault="00ED1C7D" w:rsidP="00BB5772">
            <w:pPr>
              <w:pStyle w:val="Textoindependiente"/>
              <w:ind w:right="123"/>
              <w:jc w:val="both"/>
              <w:rPr>
                <w:sz w:val="16"/>
                <w:szCs w:val="16"/>
              </w:rPr>
            </w:pPr>
            <w:r w:rsidRPr="009E5240">
              <w:rPr>
                <w:sz w:val="16"/>
                <w:szCs w:val="16"/>
              </w:rPr>
              <w:t>Existe una relación significativa entre las variables estrés académico y agresividad, con un coeficiente de correlación Pearson (r= ,355) la correlación es débil y directa. Los estudiantes al presentar estrés académico manifiestan algunas conductas agresivas.</w:t>
            </w:r>
          </w:p>
        </w:tc>
      </w:tr>
      <w:tr w:rsidR="00ED1C7D" w:rsidRPr="009E5240" w14:paraId="751D161C" w14:textId="77777777" w:rsidTr="00BB5772">
        <w:tc>
          <w:tcPr>
            <w:tcW w:w="969" w:type="dxa"/>
            <w:tcBorders>
              <w:top w:val="single" w:sz="4" w:space="0" w:color="auto"/>
              <w:bottom w:val="single" w:sz="4" w:space="0" w:color="auto"/>
            </w:tcBorders>
            <w:vAlign w:val="center"/>
          </w:tcPr>
          <w:p w14:paraId="06B72B7F" w14:textId="77777777" w:rsidR="00ED1C7D" w:rsidRPr="009E5240" w:rsidRDefault="00ED1C7D" w:rsidP="00BB5772">
            <w:pPr>
              <w:pStyle w:val="Textoindependiente"/>
              <w:ind w:right="123"/>
              <w:jc w:val="center"/>
              <w:rPr>
                <w:sz w:val="16"/>
                <w:szCs w:val="16"/>
              </w:rPr>
            </w:pPr>
            <w:r w:rsidRPr="009E5240">
              <w:rPr>
                <w:sz w:val="16"/>
                <w:szCs w:val="16"/>
              </w:rPr>
              <w:t xml:space="preserve">Rivera </w:t>
            </w:r>
            <w:r w:rsidRPr="009E5240">
              <w:rPr>
                <w:sz w:val="16"/>
                <w:szCs w:val="16"/>
              </w:rPr>
              <w:fldChar w:fldCharType="begin"/>
            </w:r>
            <w:r w:rsidRPr="009E5240">
              <w:rPr>
                <w:sz w:val="16"/>
                <w:szCs w:val="16"/>
              </w:rPr>
              <w:instrText xml:space="preserve"> ADDIN ZOTERO_ITEM CSL_CITATION {"citationID":"dLpCdlP3","properties":{"formattedCitation":"(2022)","plainCitation":"(2022)","noteIndex":0},"citationItems":[{"id":8281,"uris":["http://zotero.org/users/6824518/items/HYXTV6LD"],"itemData":{"id":8281,"type":"thesis","abstract":"The present study identified the relationship between academic stress and\naggressiveness in unified general high school students, constructs measured by means\nof the SISCO Inventory of Academic Stress and The Buss and Perry Aggressiveness\nQuestionnaire (AQ) in a sample of 105 unified general high school students, with an\nage range between 16 and 18 years old, were selected under exclusion and inclusion\ncriteria. The results showed that most of the adolescents present a moderate level of\nacademic stress and a deep level of academic stress, a small amount of the sample\nobtained a mild level of academic stress, and statistically significant differences were\nfound between male and female genders. More than half of the investigated population\npresented a low level of aggressiveness, followed by medium and high, the levels with\nthe lowest predominance of aggressiveness were low and very high. For the\nverification of the hypothesis of correlation between academic stress and\naggressiveness, in this case, given the fulfillment of the normality assumption, the\nPearson Correlation Statistic was used. Once the data were analyzed, it was concluded\nthat there is a statistically significant relationship between the study variables and a\ndirectly proportional correlation with a moderate degree of relationship.","event-place":"Ecuador","genre":"bachelorThesis","language":"spa","license":"openAccess","note":"Accepted: 2022-10-07T18:26:57Z","number-of-pages":"79","publisher":"Universidad Técnica de Ambato/Facultad de Ciencias de la Salud/Carrera de Psicología Clínica","publisher-place":"Ecuador","source":"repositorio.uta.edu.ec","title":"El estrés académico y su relación con la agresividad en estudiantes de bachillerato general unificado","URL":"https://repositorio.uta.edu.ec:8443/jspui/handle/123456789/36744","author":[{"family":"Rivera","given":"Dennis"}],"accessed":{"date-parts":[["2024",8,17]]},"issued":{"date-parts":[["2022",9,1]]}},"suppress-author":true}],"schema":"https://github.com/citation-style-language/schema/raw/master/csl-citation.json"} </w:instrText>
            </w:r>
            <w:r w:rsidRPr="009E5240">
              <w:rPr>
                <w:sz w:val="16"/>
                <w:szCs w:val="16"/>
              </w:rPr>
              <w:fldChar w:fldCharType="separate"/>
            </w:r>
            <w:r w:rsidRPr="009E5240">
              <w:rPr>
                <w:sz w:val="16"/>
              </w:rPr>
              <w:t>(2022)</w:t>
            </w:r>
            <w:r w:rsidRPr="009E5240">
              <w:rPr>
                <w:sz w:val="16"/>
                <w:szCs w:val="16"/>
              </w:rPr>
              <w:fldChar w:fldCharType="end"/>
            </w:r>
          </w:p>
        </w:tc>
        <w:tc>
          <w:tcPr>
            <w:tcW w:w="948" w:type="dxa"/>
            <w:tcBorders>
              <w:top w:val="single" w:sz="4" w:space="0" w:color="auto"/>
              <w:bottom w:val="single" w:sz="4" w:space="0" w:color="auto"/>
            </w:tcBorders>
            <w:vAlign w:val="center"/>
          </w:tcPr>
          <w:p w14:paraId="3C0C51FF" w14:textId="77777777" w:rsidR="00ED1C7D" w:rsidRPr="009E5240" w:rsidRDefault="00ED1C7D" w:rsidP="00BB5772">
            <w:pPr>
              <w:pStyle w:val="Textoindependiente"/>
              <w:ind w:right="123"/>
              <w:jc w:val="center"/>
              <w:rPr>
                <w:sz w:val="16"/>
                <w:szCs w:val="16"/>
              </w:rPr>
            </w:pPr>
            <w:r w:rsidRPr="009E5240">
              <w:rPr>
                <w:sz w:val="16"/>
                <w:szCs w:val="16"/>
              </w:rPr>
              <w:t>Ecuador</w:t>
            </w:r>
          </w:p>
        </w:tc>
        <w:tc>
          <w:tcPr>
            <w:tcW w:w="873" w:type="dxa"/>
            <w:tcBorders>
              <w:top w:val="single" w:sz="4" w:space="0" w:color="auto"/>
              <w:bottom w:val="single" w:sz="4" w:space="0" w:color="auto"/>
            </w:tcBorders>
            <w:vAlign w:val="center"/>
          </w:tcPr>
          <w:p w14:paraId="3FB27994" w14:textId="77777777" w:rsidR="00ED1C7D" w:rsidRPr="009E5240" w:rsidRDefault="00ED1C7D" w:rsidP="00BB5772">
            <w:pPr>
              <w:pStyle w:val="Textoindependiente"/>
              <w:ind w:right="123"/>
              <w:jc w:val="center"/>
              <w:rPr>
                <w:sz w:val="16"/>
                <w:szCs w:val="16"/>
              </w:rPr>
            </w:pPr>
            <w:r w:rsidRPr="009E5240">
              <w:rPr>
                <w:sz w:val="16"/>
                <w:szCs w:val="16"/>
              </w:rPr>
              <w:t>Tesis</w:t>
            </w:r>
          </w:p>
        </w:tc>
        <w:tc>
          <w:tcPr>
            <w:tcW w:w="1174" w:type="dxa"/>
            <w:tcBorders>
              <w:top w:val="single" w:sz="4" w:space="0" w:color="auto"/>
              <w:bottom w:val="single" w:sz="4" w:space="0" w:color="auto"/>
            </w:tcBorders>
            <w:vAlign w:val="center"/>
          </w:tcPr>
          <w:p w14:paraId="3CEF09B8" w14:textId="77777777" w:rsidR="00ED1C7D" w:rsidRPr="009E5240" w:rsidRDefault="00ED1C7D" w:rsidP="00BB5772">
            <w:pPr>
              <w:pStyle w:val="Textoindependiente"/>
              <w:ind w:right="123"/>
              <w:jc w:val="center"/>
              <w:rPr>
                <w:sz w:val="16"/>
                <w:szCs w:val="16"/>
              </w:rPr>
            </w:pPr>
            <w:r w:rsidRPr="009E5240">
              <w:rPr>
                <w:sz w:val="16"/>
                <w:szCs w:val="16"/>
              </w:rPr>
              <w:t>Universidad Técnica de Ambato</w:t>
            </w:r>
          </w:p>
        </w:tc>
        <w:tc>
          <w:tcPr>
            <w:tcW w:w="2268" w:type="dxa"/>
            <w:tcBorders>
              <w:top w:val="single" w:sz="4" w:space="0" w:color="auto"/>
              <w:bottom w:val="single" w:sz="4" w:space="0" w:color="auto"/>
            </w:tcBorders>
            <w:vAlign w:val="center"/>
          </w:tcPr>
          <w:p w14:paraId="3954A159" w14:textId="77777777" w:rsidR="00ED1C7D" w:rsidRPr="009E5240" w:rsidRDefault="00ED1C7D" w:rsidP="00BB5772">
            <w:pPr>
              <w:pStyle w:val="Textoindependiente"/>
              <w:ind w:right="123"/>
              <w:jc w:val="both"/>
              <w:rPr>
                <w:sz w:val="16"/>
                <w:szCs w:val="16"/>
              </w:rPr>
            </w:pPr>
            <w:r w:rsidRPr="009E5240">
              <w:rPr>
                <w:sz w:val="16"/>
                <w:szCs w:val="16"/>
              </w:rPr>
              <w:t>r=.574; p&lt;.001; Tamaño del efecto: Grande</w:t>
            </w:r>
          </w:p>
        </w:tc>
        <w:tc>
          <w:tcPr>
            <w:tcW w:w="2798" w:type="dxa"/>
            <w:tcBorders>
              <w:top w:val="single" w:sz="4" w:space="0" w:color="auto"/>
              <w:bottom w:val="single" w:sz="4" w:space="0" w:color="auto"/>
            </w:tcBorders>
          </w:tcPr>
          <w:p w14:paraId="7EBEB470" w14:textId="77777777" w:rsidR="00ED1C7D" w:rsidRPr="009E5240" w:rsidRDefault="00ED1C7D" w:rsidP="00BB5772">
            <w:pPr>
              <w:pStyle w:val="Textoindependiente"/>
              <w:ind w:right="123"/>
              <w:jc w:val="both"/>
              <w:rPr>
                <w:sz w:val="16"/>
                <w:szCs w:val="16"/>
              </w:rPr>
            </w:pPr>
            <w:r w:rsidRPr="009E5240">
              <w:rPr>
                <w:sz w:val="16"/>
                <w:szCs w:val="16"/>
              </w:rPr>
              <w:t>Los resultados muestran una fuerte relación entre el estrés académico y la agresividad. A medida que aumenta el estrés que sienten los estudiantes por sus estudios, también incrementa su tendencia a mostrar conductas agresivas.</w:t>
            </w:r>
          </w:p>
        </w:tc>
      </w:tr>
      <w:tr w:rsidR="00ED1C7D" w:rsidRPr="009E5240" w14:paraId="13B099CA" w14:textId="77777777" w:rsidTr="00BB5772">
        <w:tc>
          <w:tcPr>
            <w:tcW w:w="969" w:type="dxa"/>
            <w:tcBorders>
              <w:top w:val="single" w:sz="4" w:space="0" w:color="auto"/>
              <w:bottom w:val="single" w:sz="4" w:space="0" w:color="auto"/>
            </w:tcBorders>
            <w:vAlign w:val="center"/>
          </w:tcPr>
          <w:p w14:paraId="77E61FE3" w14:textId="77777777" w:rsidR="00ED1C7D" w:rsidRPr="009E5240" w:rsidRDefault="00ED1C7D" w:rsidP="00BB5772">
            <w:pPr>
              <w:pStyle w:val="Textoindependiente"/>
              <w:ind w:right="123"/>
              <w:jc w:val="center"/>
              <w:rPr>
                <w:sz w:val="16"/>
                <w:szCs w:val="16"/>
              </w:rPr>
            </w:pPr>
            <w:r w:rsidRPr="009E5240">
              <w:rPr>
                <w:sz w:val="16"/>
                <w:szCs w:val="16"/>
              </w:rPr>
              <w:t xml:space="preserve">Huamán </w:t>
            </w:r>
            <w:r w:rsidRPr="009E5240">
              <w:rPr>
                <w:sz w:val="16"/>
                <w:szCs w:val="16"/>
              </w:rPr>
              <w:fldChar w:fldCharType="begin"/>
            </w:r>
            <w:r w:rsidRPr="009E5240">
              <w:rPr>
                <w:sz w:val="16"/>
                <w:szCs w:val="16"/>
              </w:rPr>
              <w:instrText xml:space="preserve"> ADDIN ZOTERO_ITEM CSL_CITATION {"citationID":"Mf9lxhIG","properties":{"formattedCitation":"(2021)","plainCitation":"(2021)","noteIndex":0},"citationItems":[{"id":8286,"uris":["http://zotero.org/users/6824518/items/4QS2E39X"],"itemData":{"id":8286,"type":"thesis","abstract":"Nuestro estudio descriptivo correlacional Estrés académico y agresividad en estudiantes\nde secundaria de una institución educativa particular de la provincia de Tarma, tiene como\nobjetivo determinar la relación que existe entre el estrés académico y la agresividad en\nestudiantes de secundaria de una institución educativa particular de la provincia de Tarma\n2018, haciendo uso del Inventario SISCO del Estrés Académico de Barraza es un\ninventario autodescriptivo que contiene 31 ítems, que mide tres componentes\nsistémicoprocesuales (Dimensiones) del estrés académico: estímulos estresores , síntomas\ny estrategias de afrontamiento y del Cuestionario de Agresividad de Buss y Perry que\nmiden conductas y sentimientos agresivos se estructuran en cuatro sub-escalas\ndenominadas: agresividad física, agresividad verbal, ira y hostilidad; sobre una muestra\nde n= 28 estudiantes del cuarto grado del nivel secundario de la Institución Educativa\nHorizonte con la edad de 15 años de ambos sexos.\nHaciendo uso del procesador estadístico SPSS, y el estadístico Alfa de Cronbach.\nobtuvimos los siguientes resultados: Respecto a la Variable Estrés académico y Variable\nAgresividad existe una correlación significativa.\nIgualmente respecto a las dimensiones Estímulos Estresores de la Variable Estrés\nAcadémico y Agresividad existe una correlación significativa; en la dimensión\nDesequilibrio Sistémico de la Variable Estrés Académico y Agresividad; existe una\ncorrelación significativa: en la dimensión Estrategias. Afrontamiento de la Variable\nEstrés Académico y Agresividad existe una baja e inversa correlación. Por lo que se\nconcluye que existe correlación entre las Dimensiones de Estrés Académico y\nAgresividad.","event-place":"Piura - Perú","genre":"Tesis para licenciatura","language":"spa","license":"info:eu-repo/semantics/openAccess","note":"Accepted: 2021-09-29T17:25:55Z\npublisher: Universidad Señor de Sipán","number-of-pages":"68","publisher":"Universidad Señor de Sipán","publisher-place":"Piura - Perú","source":"repositorio.uss.edu.pe","title":"Estrés académico y agresividad en estudiantes de secundaria de una institución educativa particular de la provincia de Tarma","URL":"http://repositorio.uss.edu.pe//handle/20.500.12802/8705","author":[{"family":"Huamán","given":"Georgette"}],"accessed":{"date-parts":[["2024",8,17]]},"issued":{"date-parts":[["2021"]]}},"suppress-author":true}],"schema":"https://github.com/citation-style-language/schema/raw/master/csl-citation.json"} </w:instrText>
            </w:r>
            <w:r w:rsidRPr="009E5240">
              <w:rPr>
                <w:sz w:val="16"/>
                <w:szCs w:val="16"/>
              </w:rPr>
              <w:fldChar w:fldCharType="separate"/>
            </w:r>
            <w:r w:rsidRPr="009E5240">
              <w:rPr>
                <w:sz w:val="16"/>
              </w:rPr>
              <w:t>(2021)</w:t>
            </w:r>
            <w:r w:rsidRPr="009E5240">
              <w:rPr>
                <w:sz w:val="16"/>
                <w:szCs w:val="16"/>
              </w:rPr>
              <w:fldChar w:fldCharType="end"/>
            </w:r>
          </w:p>
        </w:tc>
        <w:tc>
          <w:tcPr>
            <w:tcW w:w="948" w:type="dxa"/>
            <w:tcBorders>
              <w:top w:val="single" w:sz="4" w:space="0" w:color="auto"/>
              <w:bottom w:val="single" w:sz="4" w:space="0" w:color="auto"/>
            </w:tcBorders>
            <w:vAlign w:val="center"/>
          </w:tcPr>
          <w:p w14:paraId="52624113" w14:textId="77777777" w:rsidR="00ED1C7D" w:rsidRPr="009E5240" w:rsidRDefault="00ED1C7D" w:rsidP="00BB5772">
            <w:pPr>
              <w:pStyle w:val="Textoindependiente"/>
              <w:ind w:right="123"/>
              <w:jc w:val="center"/>
              <w:rPr>
                <w:sz w:val="16"/>
                <w:szCs w:val="16"/>
              </w:rPr>
            </w:pPr>
            <w:r w:rsidRPr="009E5240">
              <w:rPr>
                <w:sz w:val="16"/>
                <w:szCs w:val="16"/>
              </w:rPr>
              <w:t>Piura, Perú</w:t>
            </w:r>
          </w:p>
        </w:tc>
        <w:tc>
          <w:tcPr>
            <w:tcW w:w="873" w:type="dxa"/>
            <w:tcBorders>
              <w:top w:val="single" w:sz="4" w:space="0" w:color="auto"/>
              <w:bottom w:val="single" w:sz="4" w:space="0" w:color="auto"/>
            </w:tcBorders>
            <w:vAlign w:val="center"/>
          </w:tcPr>
          <w:p w14:paraId="1E674840" w14:textId="77777777" w:rsidR="00ED1C7D" w:rsidRPr="009E5240" w:rsidRDefault="00ED1C7D" w:rsidP="00BB5772">
            <w:pPr>
              <w:pStyle w:val="Textoindependiente"/>
              <w:ind w:right="123"/>
              <w:jc w:val="center"/>
              <w:rPr>
                <w:sz w:val="16"/>
                <w:szCs w:val="16"/>
              </w:rPr>
            </w:pPr>
            <w:r w:rsidRPr="009E5240">
              <w:rPr>
                <w:sz w:val="16"/>
                <w:szCs w:val="16"/>
              </w:rPr>
              <w:t>Tesis</w:t>
            </w:r>
          </w:p>
        </w:tc>
        <w:tc>
          <w:tcPr>
            <w:tcW w:w="1174" w:type="dxa"/>
            <w:tcBorders>
              <w:top w:val="single" w:sz="4" w:space="0" w:color="auto"/>
              <w:bottom w:val="single" w:sz="4" w:space="0" w:color="auto"/>
            </w:tcBorders>
            <w:vAlign w:val="center"/>
          </w:tcPr>
          <w:p w14:paraId="7B4B8AA0" w14:textId="77777777" w:rsidR="00ED1C7D" w:rsidRPr="009E5240" w:rsidRDefault="00ED1C7D" w:rsidP="00BB5772">
            <w:pPr>
              <w:pStyle w:val="Textoindependiente"/>
              <w:ind w:right="123"/>
              <w:jc w:val="center"/>
              <w:rPr>
                <w:sz w:val="16"/>
                <w:szCs w:val="16"/>
              </w:rPr>
            </w:pPr>
            <w:r w:rsidRPr="009E5240">
              <w:rPr>
                <w:sz w:val="16"/>
                <w:szCs w:val="16"/>
              </w:rPr>
              <w:t xml:space="preserve">Universidad Señor de </w:t>
            </w:r>
            <w:proofErr w:type="spellStart"/>
            <w:r w:rsidRPr="009E5240">
              <w:rPr>
                <w:sz w:val="16"/>
                <w:szCs w:val="16"/>
              </w:rPr>
              <w:t>Sipan</w:t>
            </w:r>
            <w:proofErr w:type="spellEnd"/>
          </w:p>
        </w:tc>
        <w:tc>
          <w:tcPr>
            <w:tcW w:w="2268" w:type="dxa"/>
            <w:tcBorders>
              <w:top w:val="single" w:sz="4" w:space="0" w:color="auto"/>
              <w:bottom w:val="single" w:sz="4" w:space="0" w:color="auto"/>
            </w:tcBorders>
            <w:vAlign w:val="center"/>
          </w:tcPr>
          <w:p w14:paraId="1C1211FD" w14:textId="77777777" w:rsidR="00ED1C7D" w:rsidRPr="009E5240" w:rsidRDefault="00ED1C7D" w:rsidP="00BB5772">
            <w:pPr>
              <w:pStyle w:val="Textoindependiente"/>
              <w:ind w:right="123"/>
              <w:jc w:val="both"/>
              <w:rPr>
                <w:sz w:val="16"/>
                <w:szCs w:val="16"/>
              </w:rPr>
            </w:pPr>
            <w:r w:rsidRPr="009E5240">
              <w:rPr>
                <w:sz w:val="16"/>
                <w:szCs w:val="16"/>
              </w:rPr>
              <w:t xml:space="preserve">Correlaciones positivas entre el estrés académico y la agresividad física ( </w:t>
            </w:r>
            <w:r w:rsidRPr="009E5240">
              <w:rPr>
                <w:rFonts w:ascii="Cambria Math" w:hAnsi="Cambria Math" w:cs="Cambria Math"/>
                <w:sz w:val="16"/>
                <w:szCs w:val="16"/>
              </w:rPr>
              <w:t>𝑟</w:t>
            </w:r>
            <w:r w:rsidRPr="009E5240">
              <w:rPr>
                <w:sz w:val="16"/>
                <w:szCs w:val="16"/>
              </w:rPr>
              <w:t xml:space="preserve"> = 0.529, </w:t>
            </w:r>
            <w:r w:rsidRPr="009E5240">
              <w:rPr>
                <w:rFonts w:ascii="Cambria Math" w:hAnsi="Cambria Math" w:cs="Cambria Math"/>
                <w:sz w:val="16"/>
                <w:szCs w:val="16"/>
              </w:rPr>
              <w:t>𝑝</w:t>
            </w:r>
            <w:r w:rsidRPr="009E5240">
              <w:rPr>
                <w:sz w:val="16"/>
                <w:szCs w:val="16"/>
              </w:rPr>
              <w:t xml:space="preserve"> = 0.004), la agresividad verbal ( </w:t>
            </w:r>
            <w:r w:rsidRPr="009E5240">
              <w:rPr>
                <w:rFonts w:ascii="Cambria Math" w:hAnsi="Cambria Math" w:cs="Cambria Math"/>
                <w:sz w:val="16"/>
                <w:szCs w:val="16"/>
              </w:rPr>
              <w:t>𝑟</w:t>
            </w:r>
            <w:r w:rsidRPr="009E5240">
              <w:rPr>
                <w:sz w:val="16"/>
                <w:szCs w:val="16"/>
              </w:rPr>
              <w:t xml:space="preserve"> = 0.377, </w:t>
            </w:r>
            <w:r w:rsidRPr="009E5240">
              <w:rPr>
                <w:rFonts w:ascii="Cambria Math" w:hAnsi="Cambria Math" w:cs="Cambria Math"/>
                <w:sz w:val="16"/>
                <w:szCs w:val="16"/>
              </w:rPr>
              <w:t>𝑝</w:t>
            </w:r>
            <w:r w:rsidRPr="009E5240">
              <w:rPr>
                <w:sz w:val="16"/>
                <w:szCs w:val="16"/>
              </w:rPr>
              <w:t xml:space="preserve"> = 0.048), la ira ( </w:t>
            </w:r>
            <w:r w:rsidRPr="009E5240">
              <w:rPr>
                <w:rFonts w:ascii="Cambria Math" w:hAnsi="Cambria Math" w:cs="Cambria Math"/>
                <w:sz w:val="16"/>
                <w:szCs w:val="16"/>
              </w:rPr>
              <w:t>𝑟</w:t>
            </w:r>
            <w:r w:rsidRPr="009E5240">
              <w:rPr>
                <w:sz w:val="16"/>
                <w:szCs w:val="16"/>
              </w:rPr>
              <w:t xml:space="preserve"> = 0.538, </w:t>
            </w:r>
            <w:r w:rsidRPr="009E5240">
              <w:rPr>
                <w:rFonts w:ascii="Cambria Math" w:hAnsi="Cambria Math" w:cs="Cambria Math"/>
                <w:sz w:val="16"/>
                <w:szCs w:val="16"/>
              </w:rPr>
              <w:t>𝑝</w:t>
            </w:r>
            <w:r w:rsidRPr="009E5240">
              <w:rPr>
                <w:sz w:val="16"/>
                <w:szCs w:val="16"/>
              </w:rPr>
              <w:t xml:space="preserve"> = 0.003), la hostilidad ( </w:t>
            </w:r>
            <w:r w:rsidRPr="009E5240">
              <w:rPr>
                <w:rFonts w:ascii="Cambria Math" w:hAnsi="Cambria Math" w:cs="Cambria Math"/>
                <w:sz w:val="16"/>
                <w:szCs w:val="16"/>
              </w:rPr>
              <w:t>𝑟</w:t>
            </w:r>
            <w:r w:rsidRPr="009E5240">
              <w:rPr>
                <w:sz w:val="16"/>
                <w:szCs w:val="16"/>
              </w:rPr>
              <w:t xml:space="preserve"> = 0.468, </w:t>
            </w:r>
            <w:r w:rsidRPr="009E5240">
              <w:rPr>
                <w:rFonts w:ascii="Cambria Math" w:hAnsi="Cambria Math" w:cs="Cambria Math"/>
                <w:sz w:val="16"/>
                <w:szCs w:val="16"/>
              </w:rPr>
              <w:t>𝑝</w:t>
            </w:r>
            <w:r w:rsidRPr="009E5240">
              <w:rPr>
                <w:sz w:val="16"/>
                <w:szCs w:val="16"/>
              </w:rPr>
              <w:t xml:space="preserve"> = 0.012), y la agresividad general ( </w:t>
            </w:r>
            <w:r w:rsidRPr="009E5240">
              <w:rPr>
                <w:rFonts w:ascii="Cambria Math" w:hAnsi="Cambria Math" w:cs="Cambria Math"/>
                <w:sz w:val="16"/>
                <w:szCs w:val="16"/>
              </w:rPr>
              <w:t>𝑟</w:t>
            </w:r>
            <w:r w:rsidRPr="009E5240">
              <w:rPr>
                <w:sz w:val="16"/>
                <w:szCs w:val="16"/>
              </w:rPr>
              <w:t xml:space="preserve"> = 0.541, </w:t>
            </w:r>
            <w:r w:rsidRPr="009E5240">
              <w:rPr>
                <w:rFonts w:ascii="Cambria Math" w:hAnsi="Cambria Math" w:cs="Cambria Math"/>
                <w:sz w:val="16"/>
                <w:szCs w:val="16"/>
              </w:rPr>
              <w:t>𝑝</w:t>
            </w:r>
            <w:r w:rsidRPr="009E5240">
              <w:rPr>
                <w:sz w:val="16"/>
                <w:szCs w:val="16"/>
              </w:rPr>
              <w:t xml:space="preserve"> = 0.003). Tamaño de efecto entre medianos y grandes.</w:t>
            </w:r>
          </w:p>
        </w:tc>
        <w:tc>
          <w:tcPr>
            <w:tcW w:w="2798" w:type="dxa"/>
            <w:tcBorders>
              <w:top w:val="single" w:sz="4" w:space="0" w:color="auto"/>
              <w:bottom w:val="single" w:sz="4" w:space="0" w:color="auto"/>
            </w:tcBorders>
          </w:tcPr>
          <w:p w14:paraId="7C48E61B" w14:textId="77777777" w:rsidR="00ED1C7D" w:rsidRPr="009E5240" w:rsidRDefault="00ED1C7D" w:rsidP="00BB5772">
            <w:pPr>
              <w:pStyle w:val="Textoindependiente"/>
              <w:ind w:right="123"/>
              <w:jc w:val="both"/>
              <w:rPr>
                <w:sz w:val="16"/>
                <w:szCs w:val="16"/>
              </w:rPr>
            </w:pPr>
            <w:r w:rsidRPr="009E5240">
              <w:rPr>
                <w:sz w:val="16"/>
                <w:szCs w:val="16"/>
              </w:rPr>
              <w:t>Estos resultados sugieren que a mayor nivel de estrés académico, es más probable que los individuos experimenten y expresen comportamientos agresivos, tanto a nivel físico como verbal. Además, el estrés académico parece estar relacionado con un aumento en la ira y la hostilidad, lo que podría agravar la agresividad general en los estudiantes.</w:t>
            </w:r>
          </w:p>
        </w:tc>
      </w:tr>
      <w:tr w:rsidR="00ED1C7D" w:rsidRPr="009E5240" w14:paraId="1F86649F" w14:textId="77777777" w:rsidTr="00BB5772">
        <w:tc>
          <w:tcPr>
            <w:tcW w:w="969" w:type="dxa"/>
            <w:tcBorders>
              <w:top w:val="single" w:sz="4" w:space="0" w:color="auto"/>
              <w:bottom w:val="single" w:sz="4" w:space="0" w:color="auto"/>
            </w:tcBorders>
            <w:vAlign w:val="center"/>
          </w:tcPr>
          <w:p w14:paraId="79089726" w14:textId="77777777" w:rsidR="00ED1C7D" w:rsidRPr="009E5240" w:rsidRDefault="00ED1C7D" w:rsidP="00BB5772">
            <w:pPr>
              <w:pStyle w:val="Textoindependiente"/>
              <w:ind w:right="123"/>
              <w:jc w:val="center"/>
              <w:rPr>
                <w:sz w:val="16"/>
                <w:szCs w:val="16"/>
              </w:rPr>
            </w:pPr>
            <w:r w:rsidRPr="009E5240">
              <w:rPr>
                <w:sz w:val="16"/>
                <w:szCs w:val="16"/>
              </w:rPr>
              <w:t xml:space="preserve">De La Pena </w:t>
            </w:r>
            <w:r w:rsidRPr="009E5240">
              <w:rPr>
                <w:sz w:val="16"/>
                <w:szCs w:val="16"/>
              </w:rPr>
              <w:fldChar w:fldCharType="begin"/>
            </w:r>
            <w:r w:rsidRPr="009E5240">
              <w:rPr>
                <w:sz w:val="16"/>
                <w:szCs w:val="16"/>
              </w:rPr>
              <w:instrText xml:space="preserve"> ADDIN ZOTERO_ITEM CSL_CITATION {"citationID":"4ljvMJ5M","properties":{"formattedCitation":"(2018)","plainCitation":"(2018)","noteIndex":0},"citationItems":[{"id":8288,"uris":["http://zotero.org/users/6824518/items/MCMDMVDH"],"itemData":{"id":8288,"type":"thesis","abstract":"El objetivo del estudio fue determinar la relación entre el estrés académico y la agresividad en adolescentes de nivel secundario de dos instituciones educativas particular y estatal de Punta Negra. El grupo de trabajo estuvo conformado por 302 estudiantes de 1° a 5° grado de secundaria, de ambos sexos y con edades entre los 11 y 17 años. \nEl tipo de investigación es no experimental transversal y se utilizó el diseño descriptivo correlacional.  Se aplicó el Cuestionario de Agresión (AQ) de Buss y Perry y el Cuestionario de estrés académico SISCO. Se concluyó que existe relación positiva entre estrés académico y la agresividad en los estudiantes; y en relación al estrés académico según sexo y edad se encontraron diferencias, prevaleciendo la adolescencia media sobre la adolescencia temprana, según grado de estudio existe mayor prevalencia en 5to de secundaria. En relación a agresividad según sexo hay más prevalencia en los hombres, según edad prevalece la adolescencia media, según grado educativo existe mayor índice de agresividad en 4to grado de secundaria. Así mismo, hay relación significativa entre las áreas de estrés académico y los componentes de la agresividad (p&lt; .001).","event-place":"Perú","genre":"Tesis para licenciatura","language":"spa","license":"info:eu-repo/semantics/openAccess","note":"Accepted: 2018-10-25T16:50:52Z\npublisher: Universidad Autónoma del Perú","number-of-pages":"109","publisher":"Unviersidad Autónoma del Perú","publisher-place":"Perú","source":"repositorio.autonoma.edu.pe","title":"Estrés académico y agresividad en estudiantes de educación secundaria de un colegio particular y estatal de Punta Negra","URL":"http://repositorio.autonoma.edu.pe/handle/20.500.13067/551","author":[{"family":"De La Pena","given":"Keith"}],"accessed":{"date-parts":[["2024",8,17]]},"issued":{"date-parts":[["2018",10]]}},"suppress-author":true}],"schema":"https://github.com/citation-style-language/schema/raw/master/csl-citation.json"} </w:instrText>
            </w:r>
            <w:r w:rsidRPr="009E5240">
              <w:rPr>
                <w:sz w:val="16"/>
                <w:szCs w:val="16"/>
              </w:rPr>
              <w:fldChar w:fldCharType="separate"/>
            </w:r>
            <w:r w:rsidRPr="009E5240">
              <w:rPr>
                <w:sz w:val="16"/>
              </w:rPr>
              <w:t>(2018)</w:t>
            </w:r>
            <w:r w:rsidRPr="009E5240">
              <w:rPr>
                <w:sz w:val="16"/>
                <w:szCs w:val="16"/>
              </w:rPr>
              <w:fldChar w:fldCharType="end"/>
            </w:r>
          </w:p>
        </w:tc>
        <w:tc>
          <w:tcPr>
            <w:tcW w:w="948" w:type="dxa"/>
            <w:tcBorders>
              <w:top w:val="single" w:sz="4" w:space="0" w:color="auto"/>
              <w:bottom w:val="single" w:sz="4" w:space="0" w:color="auto"/>
            </w:tcBorders>
            <w:vAlign w:val="center"/>
          </w:tcPr>
          <w:p w14:paraId="599B728E" w14:textId="77777777" w:rsidR="00ED1C7D" w:rsidRPr="009E5240" w:rsidRDefault="00ED1C7D" w:rsidP="00BB5772">
            <w:pPr>
              <w:pStyle w:val="Textoindependiente"/>
              <w:ind w:right="123"/>
              <w:jc w:val="center"/>
              <w:rPr>
                <w:sz w:val="16"/>
                <w:szCs w:val="16"/>
              </w:rPr>
            </w:pPr>
            <w:r w:rsidRPr="009E5240">
              <w:rPr>
                <w:sz w:val="16"/>
                <w:szCs w:val="16"/>
              </w:rPr>
              <w:t>Lima, Perú</w:t>
            </w:r>
          </w:p>
        </w:tc>
        <w:tc>
          <w:tcPr>
            <w:tcW w:w="873" w:type="dxa"/>
            <w:tcBorders>
              <w:top w:val="single" w:sz="4" w:space="0" w:color="auto"/>
              <w:bottom w:val="single" w:sz="4" w:space="0" w:color="auto"/>
            </w:tcBorders>
            <w:vAlign w:val="center"/>
          </w:tcPr>
          <w:p w14:paraId="3B86A533" w14:textId="77777777" w:rsidR="00ED1C7D" w:rsidRPr="009E5240" w:rsidRDefault="00ED1C7D" w:rsidP="00BB5772">
            <w:pPr>
              <w:pStyle w:val="Textoindependiente"/>
              <w:ind w:right="123"/>
              <w:jc w:val="center"/>
              <w:rPr>
                <w:sz w:val="16"/>
                <w:szCs w:val="16"/>
              </w:rPr>
            </w:pPr>
            <w:r w:rsidRPr="009E5240">
              <w:rPr>
                <w:sz w:val="16"/>
                <w:szCs w:val="16"/>
              </w:rPr>
              <w:t>Tesis</w:t>
            </w:r>
          </w:p>
        </w:tc>
        <w:tc>
          <w:tcPr>
            <w:tcW w:w="1174" w:type="dxa"/>
            <w:tcBorders>
              <w:top w:val="single" w:sz="4" w:space="0" w:color="auto"/>
              <w:bottom w:val="single" w:sz="4" w:space="0" w:color="auto"/>
            </w:tcBorders>
            <w:vAlign w:val="center"/>
          </w:tcPr>
          <w:p w14:paraId="377C79C8" w14:textId="77777777" w:rsidR="00ED1C7D" w:rsidRPr="009E5240" w:rsidRDefault="00ED1C7D" w:rsidP="00BB5772">
            <w:pPr>
              <w:pStyle w:val="Textoindependiente"/>
              <w:ind w:right="123"/>
              <w:jc w:val="center"/>
              <w:rPr>
                <w:sz w:val="16"/>
                <w:szCs w:val="16"/>
              </w:rPr>
            </w:pPr>
            <w:r w:rsidRPr="009E5240">
              <w:rPr>
                <w:sz w:val="16"/>
                <w:szCs w:val="16"/>
              </w:rPr>
              <w:t>Universidad Autónoma del Perú</w:t>
            </w:r>
          </w:p>
        </w:tc>
        <w:tc>
          <w:tcPr>
            <w:tcW w:w="2268" w:type="dxa"/>
            <w:tcBorders>
              <w:top w:val="single" w:sz="4" w:space="0" w:color="auto"/>
              <w:bottom w:val="single" w:sz="4" w:space="0" w:color="auto"/>
            </w:tcBorders>
            <w:vAlign w:val="center"/>
          </w:tcPr>
          <w:p w14:paraId="3D58C8D8" w14:textId="77777777" w:rsidR="00ED1C7D" w:rsidRPr="009E5240" w:rsidRDefault="00ED1C7D" w:rsidP="00BB5772">
            <w:pPr>
              <w:pStyle w:val="Textoindependiente"/>
              <w:ind w:right="123"/>
              <w:jc w:val="both"/>
              <w:rPr>
                <w:sz w:val="16"/>
                <w:szCs w:val="16"/>
              </w:rPr>
            </w:pPr>
            <w:r w:rsidRPr="009E5240">
              <w:rPr>
                <w:sz w:val="16"/>
                <w:szCs w:val="16"/>
              </w:rPr>
              <w:t xml:space="preserve">Correlaciones positivas entre el estrés académico y la agresividad: r=.166; p=.004; </w:t>
            </w:r>
            <w:r w:rsidRPr="009E5240">
              <w:rPr>
                <w:sz w:val="16"/>
                <w:szCs w:val="16"/>
              </w:rPr>
              <w:lastRenderedPageBreak/>
              <w:t>Tamaño del efecto pequeño</w:t>
            </w:r>
          </w:p>
        </w:tc>
        <w:tc>
          <w:tcPr>
            <w:tcW w:w="2798" w:type="dxa"/>
            <w:tcBorders>
              <w:top w:val="single" w:sz="4" w:space="0" w:color="auto"/>
              <w:bottom w:val="single" w:sz="4" w:space="0" w:color="auto"/>
            </w:tcBorders>
          </w:tcPr>
          <w:p w14:paraId="121DE27C" w14:textId="77777777" w:rsidR="00ED1C7D" w:rsidRPr="009E5240" w:rsidRDefault="00ED1C7D" w:rsidP="00BB5772">
            <w:pPr>
              <w:pStyle w:val="Textoindependiente"/>
              <w:ind w:right="123"/>
              <w:jc w:val="both"/>
              <w:rPr>
                <w:sz w:val="16"/>
                <w:szCs w:val="16"/>
              </w:rPr>
            </w:pPr>
            <w:r w:rsidRPr="009E5240">
              <w:rPr>
                <w:sz w:val="16"/>
                <w:szCs w:val="16"/>
              </w:rPr>
              <w:lastRenderedPageBreak/>
              <w:t xml:space="preserve">Los resultados indican que existe una correlación positiva entre el estrés académico y la agresividad (r=0.166, </w:t>
            </w:r>
            <w:r w:rsidRPr="009E5240">
              <w:rPr>
                <w:sz w:val="16"/>
                <w:szCs w:val="16"/>
              </w:rPr>
              <w:lastRenderedPageBreak/>
              <w:t>p=0.004), aunque el tamaño del efecto es pequeño. Esto sugiere que, aunque el estrés académico está relacionado con un aumento en la agresividad, su impacto es relativamente modesto en la intensidad de esta conducta.</w:t>
            </w:r>
          </w:p>
        </w:tc>
      </w:tr>
    </w:tbl>
    <w:p w14:paraId="01CEFCBC" w14:textId="77777777" w:rsidR="00ED1C7D" w:rsidRPr="009E5240" w:rsidRDefault="00ED1C7D" w:rsidP="00ED1C7D">
      <w:pPr>
        <w:pStyle w:val="Textoindependiente"/>
        <w:spacing w:before="77"/>
        <w:ind w:right="123"/>
        <w:jc w:val="both"/>
        <w:rPr>
          <w:sz w:val="16"/>
          <w:szCs w:val="16"/>
          <w:lang w:val="es-PE"/>
        </w:rPr>
      </w:pPr>
      <w:r w:rsidRPr="009E5240">
        <w:rPr>
          <w:i/>
          <w:iCs/>
          <w:sz w:val="16"/>
          <w:szCs w:val="16"/>
          <w:lang w:val="es-PE"/>
        </w:rPr>
        <w:lastRenderedPageBreak/>
        <w:t>Nota.</w:t>
      </w:r>
      <w:r w:rsidRPr="009E5240">
        <w:rPr>
          <w:sz w:val="16"/>
          <w:szCs w:val="16"/>
          <w:lang w:val="es-PE"/>
        </w:rPr>
        <w:t xml:space="preserve">- OR: </w:t>
      </w:r>
      <w:proofErr w:type="spellStart"/>
      <w:r w:rsidRPr="009E5240">
        <w:rPr>
          <w:sz w:val="16"/>
          <w:szCs w:val="16"/>
          <w:lang w:val="es-PE"/>
        </w:rPr>
        <w:t>Odds</w:t>
      </w:r>
      <w:proofErr w:type="spellEnd"/>
      <w:r w:rsidRPr="009E5240">
        <w:rPr>
          <w:sz w:val="16"/>
          <w:szCs w:val="16"/>
          <w:lang w:val="es-PE"/>
        </w:rPr>
        <w:t xml:space="preserve"> Ratio, propio del análisis de regresión logística; r: coeficiente de correlación de Pearson; rho: coeficiente de correlación de Spearman; p: valor de probabilidad. Tamaño del efecto: obtenido mediante el cuadrado del coeficiente de correlación e interpretado según Cohen </w:t>
      </w:r>
      <w:r w:rsidRPr="009E5240">
        <w:rPr>
          <w:sz w:val="16"/>
          <w:szCs w:val="16"/>
          <w:lang w:val="es-PE"/>
        </w:rPr>
        <w:fldChar w:fldCharType="begin"/>
      </w:r>
      <w:r w:rsidRPr="009E5240">
        <w:rPr>
          <w:sz w:val="16"/>
          <w:szCs w:val="16"/>
          <w:lang w:val="es-PE"/>
        </w:rPr>
        <w:instrText xml:space="preserve"> ADDIN ZOTERO_ITEM CSL_CITATION {"citationID":"inTsBgnD","properties":{"formattedCitation":"(1994)","plainCitation":"(1994)","noteIndex":0},"citationItems":[{"id":1332,"uris":["http://zotero.org/users/6824518/items/PNBDPGGE"],"itemData":{"id":1332,"type":"article-journal","abstract":"APA PsycNet DoiLanding page","container-title":"American Psychologist","DOI":"https://doi.apa.org/doi/10.1037/0003-066X.49.12.997","issue":"12","language":"en","page":"997-1003","title":"The earth is round (p &lt; .05). - PsycNET","URL":"/doiLanding?doi=10.1037%2F0003-066X.49.12.997","volume":"49","author":[{"family":"Cohen","given":"Jacob"}],"accessed":{"date-parts":[["2021",5,31]]},"issued":{"date-parts":[["1994"]]}},"suppress-author":true}],"schema":"https://github.com/citation-style-language/schema/raw/master/csl-citation.json"} </w:instrText>
      </w:r>
      <w:r w:rsidRPr="009E5240">
        <w:rPr>
          <w:sz w:val="16"/>
          <w:szCs w:val="16"/>
          <w:lang w:val="es-PE"/>
        </w:rPr>
        <w:fldChar w:fldCharType="separate"/>
      </w:r>
      <w:r w:rsidRPr="009E5240">
        <w:rPr>
          <w:sz w:val="16"/>
        </w:rPr>
        <w:t>(1994)</w:t>
      </w:r>
      <w:r w:rsidRPr="009E5240">
        <w:rPr>
          <w:sz w:val="16"/>
          <w:szCs w:val="16"/>
          <w:lang w:val="es-PE"/>
        </w:rPr>
        <w:fldChar w:fldCharType="end"/>
      </w:r>
      <w:r w:rsidRPr="009E5240">
        <w:rPr>
          <w:sz w:val="16"/>
          <w:szCs w:val="16"/>
          <w:lang w:val="es-PE"/>
        </w:rPr>
        <w:t>.</w:t>
      </w:r>
    </w:p>
    <w:p w14:paraId="64BD0256" w14:textId="518F6E8B" w:rsidR="00F3712E" w:rsidRPr="00F3712E" w:rsidRDefault="00F3712E" w:rsidP="008536CA">
      <w:pPr>
        <w:pStyle w:val="Textoindependiente"/>
        <w:spacing w:before="77" w:line="360" w:lineRule="auto"/>
        <w:ind w:right="125"/>
        <w:jc w:val="both"/>
        <w:rPr>
          <w:lang w:val="es-PE"/>
        </w:rPr>
      </w:pPr>
      <w:r w:rsidRPr="00F3712E">
        <w:rPr>
          <w:lang w:val="es-PE"/>
        </w:rPr>
        <w:t xml:space="preserve">La tabla </w:t>
      </w:r>
      <w:r>
        <w:rPr>
          <w:lang w:val="es-PE"/>
        </w:rPr>
        <w:t xml:space="preserve">2 </w:t>
      </w:r>
      <w:r w:rsidRPr="00F3712E">
        <w:rPr>
          <w:lang w:val="es-PE"/>
        </w:rPr>
        <w:t>presenta un resumen de los instrumentos de medición utilizados y los modelos teóricos empleados en diversos estudios que investigan la relación entre el estrés académico y la agresividad. La tabla incluye estudios de España, Ecuador y Perú, con un enfoque en cómo se midieron estas variables y los marcos teóricos que guiaron la investigación.</w:t>
      </w:r>
    </w:p>
    <w:p w14:paraId="690006EC" w14:textId="2EB7CA49" w:rsidR="00ED1C7D" w:rsidRPr="00F3712E" w:rsidRDefault="00ED1C7D" w:rsidP="00ED1C7D">
      <w:pPr>
        <w:pStyle w:val="Textoindependiente"/>
        <w:spacing w:before="77" w:line="360" w:lineRule="auto"/>
        <w:ind w:right="123"/>
        <w:rPr>
          <w:i/>
          <w:iCs/>
        </w:rPr>
      </w:pPr>
      <w:r w:rsidRPr="00F3712E">
        <w:rPr>
          <w:b/>
          <w:bCs/>
        </w:rPr>
        <w:t>Tabla 2</w:t>
      </w:r>
      <w:r w:rsidR="00F3712E">
        <w:rPr>
          <w:b/>
          <w:bCs/>
        </w:rPr>
        <w:t xml:space="preserve">. </w:t>
      </w:r>
      <w:r w:rsidRPr="00F3712E">
        <w:rPr>
          <w:i/>
          <w:iCs/>
        </w:rPr>
        <w:t>Instrumentos utilizados para la medición de las variables y los modelos teóricos empleados</w:t>
      </w:r>
      <w:r w:rsidR="00F3712E">
        <w:rPr>
          <w:i/>
          <w:iCs/>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
        <w:gridCol w:w="948"/>
        <w:gridCol w:w="873"/>
        <w:gridCol w:w="1122"/>
        <w:gridCol w:w="1301"/>
        <w:gridCol w:w="1302"/>
        <w:gridCol w:w="1302"/>
        <w:gridCol w:w="1302"/>
      </w:tblGrid>
      <w:tr w:rsidR="00ED1C7D" w:rsidRPr="00F3712E" w14:paraId="2D807F68" w14:textId="77777777" w:rsidTr="00BB5772">
        <w:tc>
          <w:tcPr>
            <w:tcW w:w="969" w:type="dxa"/>
            <w:vMerge w:val="restart"/>
            <w:tcBorders>
              <w:top w:val="single" w:sz="4" w:space="0" w:color="auto"/>
            </w:tcBorders>
            <w:vAlign w:val="center"/>
          </w:tcPr>
          <w:p w14:paraId="41167310" w14:textId="77777777" w:rsidR="00ED1C7D" w:rsidRPr="00F3712E" w:rsidRDefault="00ED1C7D" w:rsidP="00BB5772">
            <w:pPr>
              <w:pStyle w:val="Textoindependiente"/>
              <w:ind w:right="123"/>
              <w:jc w:val="center"/>
              <w:rPr>
                <w:sz w:val="16"/>
                <w:szCs w:val="16"/>
              </w:rPr>
            </w:pPr>
            <w:r w:rsidRPr="00F3712E">
              <w:rPr>
                <w:sz w:val="16"/>
                <w:szCs w:val="16"/>
              </w:rPr>
              <w:t>Cita</w:t>
            </w:r>
          </w:p>
        </w:tc>
        <w:tc>
          <w:tcPr>
            <w:tcW w:w="948" w:type="dxa"/>
            <w:vMerge w:val="restart"/>
            <w:tcBorders>
              <w:top w:val="single" w:sz="4" w:space="0" w:color="auto"/>
            </w:tcBorders>
            <w:vAlign w:val="center"/>
          </w:tcPr>
          <w:p w14:paraId="1548F2CC" w14:textId="77777777" w:rsidR="00ED1C7D" w:rsidRPr="00F3712E" w:rsidRDefault="00ED1C7D" w:rsidP="00BB5772">
            <w:pPr>
              <w:pStyle w:val="Textoindependiente"/>
              <w:ind w:right="123"/>
              <w:jc w:val="center"/>
              <w:rPr>
                <w:sz w:val="16"/>
                <w:szCs w:val="16"/>
              </w:rPr>
            </w:pPr>
            <w:r w:rsidRPr="00F3712E">
              <w:rPr>
                <w:sz w:val="16"/>
                <w:szCs w:val="16"/>
              </w:rPr>
              <w:t>Lugar o país</w:t>
            </w:r>
          </w:p>
        </w:tc>
        <w:tc>
          <w:tcPr>
            <w:tcW w:w="806" w:type="dxa"/>
            <w:vMerge w:val="restart"/>
            <w:tcBorders>
              <w:top w:val="single" w:sz="4" w:space="0" w:color="auto"/>
            </w:tcBorders>
            <w:vAlign w:val="center"/>
          </w:tcPr>
          <w:p w14:paraId="2A97489D" w14:textId="77777777" w:rsidR="00ED1C7D" w:rsidRPr="00F3712E" w:rsidRDefault="00ED1C7D" w:rsidP="00BB5772">
            <w:pPr>
              <w:pStyle w:val="Textoindependiente"/>
              <w:ind w:right="123"/>
              <w:jc w:val="center"/>
              <w:rPr>
                <w:sz w:val="16"/>
                <w:szCs w:val="16"/>
              </w:rPr>
            </w:pPr>
            <w:r w:rsidRPr="00F3712E">
              <w:rPr>
                <w:sz w:val="16"/>
                <w:szCs w:val="16"/>
              </w:rPr>
              <w:t>Tipo</w:t>
            </w:r>
          </w:p>
        </w:tc>
        <w:tc>
          <w:tcPr>
            <w:tcW w:w="1105" w:type="dxa"/>
            <w:vMerge w:val="restart"/>
            <w:tcBorders>
              <w:top w:val="single" w:sz="4" w:space="0" w:color="auto"/>
            </w:tcBorders>
            <w:vAlign w:val="center"/>
          </w:tcPr>
          <w:p w14:paraId="08C973F9" w14:textId="77777777" w:rsidR="00ED1C7D" w:rsidRPr="00F3712E" w:rsidRDefault="00ED1C7D" w:rsidP="00BB5772">
            <w:pPr>
              <w:pStyle w:val="Textoindependiente"/>
              <w:ind w:right="123"/>
              <w:jc w:val="center"/>
              <w:rPr>
                <w:sz w:val="16"/>
                <w:szCs w:val="16"/>
              </w:rPr>
            </w:pPr>
            <w:r w:rsidRPr="00F3712E">
              <w:rPr>
                <w:sz w:val="16"/>
                <w:szCs w:val="16"/>
              </w:rPr>
              <w:t>Repositorio o revista</w:t>
            </w:r>
          </w:p>
        </w:tc>
        <w:tc>
          <w:tcPr>
            <w:tcW w:w="2603" w:type="dxa"/>
            <w:gridSpan w:val="2"/>
            <w:tcBorders>
              <w:top w:val="single" w:sz="4" w:space="0" w:color="auto"/>
              <w:bottom w:val="single" w:sz="4" w:space="0" w:color="auto"/>
            </w:tcBorders>
            <w:vAlign w:val="center"/>
          </w:tcPr>
          <w:p w14:paraId="3372CF21" w14:textId="77777777" w:rsidR="00ED1C7D" w:rsidRPr="00F3712E" w:rsidRDefault="00ED1C7D" w:rsidP="00BB5772">
            <w:pPr>
              <w:pStyle w:val="Textoindependiente"/>
              <w:ind w:right="123"/>
              <w:jc w:val="center"/>
              <w:rPr>
                <w:sz w:val="16"/>
                <w:szCs w:val="16"/>
              </w:rPr>
            </w:pPr>
            <w:r w:rsidRPr="00F3712E">
              <w:rPr>
                <w:sz w:val="16"/>
                <w:szCs w:val="16"/>
              </w:rPr>
              <w:t>Instrumentos de medición</w:t>
            </w:r>
          </w:p>
        </w:tc>
        <w:tc>
          <w:tcPr>
            <w:tcW w:w="2604" w:type="dxa"/>
            <w:gridSpan w:val="2"/>
            <w:tcBorders>
              <w:top w:val="single" w:sz="4" w:space="0" w:color="auto"/>
              <w:bottom w:val="single" w:sz="4" w:space="0" w:color="auto"/>
            </w:tcBorders>
            <w:vAlign w:val="center"/>
          </w:tcPr>
          <w:p w14:paraId="5680FD41" w14:textId="77777777" w:rsidR="00ED1C7D" w:rsidRPr="00F3712E" w:rsidRDefault="00ED1C7D" w:rsidP="00BB5772">
            <w:pPr>
              <w:pStyle w:val="Textoindependiente"/>
              <w:ind w:right="123"/>
              <w:jc w:val="center"/>
              <w:rPr>
                <w:sz w:val="16"/>
                <w:szCs w:val="16"/>
              </w:rPr>
            </w:pPr>
            <w:r w:rsidRPr="00F3712E">
              <w:rPr>
                <w:sz w:val="16"/>
                <w:szCs w:val="16"/>
              </w:rPr>
              <w:t>Modelos teóricos</w:t>
            </w:r>
          </w:p>
        </w:tc>
      </w:tr>
      <w:tr w:rsidR="00ED1C7D" w:rsidRPr="00F3712E" w14:paraId="623C55FC" w14:textId="77777777" w:rsidTr="00BB5772">
        <w:tc>
          <w:tcPr>
            <w:tcW w:w="969" w:type="dxa"/>
            <w:vMerge/>
            <w:tcBorders>
              <w:bottom w:val="single" w:sz="4" w:space="0" w:color="auto"/>
            </w:tcBorders>
            <w:vAlign w:val="center"/>
          </w:tcPr>
          <w:p w14:paraId="35A475A0" w14:textId="77777777" w:rsidR="00ED1C7D" w:rsidRPr="00F3712E" w:rsidRDefault="00ED1C7D" w:rsidP="00BB5772">
            <w:pPr>
              <w:pStyle w:val="Textoindependiente"/>
              <w:ind w:right="123"/>
              <w:jc w:val="center"/>
              <w:rPr>
                <w:sz w:val="16"/>
                <w:szCs w:val="16"/>
              </w:rPr>
            </w:pPr>
          </w:p>
        </w:tc>
        <w:tc>
          <w:tcPr>
            <w:tcW w:w="948" w:type="dxa"/>
            <w:vMerge/>
            <w:tcBorders>
              <w:bottom w:val="single" w:sz="4" w:space="0" w:color="auto"/>
            </w:tcBorders>
            <w:vAlign w:val="center"/>
          </w:tcPr>
          <w:p w14:paraId="0141417D" w14:textId="77777777" w:rsidR="00ED1C7D" w:rsidRPr="00F3712E" w:rsidRDefault="00ED1C7D" w:rsidP="00BB5772">
            <w:pPr>
              <w:pStyle w:val="Textoindependiente"/>
              <w:ind w:right="123"/>
              <w:jc w:val="center"/>
              <w:rPr>
                <w:sz w:val="16"/>
                <w:szCs w:val="16"/>
              </w:rPr>
            </w:pPr>
          </w:p>
        </w:tc>
        <w:tc>
          <w:tcPr>
            <w:tcW w:w="806" w:type="dxa"/>
            <w:vMerge/>
            <w:tcBorders>
              <w:bottom w:val="single" w:sz="4" w:space="0" w:color="auto"/>
            </w:tcBorders>
            <w:vAlign w:val="center"/>
          </w:tcPr>
          <w:p w14:paraId="3F79FB07" w14:textId="77777777" w:rsidR="00ED1C7D" w:rsidRPr="00F3712E" w:rsidRDefault="00ED1C7D" w:rsidP="00BB5772">
            <w:pPr>
              <w:pStyle w:val="Textoindependiente"/>
              <w:ind w:right="123"/>
              <w:jc w:val="center"/>
              <w:rPr>
                <w:sz w:val="16"/>
                <w:szCs w:val="16"/>
              </w:rPr>
            </w:pPr>
          </w:p>
        </w:tc>
        <w:tc>
          <w:tcPr>
            <w:tcW w:w="1105" w:type="dxa"/>
            <w:vMerge/>
            <w:tcBorders>
              <w:bottom w:val="single" w:sz="4" w:space="0" w:color="auto"/>
            </w:tcBorders>
            <w:vAlign w:val="center"/>
          </w:tcPr>
          <w:p w14:paraId="45A0123C" w14:textId="77777777" w:rsidR="00ED1C7D" w:rsidRPr="00F3712E" w:rsidRDefault="00ED1C7D" w:rsidP="00BB5772">
            <w:pPr>
              <w:pStyle w:val="Textoindependiente"/>
              <w:ind w:right="123"/>
              <w:jc w:val="center"/>
              <w:rPr>
                <w:sz w:val="16"/>
                <w:szCs w:val="16"/>
              </w:rPr>
            </w:pPr>
          </w:p>
        </w:tc>
        <w:tc>
          <w:tcPr>
            <w:tcW w:w="1301" w:type="dxa"/>
            <w:tcBorders>
              <w:top w:val="single" w:sz="4" w:space="0" w:color="auto"/>
              <w:bottom w:val="single" w:sz="4" w:space="0" w:color="auto"/>
            </w:tcBorders>
            <w:vAlign w:val="center"/>
          </w:tcPr>
          <w:p w14:paraId="28E8732C" w14:textId="77777777" w:rsidR="00ED1C7D" w:rsidRPr="00F3712E" w:rsidRDefault="00ED1C7D" w:rsidP="00BB5772">
            <w:pPr>
              <w:pStyle w:val="Textoindependiente"/>
              <w:ind w:right="123"/>
              <w:jc w:val="center"/>
              <w:rPr>
                <w:sz w:val="16"/>
                <w:szCs w:val="16"/>
              </w:rPr>
            </w:pPr>
            <w:r w:rsidRPr="00F3712E">
              <w:rPr>
                <w:sz w:val="16"/>
                <w:szCs w:val="16"/>
              </w:rPr>
              <w:t>Estrés académico</w:t>
            </w:r>
          </w:p>
        </w:tc>
        <w:tc>
          <w:tcPr>
            <w:tcW w:w="1302" w:type="dxa"/>
            <w:tcBorders>
              <w:top w:val="single" w:sz="4" w:space="0" w:color="auto"/>
              <w:bottom w:val="single" w:sz="4" w:space="0" w:color="auto"/>
            </w:tcBorders>
            <w:vAlign w:val="center"/>
          </w:tcPr>
          <w:p w14:paraId="78971D9F" w14:textId="77777777" w:rsidR="00ED1C7D" w:rsidRPr="00F3712E" w:rsidRDefault="00ED1C7D" w:rsidP="00BB5772">
            <w:pPr>
              <w:pStyle w:val="Textoindependiente"/>
              <w:ind w:right="123"/>
              <w:jc w:val="center"/>
              <w:rPr>
                <w:sz w:val="16"/>
                <w:szCs w:val="16"/>
              </w:rPr>
            </w:pPr>
            <w:r w:rsidRPr="00F3712E">
              <w:rPr>
                <w:sz w:val="16"/>
                <w:szCs w:val="16"/>
              </w:rPr>
              <w:t>Agresividad</w:t>
            </w:r>
          </w:p>
        </w:tc>
        <w:tc>
          <w:tcPr>
            <w:tcW w:w="1302" w:type="dxa"/>
            <w:tcBorders>
              <w:top w:val="single" w:sz="4" w:space="0" w:color="auto"/>
              <w:bottom w:val="single" w:sz="4" w:space="0" w:color="auto"/>
            </w:tcBorders>
            <w:vAlign w:val="center"/>
          </w:tcPr>
          <w:p w14:paraId="58585745" w14:textId="77777777" w:rsidR="00ED1C7D" w:rsidRPr="00F3712E" w:rsidRDefault="00ED1C7D" w:rsidP="00BB5772">
            <w:pPr>
              <w:pStyle w:val="Textoindependiente"/>
              <w:ind w:right="123"/>
              <w:jc w:val="center"/>
              <w:rPr>
                <w:sz w:val="16"/>
                <w:szCs w:val="16"/>
              </w:rPr>
            </w:pPr>
            <w:r w:rsidRPr="00F3712E">
              <w:rPr>
                <w:sz w:val="16"/>
                <w:szCs w:val="16"/>
              </w:rPr>
              <w:t>Estrés académico</w:t>
            </w:r>
          </w:p>
        </w:tc>
        <w:tc>
          <w:tcPr>
            <w:tcW w:w="1302" w:type="dxa"/>
            <w:tcBorders>
              <w:top w:val="single" w:sz="4" w:space="0" w:color="auto"/>
              <w:bottom w:val="single" w:sz="4" w:space="0" w:color="auto"/>
            </w:tcBorders>
            <w:vAlign w:val="center"/>
          </w:tcPr>
          <w:p w14:paraId="5018CB4E" w14:textId="77777777" w:rsidR="00ED1C7D" w:rsidRPr="00F3712E" w:rsidRDefault="00ED1C7D" w:rsidP="00BB5772">
            <w:pPr>
              <w:pStyle w:val="Textoindependiente"/>
              <w:ind w:right="123"/>
              <w:jc w:val="center"/>
              <w:rPr>
                <w:sz w:val="16"/>
                <w:szCs w:val="16"/>
              </w:rPr>
            </w:pPr>
            <w:r w:rsidRPr="00F3712E">
              <w:rPr>
                <w:sz w:val="16"/>
                <w:szCs w:val="16"/>
              </w:rPr>
              <w:t>Agresividad</w:t>
            </w:r>
          </w:p>
        </w:tc>
      </w:tr>
      <w:tr w:rsidR="00ED1C7D" w:rsidRPr="00F3712E" w14:paraId="010F5BE3" w14:textId="77777777" w:rsidTr="00BB5772">
        <w:tc>
          <w:tcPr>
            <w:tcW w:w="969" w:type="dxa"/>
            <w:tcBorders>
              <w:top w:val="single" w:sz="4" w:space="0" w:color="auto"/>
              <w:bottom w:val="single" w:sz="4" w:space="0" w:color="auto"/>
            </w:tcBorders>
            <w:vAlign w:val="center"/>
          </w:tcPr>
          <w:p w14:paraId="3FBB9EE8" w14:textId="77777777" w:rsidR="00ED1C7D" w:rsidRPr="00F3712E" w:rsidRDefault="00ED1C7D" w:rsidP="00BB5772">
            <w:pPr>
              <w:pStyle w:val="Textoindependiente"/>
              <w:ind w:right="123"/>
              <w:jc w:val="center"/>
              <w:rPr>
                <w:sz w:val="16"/>
                <w:szCs w:val="16"/>
              </w:rPr>
            </w:pPr>
            <w:r w:rsidRPr="00F3712E">
              <w:rPr>
                <w:sz w:val="16"/>
                <w:szCs w:val="16"/>
              </w:rPr>
              <w:t xml:space="preserve">Estévez et al. </w:t>
            </w:r>
            <w:r w:rsidRPr="00F3712E">
              <w:rPr>
                <w:sz w:val="16"/>
                <w:szCs w:val="16"/>
              </w:rPr>
              <w:fldChar w:fldCharType="begin"/>
            </w:r>
            <w:r w:rsidRPr="00F3712E">
              <w:rPr>
                <w:sz w:val="16"/>
                <w:szCs w:val="16"/>
              </w:rPr>
              <w:instrText xml:space="preserve"> ADDIN ZOTERO_ITEM CSL_CITATION {"citationID":"gb0ht6ui","properties":{"formattedCitation":"(2018)","plainCitation":"(2018)","noteIndex":0},"citationItems":[{"id":8279,"uris":["http://zotero.org/users/6824518/items/RI79A374"],"itemData":{"id":8279,"type":"article-journal","abstract":"BACKGROUND: The goal of the present study was to determine the extent to which aggressive behavior towards peers predicts greater personal, school, and family maladjustment in adolescent aggressors of both sexes.\nMETHOD: The sample consisted of 1510 Spanish adolescents from 12 to 17 years old, who anonymously and voluntarily completed self-report questionnaires.\nRESULTS: Binary Logistic regression analysis showed that, regarding personal adjustment, aggressive behavior was significantly associated with high scores in depressive symptomatology, perceived stress and loneliness, and low scores in self-esteem, life satisfaction and empathy, for both sexes. In the school setting, aggressive behavior was related to low scores in academic engagement, friends in the classroom, perception of teacher support, and a positive attitude towards school. At the family level, significant relationships were observed between aggressive behavior and high scores in offensive communication and family conflict, and low scores in open communication with parents, general expressiveness, and family cohesion.\nCONCLUSIONS: In cases of peer violence it is necessary to give urgent attention to all those involved, since maladjustment in aggressors can be predicted in many levels of intervention.","container-title":"Psicothema","DOI":"10.7334/psicothema2016.294","ISSN":"1886-144X","issue":"1","journalAbbreviation":"Psicothema","language":"eng","note":"PMID: 29363473","page":"66-73","source":"PubMed","title":"Aggressive behavior in adolescence as a predictor of personal, family, and school adjustment problems","URL":"https://pubmed.ncbi.nlm.nih.gov/29363473/","volume":"30","author":[{"family":"Estévez","given":"Estefanía"},{"family":"Jiménez","given":"Teresa"},{"family":"Moreno","given":"David"}],"accessed":{"date-parts":[["2024",8,17]]},"issued":{"date-parts":[["2018",2]]}},"suppress-author":true}],"schema":"https://github.com/citation-style-language/schema/raw/master/csl-citation.json"} </w:instrText>
            </w:r>
            <w:r w:rsidRPr="00F3712E">
              <w:rPr>
                <w:sz w:val="16"/>
                <w:szCs w:val="16"/>
              </w:rPr>
              <w:fldChar w:fldCharType="separate"/>
            </w:r>
            <w:r w:rsidRPr="00F3712E">
              <w:rPr>
                <w:sz w:val="16"/>
              </w:rPr>
              <w:t>(2018)</w:t>
            </w:r>
            <w:r w:rsidRPr="00F3712E">
              <w:rPr>
                <w:sz w:val="16"/>
                <w:szCs w:val="16"/>
              </w:rPr>
              <w:fldChar w:fldCharType="end"/>
            </w:r>
          </w:p>
        </w:tc>
        <w:tc>
          <w:tcPr>
            <w:tcW w:w="948" w:type="dxa"/>
            <w:tcBorders>
              <w:top w:val="single" w:sz="4" w:space="0" w:color="auto"/>
              <w:bottom w:val="single" w:sz="4" w:space="0" w:color="auto"/>
            </w:tcBorders>
            <w:vAlign w:val="center"/>
          </w:tcPr>
          <w:p w14:paraId="1BCBF583" w14:textId="77777777" w:rsidR="00ED1C7D" w:rsidRPr="00F3712E" w:rsidRDefault="00ED1C7D" w:rsidP="00BB5772">
            <w:pPr>
              <w:pStyle w:val="Textoindependiente"/>
              <w:ind w:right="123"/>
              <w:jc w:val="center"/>
              <w:rPr>
                <w:sz w:val="16"/>
                <w:szCs w:val="16"/>
              </w:rPr>
            </w:pPr>
            <w:r w:rsidRPr="00F3712E">
              <w:rPr>
                <w:sz w:val="16"/>
                <w:szCs w:val="16"/>
              </w:rPr>
              <w:t>España</w:t>
            </w:r>
          </w:p>
        </w:tc>
        <w:tc>
          <w:tcPr>
            <w:tcW w:w="806" w:type="dxa"/>
            <w:tcBorders>
              <w:top w:val="single" w:sz="4" w:space="0" w:color="auto"/>
              <w:bottom w:val="single" w:sz="4" w:space="0" w:color="auto"/>
            </w:tcBorders>
            <w:vAlign w:val="center"/>
          </w:tcPr>
          <w:p w14:paraId="7A966426" w14:textId="77777777" w:rsidR="00ED1C7D" w:rsidRPr="00F3712E" w:rsidRDefault="00ED1C7D" w:rsidP="00BB5772">
            <w:pPr>
              <w:pStyle w:val="Textoindependiente"/>
              <w:ind w:right="123"/>
              <w:jc w:val="center"/>
              <w:rPr>
                <w:sz w:val="16"/>
                <w:szCs w:val="16"/>
              </w:rPr>
            </w:pPr>
            <w:r w:rsidRPr="00F3712E">
              <w:rPr>
                <w:sz w:val="16"/>
                <w:szCs w:val="16"/>
              </w:rPr>
              <w:t>Artículo</w:t>
            </w:r>
          </w:p>
        </w:tc>
        <w:tc>
          <w:tcPr>
            <w:tcW w:w="1105" w:type="dxa"/>
            <w:tcBorders>
              <w:top w:val="single" w:sz="4" w:space="0" w:color="auto"/>
              <w:bottom w:val="single" w:sz="4" w:space="0" w:color="auto"/>
            </w:tcBorders>
            <w:vAlign w:val="center"/>
          </w:tcPr>
          <w:p w14:paraId="768D0388" w14:textId="77777777" w:rsidR="00ED1C7D" w:rsidRPr="00F3712E" w:rsidRDefault="00ED1C7D" w:rsidP="00BB5772">
            <w:pPr>
              <w:pStyle w:val="Textoindependiente"/>
              <w:ind w:right="123"/>
              <w:jc w:val="center"/>
              <w:rPr>
                <w:sz w:val="16"/>
                <w:szCs w:val="16"/>
              </w:rPr>
            </w:pPr>
            <w:proofErr w:type="spellStart"/>
            <w:r w:rsidRPr="00F3712E">
              <w:rPr>
                <w:sz w:val="16"/>
                <w:szCs w:val="16"/>
              </w:rPr>
              <w:t>Psicothema</w:t>
            </w:r>
            <w:proofErr w:type="spellEnd"/>
          </w:p>
        </w:tc>
        <w:tc>
          <w:tcPr>
            <w:tcW w:w="1301" w:type="dxa"/>
            <w:tcBorders>
              <w:top w:val="single" w:sz="4" w:space="0" w:color="auto"/>
              <w:bottom w:val="single" w:sz="4" w:space="0" w:color="auto"/>
            </w:tcBorders>
            <w:vAlign w:val="center"/>
          </w:tcPr>
          <w:p w14:paraId="1ACD70D2" w14:textId="77777777" w:rsidR="00ED1C7D" w:rsidRPr="00F3712E" w:rsidRDefault="00ED1C7D" w:rsidP="00BB5772">
            <w:pPr>
              <w:pStyle w:val="Textoindependiente"/>
              <w:ind w:right="123"/>
              <w:jc w:val="both"/>
              <w:rPr>
                <w:sz w:val="16"/>
                <w:szCs w:val="16"/>
                <w:lang w:val="en-US"/>
              </w:rPr>
            </w:pPr>
            <w:r w:rsidRPr="00F3712E">
              <w:rPr>
                <w:sz w:val="16"/>
                <w:szCs w:val="16"/>
                <w:lang w:val="en-US"/>
              </w:rPr>
              <w:t xml:space="preserve">Perceived Stress Scale (PSS; Cohen, </w:t>
            </w:r>
            <w:proofErr w:type="spellStart"/>
            <w:r w:rsidRPr="00F3712E">
              <w:rPr>
                <w:sz w:val="16"/>
                <w:szCs w:val="16"/>
                <w:lang w:val="en-US"/>
              </w:rPr>
              <w:t>Kamarck</w:t>
            </w:r>
            <w:proofErr w:type="spellEnd"/>
            <w:r w:rsidRPr="00F3712E">
              <w:rPr>
                <w:sz w:val="16"/>
                <w:szCs w:val="16"/>
                <w:lang w:val="en-US"/>
              </w:rPr>
              <w:t xml:space="preserve">, &amp; </w:t>
            </w:r>
            <w:proofErr w:type="spellStart"/>
            <w:r w:rsidRPr="00F3712E">
              <w:rPr>
                <w:sz w:val="16"/>
                <w:szCs w:val="16"/>
                <w:lang w:val="en-US"/>
              </w:rPr>
              <w:t>Mermelstein</w:t>
            </w:r>
            <w:proofErr w:type="spellEnd"/>
            <w:r w:rsidRPr="00F3712E">
              <w:rPr>
                <w:sz w:val="16"/>
                <w:szCs w:val="16"/>
                <w:lang w:val="en-US"/>
              </w:rPr>
              <w:t xml:space="preserve">, 1983; brief four-item Spanish version of Herrero &amp; </w:t>
            </w:r>
            <w:proofErr w:type="spellStart"/>
            <w:r w:rsidRPr="00F3712E">
              <w:rPr>
                <w:sz w:val="16"/>
                <w:szCs w:val="16"/>
                <w:lang w:val="en-US"/>
              </w:rPr>
              <w:t>Meneses</w:t>
            </w:r>
            <w:proofErr w:type="spellEnd"/>
            <w:r w:rsidRPr="00F3712E">
              <w:rPr>
                <w:sz w:val="16"/>
                <w:szCs w:val="16"/>
                <w:lang w:val="en-US"/>
              </w:rPr>
              <w:t>, 2006)</w:t>
            </w:r>
          </w:p>
        </w:tc>
        <w:tc>
          <w:tcPr>
            <w:tcW w:w="1302" w:type="dxa"/>
            <w:tcBorders>
              <w:top w:val="single" w:sz="4" w:space="0" w:color="auto"/>
              <w:bottom w:val="single" w:sz="4" w:space="0" w:color="auto"/>
            </w:tcBorders>
            <w:vAlign w:val="center"/>
          </w:tcPr>
          <w:p w14:paraId="566DD7DE" w14:textId="77777777" w:rsidR="00ED1C7D" w:rsidRPr="00F3712E" w:rsidRDefault="00ED1C7D" w:rsidP="00BB5772">
            <w:pPr>
              <w:pStyle w:val="Textoindependiente"/>
              <w:ind w:right="123"/>
              <w:jc w:val="both"/>
              <w:rPr>
                <w:sz w:val="16"/>
                <w:szCs w:val="16"/>
                <w:lang w:val="en-US"/>
              </w:rPr>
            </w:pPr>
            <w:r w:rsidRPr="00F3712E">
              <w:rPr>
                <w:sz w:val="16"/>
                <w:szCs w:val="16"/>
                <w:lang w:val="en-US"/>
              </w:rPr>
              <w:t>Aggressive Behavior Scale (Little, et al, 2003; bidirectional translation)</w:t>
            </w:r>
          </w:p>
        </w:tc>
        <w:tc>
          <w:tcPr>
            <w:tcW w:w="1302" w:type="dxa"/>
            <w:tcBorders>
              <w:top w:val="single" w:sz="4" w:space="0" w:color="auto"/>
              <w:bottom w:val="single" w:sz="4" w:space="0" w:color="auto"/>
            </w:tcBorders>
            <w:vAlign w:val="center"/>
          </w:tcPr>
          <w:p w14:paraId="4EFF4699" w14:textId="77777777" w:rsidR="00ED1C7D" w:rsidRPr="00F3712E" w:rsidRDefault="00ED1C7D" w:rsidP="00BB5772">
            <w:pPr>
              <w:pStyle w:val="Textoindependiente"/>
              <w:ind w:right="123"/>
              <w:jc w:val="both"/>
              <w:rPr>
                <w:sz w:val="16"/>
                <w:szCs w:val="16"/>
                <w:lang w:val="es-PE"/>
              </w:rPr>
            </w:pPr>
            <w:r w:rsidRPr="00F3712E">
              <w:rPr>
                <w:sz w:val="16"/>
                <w:szCs w:val="16"/>
                <w:lang w:val="es-PE"/>
              </w:rPr>
              <w:t>Modelo de Estrés de Cohen</w:t>
            </w:r>
          </w:p>
        </w:tc>
        <w:tc>
          <w:tcPr>
            <w:tcW w:w="1302" w:type="dxa"/>
            <w:tcBorders>
              <w:top w:val="single" w:sz="4" w:space="0" w:color="auto"/>
              <w:bottom w:val="single" w:sz="4" w:space="0" w:color="auto"/>
            </w:tcBorders>
            <w:vAlign w:val="center"/>
          </w:tcPr>
          <w:p w14:paraId="32444B73" w14:textId="77777777" w:rsidR="00ED1C7D" w:rsidRPr="00F3712E" w:rsidRDefault="00ED1C7D" w:rsidP="00BB5772">
            <w:pPr>
              <w:pStyle w:val="Textoindependiente"/>
              <w:ind w:right="123"/>
              <w:jc w:val="both"/>
              <w:rPr>
                <w:sz w:val="16"/>
                <w:szCs w:val="16"/>
                <w:lang w:val="es-PE"/>
              </w:rPr>
            </w:pPr>
            <w:r w:rsidRPr="00F3712E">
              <w:rPr>
                <w:sz w:val="16"/>
                <w:szCs w:val="16"/>
                <w:lang w:val="es-PE"/>
              </w:rPr>
              <w:t>Teoría de la Agresión Proactiva y Reactiva de Little</w:t>
            </w:r>
          </w:p>
        </w:tc>
      </w:tr>
      <w:tr w:rsidR="00ED1C7D" w:rsidRPr="00F3712E" w14:paraId="4A9E4D62" w14:textId="77777777" w:rsidTr="00BB5772">
        <w:tc>
          <w:tcPr>
            <w:tcW w:w="969" w:type="dxa"/>
            <w:tcBorders>
              <w:top w:val="single" w:sz="4" w:space="0" w:color="auto"/>
              <w:bottom w:val="single" w:sz="4" w:space="0" w:color="auto"/>
            </w:tcBorders>
            <w:vAlign w:val="center"/>
          </w:tcPr>
          <w:p w14:paraId="4544D687" w14:textId="77777777" w:rsidR="00ED1C7D" w:rsidRPr="00F3712E" w:rsidRDefault="00ED1C7D" w:rsidP="00BB5772">
            <w:pPr>
              <w:pStyle w:val="Textoindependiente"/>
              <w:ind w:right="123"/>
              <w:jc w:val="center"/>
              <w:rPr>
                <w:sz w:val="16"/>
                <w:szCs w:val="16"/>
              </w:rPr>
            </w:pPr>
            <w:r w:rsidRPr="00F3712E">
              <w:rPr>
                <w:sz w:val="16"/>
                <w:szCs w:val="16"/>
              </w:rPr>
              <w:t xml:space="preserve">Solano </w:t>
            </w:r>
            <w:r w:rsidRPr="00F3712E">
              <w:rPr>
                <w:sz w:val="16"/>
                <w:szCs w:val="16"/>
              </w:rPr>
              <w:fldChar w:fldCharType="begin"/>
            </w:r>
            <w:r w:rsidRPr="00F3712E">
              <w:rPr>
                <w:sz w:val="16"/>
                <w:szCs w:val="16"/>
              </w:rPr>
              <w:instrText xml:space="preserve"> ADDIN ZOTERO_ITEM CSL_CITATION {"citationID":"62WddCsk","properties":{"formattedCitation":"(2021)","plainCitation":"(2021)","noteIndex":0},"citationItems":[{"id":8273,"uris":["http://zotero.org/users/6824518/items/Z2CB5EIM"],"itemData":{"id":8273,"type":"thesis","abstract":"La presente investigación tiene el objetivo de determinar la relación entre estrés académico y agresividad en estudiantes universitarios de la ciudad de Ambato. El diseño de la investigación fue no experimental, de tipo cuantitativo, alcance descriptivo, correlacional y de corte transversal. Los participantes de la investigación fueron 4153 estudiantes de la Universidad Regional Autónoma de los Andes y 2150 estudiantes de la Pontificia Universidad Católica del Ecuador Sede Ambato. Los instrumentos utilizados fueron el Inventario SISCO de Estrés Académico y el Cuestionario AQ de Agresividad. Entre los resultados más importantes hallados en la investigación figura que en Estrés académico la media se encontró por encima del punto de corte; mientras que en Agresividad las medias estuvieron por debajo del punto de corte son agresividad física y verbal y por encima del mismo en las dimensiones ira y hostilidad. Finalmente se encontró una correlación moderada positiva, estadísticamente significativa entre las variables de estudio","event-place":"Ambato, Ecuador","genre":"Tesis para titulación","language":"spa","note":"publisher: Pontificia Universidad Católica del Ecuador","number-of-pages":"64","publisher":"Pontificia Universidad Católica del Eduador","publisher-place":"Ambato, Ecuador","source":"repositorio.puce.edu.ec","title":"Relación entre estrés académico y agresividad en estudiantes universitarios de la ciudad de Ambato","URL":"https://repositorio.puce.edu.ec/handle/123456789/7467","author":[{"family":"Solano","given":"Rocio"}],"accessed":{"date-parts":[["2024",8,17]]},"issued":{"date-parts":[["2021"]]}},"suppress-author":true}],"schema":"https://github.com/citation-style-language/schema/raw/master/csl-citation.json"} </w:instrText>
            </w:r>
            <w:r w:rsidRPr="00F3712E">
              <w:rPr>
                <w:sz w:val="16"/>
                <w:szCs w:val="16"/>
              </w:rPr>
              <w:fldChar w:fldCharType="separate"/>
            </w:r>
            <w:r w:rsidRPr="00F3712E">
              <w:rPr>
                <w:sz w:val="16"/>
              </w:rPr>
              <w:t>(2021)</w:t>
            </w:r>
            <w:r w:rsidRPr="00F3712E">
              <w:rPr>
                <w:sz w:val="16"/>
                <w:szCs w:val="16"/>
              </w:rPr>
              <w:fldChar w:fldCharType="end"/>
            </w:r>
          </w:p>
        </w:tc>
        <w:tc>
          <w:tcPr>
            <w:tcW w:w="948" w:type="dxa"/>
            <w:tcBorders>
              <w:top w:val="single" w:sz="4" w:space="0" w:color="auto"/>
              <w:bottom w:val="single" w:sz="4" w:space="0" w:color="auto"/>
            </w:tcBorders>
            <w:vAlign w:val="center"/>
          </w:tcPr>
          <w:p w14:paraId="7CE6C252" w14:textId="77777777" w:rsidR="00ED1C7D" w:rsidRPr="00F3712E" w:rsidRDefault="00ED1C7D" w:rsidP="00BB5772">
            <w:pPr>
              <w:pStyle w:val="Textoindependiente"/>
              <w:ind w:right="123"/>
              <w:jc w:val="center"/>
              <w:rPr>
                <w:sz w:val="16"/>
                <w:szCs w:val="16"/>
              </w:rPr>
            </w:pPr>
            <w:r w:rsidRPr="00F3712E">
              <w:rPr>
                <w:sz w:val="16"/>
                <w:szCs w:val="16"/>
              </w:rPr>
              <w:t>Ambato, Ecuador</w:t>
            </w:r>
          </w:p>
        </w:tc>
        <w:tc>
          <w:tcPr>
            <w:tcW w:w="806" w:type="dxa"/>
            <w:tcBorders>
              <w:top w:val="single" w:sz="4" w:space="0" w:color="auto"/>
              <w:bottom w:val="single" w:sz="4" w:space="0" w:color="auto"/>
            </w:tcBorders>
            <w:vAlign w:val="center"/>
          </w:tcPr>
          <w:p w14:paraId="3BB9C1D2" w14:textId="77777777" w:rsidR="00ED1C7D" w:rsidRPr="00F3712E" w:rsidRDefault="00ED1C7D" w:rsidP="00BB5772">
            <w:pPr>
              <w:pStyle w:val="Textoindependiente"/>
              <w:ind w:right="123"/>
              <w:jc w:val="center"/>
              <w:rPr>
                <w:sz w:val="16"/>
                <w:szCs w:val="16"/>
              </w:rPr>
            </w:pPr>
            <w:r w:rsidRPr="00F3712E">
              <w:rPr>
                <w:sz w:val="16"/>
                <w:szCs w:val="16"/>
              </w:rPr>
              <w:t>Tesis</w:t>
            </w:r>
          </w:p>
        </w:tc>
        <w:tc>
          <w:tcPr>
            <w:tcW w:w="1105" w:type="dxa"/>
            <w:tcBorders>
              <w:top w:val="single" w:sz="4" w:space="0" w:color="auto"/>
              <w:bottom w:val="single" w:sz="4" w:space="0" w:color="auto"/>
            </w:tcBorders>
            <w:vAlign w:val="center"/>
          </w:tcPr>
          <w:p w14:paraId="604D5CD8" w14:textId="77777777" w:rsidR="00ED1C7D" w:rsidRPr="00F3712E" w:rsidRDefault="00ED1C7D" w:rsidP="00BB5772">
            <w:pPr>
              <w:pStyle w:val="Textoindependiente"/>
              <w:ind w:right="123"/>
              <w:jc w:val="center"/>
              <w:rPr>
                <w:sz w:val="16"/>
                <w:szCs w:val="16"/>
              </w:rPr>
            </w:pPr>
            <w:r w:rsidRPr="00F3712E">
              <w:rPr>
                <w:sz w:val="16"/>
                <w:szCs w:val="16"/>
              </w:rPr>
              <w:t>Pontificia Universidad Católica del Ecuador</w:t>
            </w:r>
          </w:p>
        </w:tc>
        <w:tc>
          <w:tcPr>
            <w:tcW w:w="1301" w:type="dxa"/>
            <w:tcBorders>
              <w:top w:val="single" w:sz="4" w:space="0" w:color="auto"/>
              <w:bottom w:val="single" w:sz="4" w:space="0" w:color="auto"/>
            </w:tcBorders>
            <w:vAlign w:val="center"/>
          </w:tcPr>
          <w:p w14:paraId="12EFB638" w14:textId="77777777" w:rsidR="00ED1C7D" w:rsidRPr="00F3712E" w:rsidRDefault="00ED1C7D" w:rsidP="00BB5772">
            <w:pPr>
              <w:pStyle w:val="Textoindependiente"/>
              <w:ind w:right="123"/>
              <w:jc w:val="both"/>
              <w:rPr>
                <w:sz w:val="16"/>
                <w:szCs w:val="16"/>
              </w:rPr>
            </w:pPr>
            <w:r w:rsidRPr="00F3712E">
              <w:rPr>
                <w:sz w:val="16"/>
                <w:szCs w:val="16"/>
              </w:rPr>
              <w:t xml:space="preserve">Inventario SISCO de Barraza </w:t>
            </w:r>
            <w:r w:rsidRPr="00F3712E">
              <w:rPr>
                <w:sz w:val="16"/>
                <w:szCs w:val="16"/>
              </w:rPr>
              <w:fldChar w:fldCharType="begin"/>
            </w:r>
            <w:r w:rsidRPr="00F3712E">
              <w:rPr>
                <w:sz w:val="16"/>
                <w:szCs w:val="16"/>
              </w:rPr>
              <w:instrText xml:space="preserve"> ADDIN ZOTERO_ITEM CSL_CITATION {"citationID":"bTOhlfLr","properties":{"formattedCitation":"(2007)","plainCitation":"(2007)","noteIndex":0},"citationItems":[{"id":8290,"uris":["http://zotero.org/users/6824518/items/66CGRHDU"],"itemData":{"id":8290,"type":"article-journal","container-title":"Universidad pedagógica de Durango","issue":"7","note":"tbarraza@terra.com.mx","title":"El inventario SISCO del estrés académico","URL":"https://psicologiacientifica.com/inventario-sisco-estres-academico/#","author":[{"family":"Barraza","given":"Arturo"}],"issued":{"date-parts":[["2007"]]}},"label":"page","suppress-author":true}],"schema":"https://github.com/citation-style-language/schema/raw/master/csl-citation.json"} </w:instrText>
            </w:r>
            <w:r w:rsidRPr="00F3712E">
              <w:rPr>
                <w:sz w:val="16"/>
                <w:szCs w:val="16"/>
              </w:rPr>
              <w:fldChar w:fldCharType="separate"/>
            </w:r>
            <w:r w:rsidRPr="00F3712E">
              <w:rPr>
                <w:sz w:val="16"/>
              </w:rPr>
              <w:t>(2007)</w:t>
            </w:r>
            <w:r w:rsidRPr="00F3712E">
              <w:rPr>
                <w:sz w:val="16"/>
                <w:szCs w:val="16"/>
              </w:rPr>
              <w:fldChar w:fldCharType="end"/>
            </w:r>
          </w:p>
        </w:tc>
        <w:tc>
          <w:tcPr>
            <w:tcW w:w="1302" w:type="dxa"/>
            <w:tcBorders>
              <w:top w:val="single" w:sz="4" w:space="0" w:color="auto"/>
              <w:bottom w:val="single" w:sz="4" w:space="0" w:color="auto"/>
            </w:tcBorders>
            <w:vAlign w:val="center"/>
          </w:tcPr>
          <w:p w14:paraId="112E3D77" w14:textId="77777777" w:rsidR="00ED1C7D" w:rsidRPr="00F3712E" w:rsidRDefault="00ED1C7D" w:rsidP="00BB5772">
            <w:pPr>
              <w:pStyle w:val="Textoindependiente"/>
              <w:ind w:right="123"/>
              <w:jc w:val="both"/>
              <w:rPr>
                <w:sz w:val="16"/>
                <w:szCs w:val="16"/>
              </w:rPr>
            </w:pPr>
            <w:r w:rsidRPr="00F3712E">
              <w:rPr>
                <w:sz w:val="16"/>
                <w:szCs w:val="16"/>
              </w:rPr>
              <w:t xml:space="preserve">Cuestionario AQ de Agresividad de </w:t>
            </w:r>
            <w:proofErr w:type="spellStart"/>
            <w:r w:rsidRPr="00F3712E">
              <w:rPr>
                <w:sz w:val="16"/>
                <w:szCs w:val="16"/>
              </w:rPr>
              <w:t>Buss</w:t>
            </w:r>
            <w:proofErr w:type="spellEnd"/>
            <w:r w:rsidRPr="00F3712E">
              <w:rPr>
                <w:sz w:val="16"/>
                <w:szCs w:val="16"/>
              </w:rPr>
              <w:t xml:space="preserve"> y Perry </w:t>
            </w:r>
            <w:r w:rsidRPr="00F3712E">
              <w:rPr>
                <w:sz w:val="16"/>
                <w:szCs w:val="16"/>
              </w:rPr>
              <w:fldChar w:fldCharType="begin"/>
            </w:r>
            <w:r w:rsidRPr="00F3712E">
              <w:rPr>
                <w:sz w:val="16"/>
                <w:szCs w:val="16"/>
              </w:rPr>
              <w:instrText xml:space="preserve"> ADDIN ZOTERO_ITEM CSL_CITATION {"citationID":"22cMAHOn","properties":{"formattedCitation":"(1992)","plainCitation":"(1992)","noteIndex":0},"citationItems":[{"id":3003,"uris":["http://zotero.org/users/6824518/items/8NATBBLX"],"itemData":{"id":3003,"type":"article-journal","abstract":"A new questionnaire on aggression was constructed. Replicated factor analyses yielded 4 scales: Physical Aggression, Verbal Aggression, Anger, and Hostility. Correlational analysis revealed that anger is the bridge between both physical and verbal aggression and hostility. The scales showed internal consistency and stability over time. Men scored slightly higher on Verbal Aggression and Hostility and much higher on Physical Aggression. There was no sex difference for Anger. The various scales correlated differently with various personality traits. Scale scores correlated with peer nominations of the various kinds of aggression. These findings suggest the need to assess not only overall aggression but also its individual components. (PsycINFO Database Record (c) 2019 APA, all rights reserved)","container-title":"Journal of Personality and Social Psychology","DOI":"10.1037/0022-3514.63.3.452","ISSN":"1939-1315","issue":"3","note":"publisher-place: US\npublisher: American Psychological Association","page":"452-459","source":"APA PsycNet","title":"The Aggression Questionnaire","URL":"https://psycnet.apa.org/doiLanding?doi=10.1037%2F0022-3514.63.3.452","volume":"63","author":[{"family":"Buss","given":"Arnold"},{"family":"Perry","given":"Mark"}],"issued":{"date-parts":[["1992"]]}},"suppress-author":true}],"schema":"https://github.com/citation-style-language/schema/raw/master/csl-citation.json"} </w:instrText>
            </w:r>
            <w:r w:rsidRPr="00F3712E">
              <w:rPr>
                <w:sz w:val="16"/>
                <w:szCs w:val="16"/>
              </w:rPr>
              <w:fldChar w:fldCharType="separate"/>
            </w:r>
            <w:r w:rsidRPr="00F3712E">
              <w:rPr>
                <w:sz w:val="16"/>
              </w:rPr>
              <w:t>(1992)</w:t>
            </w:r>
            <w:r w:rsidRPr="00F3712E">
              <w:rPr>
                <w:sz w:val="16"/>
                <w:szCs w:val="16"/>
              </w:rPr>
              <w:fldChar w:fldCharType="end"/>
            </w:r>
          </w:p>
        </w:tc>
        <w:tc>
          <w:tcPr>
            <w:tcW w:w="1302" w:type="dxa"/>
            <w:tcBorders>
              <w:top w:val="single" w:sz="4" w:space="0" w:color="auto"/>
              <w:bottom w:val="single" w:sz="4" w:space="0" w:color="auto"/>
            </w:tcBorders>
            <w:vAlign w:val="center"/>
          </w:tcPr>
          <w:p w14:paraId="35F8BDC5" w14:textId="77777777" w:rsidR="00ED1C7D" w:rsidRPr="00F3712E" w:rsidRDefault="00ED1C7D" w:rsidP="00BB5772">
            <w:pPr>
              <w:pStyle w:val="Textoindependiente"/>
              <w:ind w:right="123"/>
              <w:jc w:val="both"/>
              <w:rPr>
                <w:sz w:val="16"/>
                <w:szCs w:val="16"/>
              </w:rPr>
            </w:pPr>
            <w:r w:rsidRPr="00F3712E">
              <w:rPr>
                <w:sz w:val="16"/>
                <w:szCs w:val="16"/>
              </w:rPr>
              <w:t xml:space="preserve">Modelo teórico de Lazarus y Folkman </w:t>
            </w:r>
            <w:r w:rsidRPr="00F3712E">
              <w:rPr>
                <w:sz w:val="16"/>
                <w:szCs w:val="16"/>
              </w:rPr>
              <w:fldChar w:fldCharType="begin"/>
            </w:r>
            <w:r w:rsidRPr="00F3712E">
              <w:rPr>
                <w:sz w:val="16"/>
                <w:szCs w:val="16"/>
              </w:rPr>
              <w:instrText xml:space="preserve"> ADDIN ZOTERO_ITEM CSL_CITATION {"citationID":"2erVVIu8","properties":{"formattedCitation":"(1986)","plainCitation":"(1986)","noteIndex":0},"citationItems":[{"id":358,"uris":["http://zotero.org/users/6824518/items/B9JR8T64"],"itemData":{"id":358,"type":"book","edition":"Ediciones Martínez Roca","event-place":"Barcelona","number-of-pages":"50","publisher":"Martínez Roca","publisher-place":"Barcelona","title":"Estrés y procesos cognitivos","URL":"https://es.scribd.com/doc/265221612/Lazarus-y-Folkman-1986","author":[{"family":"Lazarus","given":"Richard"},{"family":"Folkman","given":"Susan"}],"accessed":{"date-parts":[["2020",10,3]]},"issued":{"date-parts":[["1986"]]}},"label":"page","suppress-author":true}],"schema":"https://github.com/citation-style-language/schema/raw/master/csl-citation.json"} </w:instrText>
            </w:r>
            <w:r w:rsidRPr="00F3712E">
              <w:rPr>
                <w:sz w:val="16"/>
                <w:szCs w:val="16"/>
              </w:rPr>
              <w:fldChar w:fldCharType="separate"/>
            </w:r>
            <w:r w:rsidRPr="00F3712E">
              <w:rPr>
                <w:sz w:val="16"/>
              </w:rPr>
              <w:t>(1986)</w:t>
            </w:r>
            <w:r w:rsidRPr="00F3712E">
              <w:rPr>
                <w:sz w:val="16"/>
                <w:szCs w:val="16"/>
              </w:rPr>
              <w:fldChar w:fldCharType="end"/>
            </w:r>
          </w:p>
        </w:tc>
        <w:tc>
          <w:tcPr>
            <w:tcW w:w="1302" w:type="dxa"/>
            <w:tcBorders>
              <w:top w:val="single" w:sz="4" w:space="0" w:color="auto"/>
              <w:bottom w:val="single" w:sz="4" w:space="0" w:color="auto"/>
            </w:tcBorders>
            <w:vAlign w:val="center"/>
          </w:tcPr>
          <w:p w14:paraId="2295099B" w14:textId="77777777" w:rsidR="00ED1C7D" w:rsidRPr="00F3712E" w:rsidRDefault="00ED1C7D" w:rsidP="00BB5772">
            <w:pPr>
              <w:pStyle w:val="Textoindependiente"/>
              <w:ind w:right="123"/>
              <w:jc w:val="both"/>
              <w:rPr>
                <w:sz w:val="16"/>
                <w:szCs w:val="16"/>
              </w:rPr>
            </w:pPr>
            <w:r w:rsidRPr="00F3712E">
              <w:rPr>
                <w:sz w:val="16"/>
                <w:szCs w:val="16"/>
              </w:rPr>
              <w:t xml:space="preserve">Modelo teórico de la agresión desarrollado por </w:t>
            </w:r>
            <w:proofErr w:type="spellStart"/>
            <w:r w:rsidRPr="00F3712E">
              <w:rPr>
                <w:sz w:val="16"/>
                <w:szCs w:val="16"/>
              </w:rPr>
              <w:t>Buss</w:t>
            </w:r>
            <w:proofErr w:type="spellEnd"/>
            <w:r w:rsidRPr="00F3712E">
              <w:rPr>
                <w:sz w:val="16"/>
                <w:szCs w:val="16"/>
              </w:rPr>
              <w:t xml:space="preserve"> </w:t>
            </w:r>
            <w:r w:rsidRPr="00F3712E">
              <w:rPr>
                <w:sz w:val="16"/>
                <w:szCs w:val="16"/>
              </w:rPr>
              <w:fldChar w:fldCharType="begin"/>
            </w:r>
            <w:r w:rsidRPr="00F3712E">
              <w:rPr>
                <w:sz w:val="16"/>
                <w:szCs w:val="16"/>
              </w:rPr>
              <w:instrText xml:space="preserve"> ADDIN ZOTERO_ITEM CSL_CITATION {"citationID":"XpFB9Po9","properties":{"formattedCitation":"(1969)","plainCitation":"(1969)","noteIndex":0},"citationItems":[{"id":3051,"uris":["http://zotero.org/users/6824518/items/2U39NXFF"],"itemData":{"id":3051,"type":"book","edition":"2da","event-place":"Argentina","number-of-pages":"430","publisher":"Troquel","publisher-place":"Argentina","title":"Psicología de la agresión","title-short":"Psicología de la agresión","author":[{"family":"Buss","given":"Arnold"}],"accessed":{"date-parts":[["2022",5,13]]},"issued":{"date-parts":[["1969"]]}},"label":"page","suppress-author":true}],"schema":"https://github.com/citation-style-language/schema/raw/master/csl-citation.json"} </w:instrText>
            </w:r>
            <w:r w:rsidRPr="00F3712E">
              <w:rPr>
                <w:sz w:val="16"/>
                <w:szCs w:val="16"/>
              </w:rPr>
              <w:fldChar w:fldCharType="separate"/>
            </w:r>
            <w:r w:rsidRPr="00F3712E">
              <w:rPr>
                <w:sz w:val="16"/>
              </w:rPr>
              <w:t>(1969)</w:t>
            </w:r>
            <w:r w:rsidRPr="00F3712E">
              <w:rPr>
                <w:sz w:val="16"/>
                <w:szCs w:val="16"/>
              </w:rPr>
              <w:fldChar w:fldCharType="end"/>
            </w:r>
            <w:r w:rsidRPr="00F3712E">
              <w:rPr>
                <w:sz w:val="16"/>
                <w:szCs w:val="16"/>
              </w:rPr>
              <w:t>.</w:t>
            </w:r>
          </w:p>
        </w:tc>
      </w:tr>
      <w:tr w:rsidR="00ED1C7D" w:rsidRPr="00F3712E" w14:paraId="1AB2E8FB" w14:textId="77777777" w:rsidTr="00BB5772">
        <w:tc>
          <w:tcPr>
            <w:tcW w:w="969" w:type="dxa"/>
            <w:tcBorders>
              <w:top w:val="single" w:sz="4" w:space="0" w:color="auto"/>
              <w:bottom w:val="single" w:sz="4" w:space="0" w:color="auto"/>
            </w:tcBorders>
            <w:vAlign w:val="center"/>
          </w:tcPr>
          <w:p w14:paraId="360B8CC8" w14:textId="54159D52" w:rsidR="00ED1C7D" w:rsidRPr="00F3712E" w:rsidRDefault="004B434F" w:rsidP="00BB5772">
            <w:pPr>
              <w:pStyle w:val="Textoindependiente"/>
              <w:ind w:right="123"/>
              <w:jc w:val="center"/>
              <w:rPr>
                <w:sz w:val="16"/>
                <w:szCs w:val="16"/>
              </w:rPr>
            </w:pPr>
            <w:r w:rsidRPr="00F3712E">
              <w:rPr>
                <w:sz w:val="16"/>
                <w:szCs w:val="16"/>
              </w:rPr>
              <w:t>Bazán</w:t>
            </w:r>
            <w:r w:rsidR="00ED1C7D" w:rsidRPr="00F3712E">
              <w:rPr>
                <w:sz w:val="16"/>
                <w:szCs w:val="16"/>
              </w:rPr>
              <w:t xml:space="preserve"> </w:t>
            </w:r>
            <w:r w:rsidR="00ED1C7D" w:rsidRPr="00F3712E">
              <w:rPr>
                <w:sz w:val="16"/>
                <w:szCs w:val="16"/>
              </w:rPr>
              <w:fldChar w:fldCharType="begin"/>
            </w:r>
            <w:r w:rsidR="00ED1C7D" w:rsidRPr="00F3712E">
              <w:rPr>
                <w:sz w:val="16"/>
                <w:szCs w:val="16"/>
              </w:rPr>
              <w:instrText xml:space="preserve"> ADDIN ZOTERO_ITEM CSL_CITATION {"citationID":"fFz1KY8g","properties":{"formattedCitation":"(2021)","plainCitation":"(2021)","noteIndex":0},"citationItems":[{"id":8275,"uris":["http://zotero.org/users/6824518/items/CN7VZHCE"],"itemData":{"id":8275,"type":"article-journal","abstract":"Resumen\n\t\t\t\t\tEl estudio contó con el objetivo de determinar la relación entre estrés académico y agresividad en una muestra de 370 estudiantes de psicología de una universidad privada de Villa El Salvador, abarcando desde el I hasta XI ciclo. El estudio fue de diseño no experimental y de alcance correlacional. Se utilizó el Inventario de Estrés Académico (SISCO) de Barraza (2003) y el Cuestionario de Agresividad (AQ) de Buss y Perry (1992). Se reconoció que el 50% de estudiantes contaron con un nivel medio de estrés académico y el 51.1% mantuvo mayor presencia para el nivel medio de agresividad. Así mismo, existió relación entre el estrés académico y la agresividad (rho = .521, p &lt; .001), así como también entre la relación de las dimensiones de cada variable, a excepción de la agresividad con el afrontamiento al estrés (p &gt;.05). Se concluyó que a mayor estrés académico mayor ocurrencia de la agresividad.","container-title":"Acta psicológica peruana","DOI":"10.56891/acpp.v6i1.343","ISSN":"2523-6229","issue":"1","language":"es","license":"Derechos de autor 2023 ACTA PSICOLÓGICA PERUANA","note":"number: 1","page":"140-156","source":"revistas.autonoma.edu.pe","title":"Estrés Académico y Agresividad en Estudiantes de Psicología de una Universidad Privada de Villa El Salvador","URL":"http://revistas.autonoma.edu.pe/index.php/ACPP/article/view/343","volume":"6","author":[{"family":"Bazan","given":"María"}],"accessed":{"date-parts":[["2024",8,17]]},"issued":{"date-parts":[["2021"]]}},"suppress-author":true}],"schema":"https://github.com/citation-style-language/schema/raw/master/csl-citation.json"} </w:instrText>
            </w:r>
            <w:r w:rsidR="00ED1C7D" w:rsidRPr="00F3712E">
              <w:rPr>
                <w:sz w:val="16"/>
                <w:szCs w:val="16"/>
              </w:rPr>
              <w:fldChar w:fldCharType="separate"/>
            </w:r>
            <w:r w:rsidR="00ED1C7D" w:rsidRPr="00F3712E">
              <w:rPr>
                <w:sz w:val="16"/>
              </w:rPr>
              <w:t>(2021)</w:t>
            </w:r>
            <w:r w:rsidR="00ED1C7D" w:rsidRPr="00F3712E">
              <w:rPr>
                <w:sz w:val="16"/>
                <w:szCs w:val="16"/>
              </w:rPr>
              <w:fldChar w:fldCharType="end"/>
            </w:r>
          </w:p>
        </w:tc>
        <w:tc>
          <w:tcPr>
            <w:tcW w:w="948" w:type="dxa"/>
            <w:tcBorders>
              <w:top w:val="single" w:sz="4" w:space="0" w:color="auto"/>
              <w:bottom w:val="single" w:sz="4" w:space="0" w:color="auto"/>
            </w:tcBorders>
            <w:vAlign w:val="center"/>
          </w:tcPr>
          <w:p w14:paraId="7424A8DF" w14:textId="77777777" w:rsidR="00ED1C7D" w:rsidRPr="00F3712E" w:rsidRDefault="00ED1C7D" w:rsidP="00BB5772">
            <w:pPr>
              <w:pStyle w:val="Textoindependiente"/>
              <w:ind w:right="123"/>
              <w:jc w:val="center"/>
              <w:rPr>
                <w:sz w:val="16"/>
                <w:szCs w:val="16"/>
              </w:rPr>
            </w:pPr>
            <w:r w:rsidRPr="00F3712E">
              <w:rPr>
                <w:sz w:val="16"/>
                <w:szCs w:val="16"/>
              </w:rPr>
              <w:t>Distrito de Villa el Salvador, Lima, Perú</w:t>
            </w:r>
          </w:p>
        </w:tc>
        <w:tc>
          <w:tcPr>
            <w:tcW w:w="806" w:type="dxa"/>
            <w:tcBorders>
              <w:top w:val="single" w:sz="4" w:space="0" w:color="auto"/>
              <w:bottom w:val="single" w:sz="4" w:space="0" w:color="auto"/>
            </w:tcBorders>
            <w:vAlign w:val="center"/>
          </w:tcPr>
          <w:p w14:paraId="3D6F7982" w14:textId="77777777" w:rsidR="00ED1C7D" w:rsidRPr="00F3712E" w:rsidRDefault="00ED1C7D" w:rsidP="00BB5772">
            <w:pPr>
              <w:pStyle w:val="Textoindependiente"/>
              <w:ind w:right="123"/>
              <w:jc w:val="center"/>
              <w:rPr>
                <w:sz w:val="16"/>
                <w:szCs w:val="16"/>
              </w:rPr>
            </w:pPr>
            <w:r w:rsidRPr="00F3712E">
              <w:rPr>
                <w:sz w:val="16"/>
                <w:szCs w:val="16"/>
              </w:rPr>
              <w:t>Artículo</w:t>
            </w:r>
          </w:p>
        </w:tc>
        <w:tc>
          <w:tcPr>
            <w:tcW w:w="1105" w:type="dxa"/>
            <w:tcBorders>
              <w:top w:val="single" w:sz="4" w:space="0" w:color="auto"/>
              <w:bottom w:val="single" w:sz="4" w:space="0" w:color="auto"/>
            </w:tcBorders>
            <w:vAlign w:val="center"/>
          </w:tcPr>
          <w:p w14:paraId="78954BDC" w14:textId="77777777" w:rsidR="00ED1C7D" w:rsidRPr="00F3712E" w:rsidRDefault="00ED1C7D" w:rsidP="00BB5772">
            <w:pPr>
              <w:pStyle w:val="Textoindependiente"/>
              <w:ind w:right="123"/>
              <w:jc w:val="center"/>
              <w:rPr>
                <w:sz w:val="16"/>
                <w:szCs w:val="16"/>
              </w:rPr>
            </w:pPr>
            <w:r w:rsidRPr="00F3712E">
              <w:rPr>
                <w:sz w:val="16"/>
                <w:szCs w:val="16"/>
              </w:rPr>
              <w:t>Acta psicológica peruana</w:t>
            </w:r>
          </w:p>
        </w:tc>
        <w:tc>
          <w:tcPr>
            <w:tcW w:w="1301" w:type="dxa"/>
            <w:tcBorders>
              <w:top w:val="single" w:sz="4" w:space="0" w:color="auto"/>
              <w:bottom w:val="single" w:sz="4" w:space="0" w:color="auto"/>
            </w:tcBorders>
            <w:vAlign w:val="center"/>
          </w:tcPr>
          <w:p w14:paraId="128C3CBF" w14:textId="77777777" w:rsidR="00ED1C7D" w:rsidRPr="00F3712E" w:rsidRDefault="00ED1C7D" w:rsidP="00BB5772">
            <w:pPr>
              <w:pStyle w:val="Textoindependiente"/>
              <w:ind w:right="123"/>
              <w:jc w:val="both"/>
              <w:rPr>
                <w:sz w:val="16"/>
                <w:szCs w:val="16"/>
              </w:rPr>
            </w:pPr>
            <w:r w:rsidRPr="00F3712E">
              <w:rPr>
                <w:sz w:val="16"/>
                <w:szCs w:val="16"/>
              </w:rPr>
              <w:t xml:space="preserve">Inventario SISCO de Barraza </w:t>
            </w:r>
            <w:r w:rsidRPr="00F3712E">
              <w:rPr>
                <w:sz w:val="16"/>
                <w:szCs w:val="16"/>
              </w:rPr>
              <w:fldChar w:fldCharType="begin"/>
            </w:r>
            <w:r w:rsidRPr="00F3712E">
              <w:rPr>
                <w:sz w:val="16"/>
                <w:szCs w:val="16"/>
              </w:rPr>
              <w:instrText xml:space="preserve"> ADDIN ZOTERO_ITEM CSL_CITATION {"citationID":"KoZ2cCfj","properties":{"formattedCitation":"(2007)","plainCitation":"(2007)","noteIndex":0},"citationItems":[{"id":8290,"uris":["http://zotero.org/users/6824518/items/66CGRHDU"],"itemData":{"id":8290,"type":"article-journal","container-title":"Universidad pedagógica de Durango","issue":"7","note":"tbarraza@terra.com.mx","title":"El inventario SISCO del estrés académico","URL":"https://psicologiacientifica.com/inventario-sisco-estres-academico/#","author":[{"family":"Barraza","given":"Arturo"}],"issued":{"date-parts":[["2007"]]}},"label":"page","suppress-author":true}],"schema":"https://github.com/citation-style-language/schema/raw/master/csl-citation.json"} </w:instrText>
            </w:r>
            <w:r w:rsidRPr="00F3712E">
              <w:rPr>
                <w:sz w:val="16"/>
                <w:szCs w:val="16"/>
              </w:rPr>
              <w:fldChar w:fldCharType="separate"/>
            </w:r>
            <w:r w:rsidRPr="00F3712E">
              <w:rPr>
                <w:sz w:val="16"/>
              </w:rPr>
              <w:t>(2007)</w:t>
            </w:r>
            <w:r w:rsidRPr="00F3712E">
              <w:rPr>
                <w:sz w:val="16"/>
                <w:szCs w:val="16"/>
              </w:rPr>
              <w:fldChar w:fldCharType="end"/>
            </w:r>
          </w:p>
        </w:tc>
        <w:tc>
          <w:tcPr>
            <w:tcW w:w="1302" w:type="dxa"/>
            <w:tcBorders>
              <w:top w:val="single" w:sz="4" w:space="0" w:color="auto"/>
              <w:bottom w:val="single" w:sz="4" w:space="0" w:color="auto"/>
            </w:tcBorders>
            <w:vAlign w:val="center"/>
          </w:tcPr>
          <w:p w14:paraId="29032EC0" w14:textId="77777777" w:rsidR="00ED1C7D" w:rsidRPr="00F3712E" w:rsidRDefault="00ED1C7D" w:rsidP="00BB5772">
            <w:pPr>
              <w:pStyle w:val="Textoindependiente"/>
              <w:ind w:right="123"/>
              <w:jc w:val="both"/>
              <w:rPr>
                <w:sz w:val="16"/>
                <w:szCs w:val="16"/>
              </w:rPr>
            </w:pPr>
            <w:r w:rsidRPr="00F3712E">
              <w:rPr>
                <w:sz w:val="16"/>
                <w:szCs w:val="16"/>
              </w:rPr>
              <w:t xml:space="preserve">Cuestionario AQ de Agresividad </w:t>
            </w:r>
            <w:proofErr w:type="spellStart"/>
            <w:r w:rsidRPr="00F3712E">
              <w:rPr>
                <w:sz w:val="16"/>
                <w:szCs w:val="16"/>
              </w:rPr>
              <w:t>Buss</w:t>
            </w:r>
            <w:proofErr w:type="spellEnd"/>
            <w:r w:rsidRPr="00F3712E">
              <w:rPr>
                <w:sz w:val="16"/>
                <w:szCs w:val="16"/>
              </w:rPr>
              <w:t xml:space="preserve"> y Perry </w:t>
            </w:r>
            <w:r w:rsidRPr="00F3712E">
              <w:rPr>
                <w:sz w:val="16"/>
                <w:szCs w:val="16"/>
              </w:rPr>
              <w:fldChar w:fldCharType="begin"/>
            </w:r>
            <w:r w:rsidRPr="00F3712E">
              <w:rPr>
                <w:sz w:val="16"/>
                <w:szCs w:val="16"/>
              </w:rPr>
              <w:instrText xml:space="preserve"> ADDIN ZOTERO_ITEM CSL_CITATION {"citationID":"WeuoY7r9","properties":{"formattedCitation":"(1992)","plainCitation":"(1992)","noteIndex":0},"citationItems":[{"id":3003,"uris":["http://zotero.org/users/6824518/items/8NATBBLX"],"itemData":{"id":3003,"type":"article-journal","abstract":"A new questionnaire on aggression was constructed. Replicated factor analyses yielded 4 scales: Physical Aggression, Verbal Aggression, Anger, and Hostility. Correlational analysis revealed that anger is the bridge between both physical and verbal aggression and hostility. The scales showed internal consistency and stability over time. Men scored slightly higher on Verbal Aggression and Hostility and much higher on Physical Aggression. There was no sex difference for Anger. The various scales correlated differently with various personality traits. Scale scores correlated with peer nominations of the various kinds of aggression. These findings suggest the need to assess not only overall aggression but also its individual components. (PsycINFO Database Record (c) 2019 APA, all rights reserved)","container-title":"Journal of Personality and Social Psychology","DOI":"10.1037/0022-3514.63.3.452","ISSN":"1939-1315","issue":"3","note":"publisher-place: US\npublisher: American Psychological Association","page":"452-459","source":"APA PsycNet","title":"The Aggression Questionnaire","URL":"https://psycnet.apa.org/doiLanding?doi=10.1037%2F0022-3514.63.3.452","volume":"63","author":[{"family":"Buss","given":"Arnold"},{"family":"Perry","given":"Mark"}],"issued":{"date-parts":[["1992"]]}},"suppress-author":true}],"schema":"https://github.com/citation-style-language/schema/raw/master/csl-citation.json"} </w:instrText>
            </w:r>
            <w:r w:rsidRPr="00F3712E">
              <w:rPr>
                <w:sz w:val="16"/>
                <w:szCs w:val="16"/>
              </w:rPr>
              <w:fldChar w:fldCharType="separate"/>
            </w:r>
            <w:r w:rsidRPr="00F3712E">
              <w:rPr>
                <w:sz w:val="16"/>
              </w:rPr>
              <w:t>(1992)</w:t>
            </w:r>
            <w:r w:rsidRPr="00F3712E">
              <w:rPr>
                <w:sz w:val="16"/>
                <w:szCs w:val="16"/>
              </w:rPr>
              <w:fldChar w:fldCharType="end"/>
            </w:r>
          </w:p>
        </w:tc>
        <w:tc>
          <w:tcPr>
            <w:tcW w:w="1302" w:type="dxa"/>
            <w:tcBorders>
              <w:top w:val="single" w:sz="4" w:space="0" w:color="auto"/>
              <w:bottom w:val="single" w:sz="4" w:space="0" w:color="auto"/>
            </w:tcBorders>
            <w:vAlign w:val="center"/>
          </w:tcPr>
          <w:p w14:paraId="7A253A89" w14:textId="77777777" w:rsidR="00ED1C7D" w:rsidRPr="00F3712E" w:rsidRDefault="00ED1C7D" w:rsidP="00BB5772">
            <w:pPr>
              <w:pStyle w:val="Textoindependiente"/>
              <w:ind w:right="123"/>
              <w:jc w:val="both"/>
              <w:rPr>
                <w:sz w:val="16"/>
                <w:szCs w:val="16"/>
              </w:rPr>
            </w:pPr>
            <w:r w:rsidRPr="00F3712E">
              <w:rPr>
                <w:sz w:val="16"/>
                <w:szCs w:val="16"/>
              </w:rPr>
              <w:t xml:space="preserve">Modelo teórico de Lazarus y Folkman </w:t>
            </w:r>
            <w:r w:rsidRPr="00F3712E">
              <w:rPr>
                <w:sz w:val="16"/>
                <w:szCs w:val="16"/>
              </w:rPr>
              <w:fldChar w:fldCharType="begin"/>
            </w:r>
            <w:r w:rsidRPr="00F3712E">
              <w:rPr>
                <w:sz w:val="16"/>
                <w:szCs w:val="16"/>
              </w:rPr>
              <w:instrText xml:space="preserve"> ADDIN ZOTERO_ITEM CSL_CITATION {"citationID":"xNBo07BW","properties":{"formattedCitation":"(1986)","plainCitation":"(1986)","noteIndex":0},"citationItems":[{"id":358,"uris":["http://zotero.org/users/6824518/items/B9JR8T64"],"itemData":{"id":358,"type":"book","edition":"Ediciones Martínez Roca","event-place":"Barcelona","number-of-pages":"50","publisher":"Martínez Roca","publisher-place":"Barcelona","title":"Estrés y procesos cognitivos","URL":"https://es.scribd.com/doc/265221612/Lazarus-y-Folkman-1986","author":[{"family":"Lazarus","given":"Richard"},{"family":"Folkman","given":"Susan"}],"accessed":{"date-parts":[["2020",10,3]]},"issued":{"date-parts":[["1986"]]}},"label":"page","suppress-author":true}],"schema":"https://github.com/citation-style-language/schema/raw/master/csl-citation.json"} </w:instrText>
            </w:r>
            <w:r w:rsidRPr="00F3712E">
              <w:rPr>
                <w:sz w:val="16"/>
                <w:szCs w:val="16"/>
              </w:rPr>
              <w:fldChar w:fldCharType="separate"/>
            </w:r>
            <w:r w:rsidRPr="00F3712E">
              <w:rPr>
                <w:sz w:val="16"/>
              </w:rPr>
              <w:t>(1986)</w:t>
            </w:r>
            <w:r w:rsidRPr="00F3712E">
              <w:rPr>
                <w:sz w:val="16"/>
                <w:szCs w:val="16"/>
              </w:rPr>
              <w:fldChar w:fldCharType="end"/>
            </w:r>
          </w:p>
        </w:tc>
        <w:tc>
          <w:tcPr>
            <w:tcW w:w="1302" w:type="dxa"/>
            <w:tcBorders>
              <w:top w:val="single" w:sz="4" w:space="0" w:color="auto"/>
              <w:bottom w:val="single" w:sz="4" w:space="0" w:color="auto"/>
            </w:tcBorders>
            <w:vAlign w:val="center"/>
          </w:tcPr>
          <w:p w14:paraId="0143A238" w14:textId="77777777" w:rsidR="00ED1C7D" w:rsidRPr="00F3712E" w:rsidRDefault="00ED1C7D" w:rsidP="00BB5772">
            <w:pPr>
              <w:pStyle w:val="Textoindependiente"/>
              <w:ind w:right="123"/>
              <w:jc w:val="both"/>
              <w:rPr>
                <w:sz w:val="16"/>
                <w:szCs w:val="16"/>
              </w:rPr>
            </w:pPr>
            <w:r w:rsidRPr="00F3712E">
              <w:rPr>
                <w:sz w:val="16"/>
                <w:szCs w:val="16"/>
              </w:rPr>
              <w:t xml:space="preserve">Modelo teórico de la agresión desarrollado por </w:t>
            </w:r>
            <w:proofErr w:type="spellStart"/>
            <w:r w:rsidRPr="00F3712E">
              <w:rPr>
                <w:sz w:val="16"/>
                <w:szCs w:val="16"/>
              </w:rPr>
              <w:t>Buss</w:t>
            </w:r>
            <w:proofErr w:type="spellEnd"/>
            <w:r w:rsidRPr="00F3712E">
              <w:rPr>
                <w:sz w:val="16"/>
                <w:szCs w:val="16"/>
              </w:rPr>
              <w:t xml:space="preserve"> </w:t>
            </w:r>
            <w:r w:rsidRPr="00F3712E">
              <w:rPr>
                <w:sz w:val="16"/>
                <w:szCs w:val="16"/>
              </w:rPr>
              <w:fldChar w:fldCharType="begin"/>
            </w:r>
            <w:r w:rsidRPr="00F3712E">
              <w:rPr>
                <w:sz w:val="16"/>
                <w:szCs w:val="16"/>
              </w:rPr>
              <w:instrText xml:space="preserve"> ADDIN ZOTERO_ITEM CSL_CITATION {"citationID":"XbOV9o7O","properties":{"formattedCitation":"(1969)","plainCitation":"(1969)","noteIndex":0},"citationItems":[{"id":3051,"uris":["http://zotero.org/users/6824518/items/2U39NXFF"],"itemData":{"id":3051,"type":"book","edition":"2da","event-place":"Argentina","number-of-pages":"430","publisher":"Troquel","publisher-place":"Argentina","title":"Psicología de la agresión","title-short":"Psicología de la agresión","author":[{"family":"Buss","given":"Arnold"}],"accessed":{"date-parts":[["2022",5,13]]},"issued":{"date-parts":[["1969"]]}},"label":"page","suppress-author":true}],"schema":"https://github.com/citation-style-language/schema/raw/master/csl-citation.json"} </w:instrText>
            </w:r>
            <w:r w:rsidRPr="00F3712E">
              <w:rPr>
                <w:sz w:val="16"/>
                <w:szCs w:val="16"/>
              </w:rPr>
              <w:fldChar w:fldCharType="separate"/>
            </w:r>
            <w:r w:rsidRPr="00F3712E">
              <w:rPr>
                <w:sz w:val="16"/>
              </w:rPr>
              <w:t>(1969)</w:t>
            </w:r>
            <w:r w:rsidRPr="00F3712E">
              <w:rPr>
                <w:sz w:val="16"/>
                <w:szCs w:val="16"/>
              </w:rPr>
              <w:fldChar w:fldCharType="end"/>
            </w:r>
            <w:r w:rsidRPr="00F3712E">
              <w:rPr>
                <w:sz w:val="16"/>
                <w:szCs w:val="16"/>
              </w:rPr>
              <w:t>.</w:t>
            </w:r>
          </w:p>
        </w:tc>
      </w:tr>
      <w:tr w:rsidR="00ED1C7D" w:rsidRPr="00F3712E" w14:paraId="72B967E3" w14:textId="77777777" w:rsidTr="00BB5772">
        <w:tc>
          <w:tcPr>
            <w:tcW w:w="969" w:type="dxa"/>
            <w:tcBorders>
              <w:top w:val="single" w:sz="4" w:space="0" w:color="auto"/>
              <w:bottom w:val="single" w:sz="4" w:space="0" w:color="auto"/>
            </w:tcBorders>
            <w:vAlign w:val="center"/>
          </w:tcPr>
          <w:p w14:paraId="5CA0A639" w14:textId="267BFEB3" w:rsidR="00ED1C7D" w:rsidRPr="00F3712E" w:rsidRDefault="004B434F" w:rsidP="00BB5772">
            <w:pPr>
              <w:pStyle w:val="Textoindependiente"/>
              <w:ind w:right="123"/>
              <w:jc w:val="center"/>
              <w:rPr>
                <w:sz w:val="16"/>
                <w:szCs w:val="16"/>
              </w:rPr>
            </w:pPr>
            <w:r w:rsidRPr="00F3712E">
              <w:rPr>
                <w:sz w:val="16"/>
                <w:szCs w:val="16"/>
              </w:rPr>
              <w:t>Sánchez</w:t>
            </w:r>
            <w:r w:rsidR="00ED1C7D" w:rsidRPr="00F3712E">
              <w:rPr>
                <w:sz w:val="16"/>
                <w:szCs w:val="16"/>
              </w:rPr>
              <w:t xml:space="preserve"> y Tamayo </w:t>
            </w:r>
            <w:r w:rsidR="00ED1C7D" w:rsidRPr="00F3712E">
              <w:rPr>
                <w:sz w:val="16"/>
                <w:szCs w:val="16"/>
              </w:rPr>
              <w:fldChar w:fldCharType="begin"/>
            </w:r>
            <w:r w:rsidR="00ED1C7D" w:rsidRPr="00F3712E">
              <w:rPr>
                <w:sz w:val="16"/>
                <w:szCs w:val="16"/>
              </w:rPr>
              <w:instrText xml:space="preserve"> ADDIN ZOTERO_ITEM CSL_CITATION {"citationID":"Ad716Gu6","properties":{"formattedCitation":"(2022)","plainCitation":"(2022)","noteIndex":0},"citationItems":[{"id":8271,"uris":["http://zotero.org/users/6824518/items/XWXYRAD2"],"itemData":{"id":8271,"type":"thesis","abstract":"La presente investigación tuvo como objetivo determinar la relación entre el estrés\nacadémico y agresividad en estudiantes de secundaria de una Institución Educativa\ndel distrito Santa María. El tipo es básico, diseño correlacional no experimental, de\ncorte trasversal. La población 113 estudiantes, instrumentos: inventario de estrés\nacadémico SISCO y cuestionario de agresión de Buss y Perry. Se obtuvo como\nresultados que entre las variables estrés académico y agresividad existe una relación\nsignificativa, la correlación es débil y directa (r=0,355); con respeto a la variable estrés\nacadémico y agresividad física, existe relación significativa, la correlación es débil y\ndirecta (r=0,326); así mismo existe correlación significativa entre la variable estrés\nacadémico y agresividad verbal siendo esta directa y débil (r = ,243). Luego se\nevidencia que el estrés académico y hostilidad; existe correlación significativa, siendo\nesta relación directa y débil, (r =,295) y por último existe correlación significativa entre\nestrés académico e ira está relación es directa y débil, (r =,194) lo que indica que a\nmayor estrés académico mayor ira.  Se concluye con respecto a las variables estrés\nacadémico y agresividad existe una correlación significativa directa y débil asimismo\nexiste correlación significativa entre la variable estrés académico y todas las\ndimensiones de agresividad.","event-place":"Huaura, Perú","genre":"Tesis para licenciatura","language":"spa","license":"info:eu-repo/semantics/openAccess","note":"Accepted: 2023-01-17T06:22:56Z\npublisher: Universidad César Vallejo","number-of-pages":"82","publisher":"Universidad César Vallejo","publisher-place":"Huaura, Perú","source":"repositorio.ucv.edu.pe","title":"Estrés académico y agresividad en estudiantes de secundaria de una institución educativa, Santa María - Huaura, 2022","URL":"https://repositorio.ucv.edu.pe/handle/20.500.12692/104557","author":[{"family":"Sanchez","given":"Fiorela"},{"family":"Tamayo","given":"Evelyn"}],"accessed":{"date-parts":[["2024",8,17]]},"issued":{"date-parts":[["2022"]]}},"suppress-author":true}],"schema":"https://github.com/citation-style-language/schema/raw/master/csl-citation.json"} </w:instrText>
            </w:r>
            <w:r w:rsidR="00ED1C7D" w:rsidRPr="00F3712E">
              <w:rPr>
                <w:sz w:val="16"/>
                <w:szCs w:val="16"/>
              </w:rPr>
              <w:fldChar w:fldCharType="separate"/>
            </w:r>
            <w:r w:rsidR="00ED1C7D" w:rsidRPr="00F3712E">
              <w:rPr>
                <w:sz w:val="16"/>
              </w:rPr>
              <w:t>(2022)</w:t>
            </w:r>
            <w:r w:rsidR="00ED1C7D" w:rsidRPr="00F3712E">
              <w:rPr>
                <w:sz w:val="16"/>
                <w:szCs w:val="16"/>
              </w:rPr>
              <w:fldChar w:fldCharType="end"/>
            </w:r>
          </w:p>
        </w:tc>
        <w:tc>
          <w:tcPr>
            <w:tcW w:w="948" w:type="dxa"/>
            <w:tcBorders>
              <w:top w:val="single" w:sz="4" w:space="0" w:color="auto"/>
              <w:bottom w:val="single" w:sz="4" w:space="0" w:color="auto"/>
            </w:tcBorders>
            <w:vAlign w:val="center"/>
          </w:tcPr>
          <w:p w14:paraId="1A15B12A" w14:textId="77777777" w:rsidR="00ED1C7D" w:rsidRPr="00F3712E" w:rsidRDefault="00ED1C7D" w:rsidP="00BB5772">
            <w:pPr>
              <w:pStyle w:val="Textoindependiente"/>
              <w:ind w:right="123"/>
              <w:jc w:val="center"/>
              <w:rPr>
                <w:sz w:val="16"/>
                <w:szCs w:val="16"/>
              </w:rPr>
            </w:pPr>
            <w:r w:rsidRPr="00F3712E">
              <w:rPr>
                <w:sz w:val="16"/>
                <w:szCs w:val="16"/>
              </w:rPr>
              <w:t>Huaura, Perú</w:t>
            </w:r>
          </w:p>
        </w:tc>
        <w:tc>
          <w:tcPr>
            <w:tcW w:w="806" w:type="dxa"/>
            <w:tcBorders>
              <w:top w:val="single" w:sz="4" w:space="0" w:color="auto"/>
              <w:bottom w:val="single" w:sz="4" w:space="0" w:color="auto"/>
            </w:tcBorders>
            <w:vAlign w:val="center"/>
          </w:tcPr>
          <w:p w14:paraId="4D3A48F6" w14:textId="77777777" w:rsidR="00ED1C7D" w:rsidRPr="00F3712E" w:rsidRDefault="00ED1C7D" w:rsidP="00BB5772">
            <w:pPr>
              <w:pStyle w:val="Textoindependiente"/>
              <w:ind w:right="123"/>
              <w:jc w:val="center"/>
              <w:rPr>
                <w:sz w:val="16"/>
                <w:szCs w:val="16"/>
              </w:rPr>
            </w:pPr>
            <w:r w:rsidRPr="00F3712E">
              <w:rPr>
                <w:sz w:val="16"/>
                <w:szCs w:val="16"/>
              </w:rPr>
              <w:t>Tesis</w:t>
            </w:r>
          </w:p>
        </w:tc>
        <w:tc>
          <w:tcPr>
            <w:tcW w:w="1105" w:type="dxa"/>
            <w:tcBorders>
              <w:top w:val="single" w:sz="4" w:space="0" w:color="auto"/>
              <w:bottom w:val="single" w:sz="4" w:space="0" w:color="auto"/>
            </w:tcBorders>
            <w:vAlign w:val="center"/>
          </w:tcPr>
          <w:p w14:paraId="500DE1C1" w14:textId="77777777" w:rsidR="00ED1C7D" w:rsidRPr="00F3712E" w:rsidRDefault="00ED1C7D" w:rsidP="00BB5772">
            <w:pPr>
              <w:pStyle w:val="Textoindependiente"/>
              <w:ind w:right="123"/>
              <w:jc w:val="center"/>
              <w:rPr>
                <w:sz w:val="16"/>
                <w:szCs w:val="16"/>
              </w:rPr>
            </w:pPr>
            <w:r w:rsidRPr="00F3712E">
              <w:rPr>
                <w:sz w:val="16"/>
                <w:szCs w:val="16"/>
              </w:rPr>
              <w:t>Universidad César Vallejo</w:t>
            </w:r>
          </w:p>
        </w:tc>
        <w:tc>
          <w:tcPr>
            <w:tcW w:w="1301" w:type="dxa"/>
            <w:tcBorders>
              <w:top w:val="single" w:sz="4" w:space="0" w:color="auto"/>
              <w:bottom w:val="single" w:sz="4" w:space="0" w:color="auto"/>
            </w:tcBorders>
            <w:vAlign w:val="center"/>
          </w:tcPr>
          <w:p w14:paraId="3F9A8187" w14:textId="77777777" w:rsidR="00ED1C7D" w:rsidRPr="00F3712E" w:rsidRDefault="00ED1C7D" w:rsidP="00BB5772">
            <w:pPr>
              <w:pStyle w:val="Textoindependiente"/>
              <w:ind w:right="123"/>
              <w:jc w:val="both"/>
              <w:rPr>
                <w:sz w:val="16"/>
                <w:szCs w:val="16"/>
              </w:rPr>
            </w:pPr>
            <w:r w:rsidRPr="00F3712E">
              <w:rPr>
                <w:sz w:val="16"/>
                <w:szCs w:val="16"/>
              </w:rPr>
              <w:t xml:space="preserve">Inventario SISCO de Barraza </w:t>
            </w:r>
            <w:r w:rsidRPr="00F3712E">
              <w:rPr>
                <w:sz w:val="16"/>
                <w:szCs w:val="16"/>
              </w:rPr>
              <w:fldChar w:fldCharType="begin"/>
            </w:r>
            <w:r w:rsidRPr="00F3712E">
              <w:rPr>
                <w:sz w:val="16"/>
                <w:szCs w:val="16"/>
              </w:rPr>
              <w:instrText xml:space="preserve"> ADDIN ZOTERO_ITEM CSL_CITATION {"citationID":"6e1paoXu","properties":{"formattedCitation":"(2007)","plainCitation":"(2007)","noteIndex":0},"citationItems":[{"id":8290,"uris":["http://zotero.org/users/6824518/items/66CGRHDU"],"itemData":{"id":8290,"type":"article-journal","container-title":"Universidad pedagógica de Durango","issue":"7","note":"tbarraza@terra.com.mx","title":"El inventario SISCO del estrés académico","URL":"https://psicologiacientifica.com/inventario-sisco-estres-academico/#","author":[{"family":"Barraza","given":"Arturo"}],"issued":{"date-parts":[["2007"]]}},"label":"page","suppress-author":true}],"schema":"https://github.com/citation-style-language/schema/raw/master/csl-citation.json"} </w:instrText>
            </w:r>
            <w:r w:rsidRPr="00F3712E">
              <w:rPr>
                <w:sz w:val="16"/>
                <w:szCs w:val="16"/>
              </w:rPr>
              <w:fldChar w:fldCharType="separate"/>
            </w:r>
            <w:r w:rsidRPr="00F3712E">
              <w:rPr>
                <w:sz w:val="16"/>
              </w:rPr>
              <w:t>(2007)</w:t>
            </w:r>
            <w:r w:rsidRPr="00F3712E">
              <w:rPr>
                <w:sz w:val="16"/>
                <w:szCs w:val="16"/>
              </w:rPr>
              <w:fldChar w:fldCharType="end"/>
            </w:r>
          </w:p>
        </w:tc>
        <w:tc>
          <w:tcPr>
            <w:tcW w:w="1302" w:type="dxa"/>
            <w:tcBorders>
              <w:top w:val="single" w:sz="4" w:space="0" w:color="auto"/>
              <w:bottom w:val="single" w:sz="4" w:space="0" w:color="auto"/>
            </w:tcBorders>
            <w:vAlign w:val="center"/>
          </w:tcPr>
          <w:p w14:paraId="2567FEC6" w14:textId="77777777" w:rsidR="00ED1C7D" w:rsidRPr="00F3712E" w:rsidRDefault="00ED1C7D" w:rsidP="00BB5772">
            <w:pPr>
              <w:pStyle w:val="Textoindependiente"/>
              <w:ind w:right="123"/>
              <w:jc w:val="both"/>
              <w:rPr>
                <w:sz w:val="16"/>
                <w:szCs w:val="16"/>
              </w:rPr>
            </w:pPr>
            <w:r w:rsidRPr="00F3712E">
              <w:rPr>
                <w:sz w:val="16"/>
                <w:szCs w:val="16"/>
              </w:rPr>
              <w:t xml:space="preserve">Cuestionario AQ de Agresividad </w:t>
            </w:r>
            <w:proofErr w:type="spellStart"/>
            <w:r w:rsidRPr="00F3712E">
              <w:rPr>
                <w:sz w:val="16"/>
                <w:szCs w:val="16"/>
              </w:rPr>
              <w:t>Buss</w:t>
            </w:r>
            <w:proofErr w:type="spellEnd"/>
            <w:r w:rsidRPr="00F3712E">
              <w:rPr>
                <w:sz w:val="16"/>
                <w:szCs w:val="16"/>
              </w:rPr>
              <w:t xml:space="preserve"> y Perry </w:t>
            </w:r>
            <w:r w:rsidRPr="00F3712E">
              <w:rPr>
                <w:sz w:val="16"/>
                <w:szCs w:val="16"/>
              </w:rPr>
              <w:fldChar w:fldCharType="begin"/>
            </w:r>
            <w:r w:rsidRPr="00F3712E">
              <w:rPr>
                <w:sz w:val="16"/>
                <w:szCs w:val="16"/>
              </w:rPr>
              <w:instrText xml:space="preserve"> ADDIN ZOTERO_ITEM CSL_CITATION {"citationID":"Rl5YvqxY","properties":{"formattedCitation":"(1992)","plainCitation":"(1992)","noteIndex":0},"citationItems":[{"id":3003,"uris":["http://zotero.org/users/6824518/items/8NATBBLX"],"itemData":{"id":3003,"type":"article-journal","abstract":"A new questionnaire on aggression was constructed. Replicated factor analyses yielded 4 scales: Physical Aggression, Verbal Aggression, Anger, and Hostility. Correlational analysis revealed that anger is the bridge between both physical and verbal aggression and hostility. The scales showed internal consistency and stability over time. Men scored slightly higher on Verbal Aggression and Hostility and much higher on Physical Aggression. There was no sex difference for Anger. The various scales correlated differently with various personality traits. Scale scores correlated with peer nominations of the various kinds of aggression. These findings suggest the need to assess not only overall aggression but also its individual components. (PsycINFO Database Record (c) 2019 APA, all rights reserved)","container-title":"Journal of Personality and Social Psychology","DOI":"10.1037/0022-3514.63.3.452","ISSN":"1939-1315","issue":"3","note":"publisher-place: US\npublisher: American Psychological Association","page":"452-459","source":"APA PsycNet","title":"The Aggression Questionnaire","URL":"https://psycnet.apa.org/doiLanding?doi=10.1037%2F0022-3514.63.3.452","volume":"63","author":[{"family":"Buss","given":"Arnold"},{"family":"Perry","given":"Mark"}],"issued":{"date-parts":[["1992"]]}},"suppress-author":true}],"schema":"https://github.com/citation-style-language/schema/raw/master/csl-citation.json"} </w:instrText>
            </w:r>
            <w:r w:rsidRPr="00F3712E">
              <w:rPr>
                <w:sz w:val="16"/>
                <w:szCs w:val="16"/>
              </w:rPr>
              <w:fldChar w:fldCharType="separate"/>
            </w:r>
            <w:r w:rsidRPr="00F3712E">
              <w:rPr>
                <w:sz w:val="16"/>
              </w:rPr>
              <w:t>(1992)</w:t>
            </w:r>
            <w:r w:rsidRPr="00F3712E">
              <w:rPr>
                <w:sz w:val="16"/>
                <w:szCs w:val="16"/>
              </w:rPr>
              <w:fldChar w:fldCharType="end"/>
            </w:r>
          </w:p>
        </w:tc>
        <w:tc>
          <w:tcPr>
            <w:tcW w:w="1302" w:type="dxa"/>
            <w:tcBorders>
              <w:top w:val="single" w:sz="4" w:space="0" w:color="auto"/>
              <w:bottom w:val="single" w:sz="4" w:space="0" w:color="auto"/>
            </w:tcBorders>
            <w:vAlign w:val="center"/>
          </w:tcPr>
          <w:p w14:paraId="21A5A688" w14:textId="77777777" w:rsidR="00ED1C7D" w:rsidRPr="00F3712E" w:rsidRDefault="00ED1C7D" w:rsidP="00BB5772">
            <w:pPr>
              <w:pStyle w:val="Textoindependiente"/>
              <w:ind w:right="123"/>
              <w:jc w:val="both"/>
              <w:rPr>
                <w:sz w:val="16"/>
                <w:szCs w:val="16"/>
              </w:rPr>
            </w:pPr>
            <w:r w:rsidRPr="00F3712E">
              <w:rPr>
                <w:sz w:val="16"/>
                <w:szCs w:val="16"/>
              </w:rPr>
              <w:t xml:space="preserve">Modelo teórico de Lazarus y Folkman </w:t>
            </w:r>
            <w:r w:rsidRPr="00F3712E">
              <w:rPr>
                <w:sz w:val="16"/>
                <w:szCs w:val="16"/>
              </w:rPr>
              <w:fldChar w:fldCharType="begin"/>
            </w:r>
            <w:r w:rsidRPr="00F3712E">
              <w:rPr>
                <w:sz w:val="16"/>
                <w:szCs w:val="16"/>
              </w:rPr>
              <w:instrText xml:space="preserve"> ADDIN ZOTERO_ITEM CSL_CITATION {"citationID":"AcPg4mH8","properties":{"formattedCitation":"(1986)","plainCitation":"(1986)","noteIndex":0},"citationItems":[{"id":358,"uris":["http://zotero.org/users/6824518/items/B9JR8T64"],"itemData":{"id":358,"type":"book","edition":"Ediciones Martínez Roca","event-place":"Barcelona","number-of-pages":"50","publisher":"Martínez Roca","publisher-place":"Barcelona","title":"Estrés y procesos cognitivos","URL":"https://es.scribd.com/doc/265221612/Lazarus-y-Folkman-1986","author":[{"family":"Lazarus","given":"Richard"},{"family":"Folkman","given":"Susan"}],"accessed":{"date-parts":[["2020",10,3]]},"issued":{"date-parts":[["1986"]]}},"label":"page","suppress-author":true}],"schema":"https://github.com/citation-style-language/schema/raw/master/csl-citation.json"} </w:instrText>
            </w:r>
            <w:r w:rsidRPr="00F3712E">
              <w:rPr>
                <w:sz w:val="16"/>
                <w:szCs w:val="16"/>
              </w:rPr>
              <w:fldChar w:fldCharType="separate"/>
            </w:r>
            <w:r w:rsidRPr="00F3712E">
              <w:rPr>
                <w:sz w:val="16"/>
              </w:rPr>
              <w:t>(1986)</w:t>
            </w:r>
            <w:r w:rsidRPr="00F3712E">
              <w:rPr>
                <w:sz w:val="16"/>
                <w:szCs w:val="16"/>
              </w:rPr>
              <w:fldChar w:fldCharType="end"/>
            </w:r>
          </w:p>
        </w:tc>
        <w:tc>
          <w:tcPr>
            <w:tcW w:w="1302" w:type="dxa"/>
            <w:tcBorders>
              <w:top w:val="single" w:sz="4" w:space="0" w:color="auto"/>
              <w:bottom w:val="single" w:sz="4" w:space="0" w:color="auto"/>
            </w:tcBorders>
            <w:vAlign w:val="center"/>
          </w:tcPr>
          <w:p w14:paraId="6AF27683" w14:textId="77777777" w:rsidR="00ED1C7D" w:rsidRPr="00F3712E" w:rsidRDefault="00ED1C7D" w:rsidP="00BB5772">
            <w:pPr>
              <w:pStyle w:val="Textoindependiente"/>
              <w:ind w:right="123"/>
              <w:jc w:val="both"/>
              <w:rPr>
                <w:sz w:val="16"/>
                <w:szCs w:val="16"/>
              </w:rPr>
            </w:pPr>
            <w:r w:rsidRPr="00F3712E">
              <w:rPr>
                <w:sz w:val="16"/>
                <w:szCs w:val="16"/>
              </w:rPr>
              <w:t xml:space="preserve">Modelo teórico de la agresión desarrollado por </w:t>
            </w:r>
            <w:proofErr w:type="spellStart"/>
            <w:r w:rsidRPr="00F3712E">
              <w:rPr>
                <w:sz w:val="16"/>
                <w:szCs w:val="16"/>
              </w:rPr>
              <w:t>Buss</w:t>
            </w:r>
            <w:proofErr w:type="spellEnd"/>
            <w:r w:rsidRPr="00F3712E">
              <w:rPr>
                <w:sz w:val="16"/>
                <w:szCs w:val="16"/>
              </w:rPr>
              <w:t xml:space="preserve"> </w:t>
            </w:r>
            <w:r w:rsidRPr="00F3712E">
              <w:rPr>
                <w:sz w:val="16"/>
                <w:szCs w:val="16"/>
              </w:rPr>
              <w:fldChar w:fldCharType="begin"/>
            </w:r>
            <w:r w:rsidRPr="00F3712E">
              <w:rPr>
                <w:sz w:val="16"/>
                <w:szCs w:val="16"/>
              </w:rPr>
              <w:instrText xml:space="preserve"> ADDIN ZOTERO_ITEM CSL_CITATION {"citationID":"LuEvXkgc","properties":{"formattedCitation":"(1969)","plainCitation":"(1969)","noteIndex":0},"citationItems":[{"id":3051,"uris":["http://zotero.org/users/6824518/items/2U39NXFF"],"itemData":{"id":3051,"type":"book","edition":"2da","event-place":"Argentina","number-of-pages":"430","publisher":"Troquel","publisher-place":"Argentina","title":"Psicología de la agresión","title-short":"Psicología de la agresión","author":[{"family":"Buss","given":"Arnold"}],"accessed":{"date-parts":[["2022",5,13]]},"issued":{"date-parts":[["1969"]]}},"label":"page","suppress-author":true}],"schema":"https://github.com/citation-style-language/schema/raw/master/csl-citation.json"} </w:instrText>
            </w:r>
            <w:r w:rsidRPr="00F3712E">
              <w:rPr>
                <w:sz w:val="16"/>
                <w:szCs w:val="16"/>
              </w:rPr>
              <w:fldChar w:fldCharType="separate"/>
            </w:r>
            <w:r w:rsidRPr="00F3712E">
              <w:rPr>
                <w:sz w:val="16"/>
              </w:rPr>
              <w:t>(1969)</w:t>
            </w:r>
            <w:r w:rsidRPr="00F3712E">
              <w:rPr>
                <w:sz w:val="16"/>
                <w:szCs w:val="16"/>
              </w:rPr>
              <w:fldChar w:fldCharType="end"/>
            </w:r>
            <w:r w:rsidRPr="00F3712E">
              <w:rPr>
                <w:sz w:val="16"/>
                <w:szCs w:val="16"/>
              </w:rPr>
              <w:t>.</w:t>
            </w:r>
          </w:p>
        </w:tc>
      </w:tr>
      <w:tr w:rsidR="00ED1C7D" w:rsidRPr="00F3712E" w14:paraId="69FD8DF4" w14:textId="77777777" w:rsidTr="00BB5772">
        <w:tc>
          <w:tcPr>
            <w:tcW w:w="969" w:type="dxa"/>
            <w:tcBorders>
              <w:top w:val="single" w:sz="4" w:space="0" w:color="auto"/>
              <w:bottom w:val="single" w:sz="4" w:space="0" w:color="auto"/>
            </w:tcBorders>
            <w:vAlign w:val="center"/>
          </w:tcPr>
          <w:p w14:paraId="4DD369AC" w14:textId="77777777" w:rsidR="00ED1C7D" w:rsidRPr="00F3712E" w:rsidRDefault="00ED1C7D" w:rsidP="00BB5772">
            <w:pPr>
              <w:pStyle w:val="Textoindependiente"/>
              <w:ind w:right="123"/>
              <w:jc w:val="center"/>
              <w:rPr>
                <w:sz w:val="16"/>
                <w:szCs w:val="16"/>
              </w:rPr>
            </w:pPr>
            <w:r w:rsidRPr="00F3712E">
              <w:rPr>
                <w:sz w:val="16"/>
                <w:szCs w:val="16"/>
              </w:rPr>
              <w:lastRenderedPageBreak/>
              <w:t xml:space="preserve">Rivera </w:t>
            </w:r>
            <w:r w:rsidRPr="00F3712E">
              <w:rPr>
                <w:sz w:val="16"/>
                <w:szCs w:val="16"/>
              </w:rPr>
              <w:fldChar w:fldCharType="begin"/>
            </w:r>
            <w:r w:rsidRPr="00F3712E">
              <w:rPr>
                <w:sz w:val="16"/>
                <w:szCs w:val="16"/>
              </w:rPr>
              <w:instrText xml:space="preserve"> ADDIN ZOTERO_ITEM CSL_CITATION {"citationID":"4X2aU64u","properties":{"formattedCitation":"(2022)","plainCitation":"(2022)","noteIndex":0},"citationItems":[{"id":8281,"uris":["http://zotero.org/users/6824518/items/HYXTV6LD"],"itemData":{"id":8281,"type":"thesis","abstract":"The present study identified the relationship between academic stress and\naggressiveness in unified general high school students, constructs measured by means\nof the SISCO Inventory of Academic Stress and The Buss and Perry Aggressiveness\nQuestionnaire (AQ) in a sample of 105 unified general high school students, with an\nage range between 16 and 18 years old, were selected under exclusion and inclusion\ncriteria. The results showed that most of the adolescents present a moderate level of\nacademic stress and a deep level of academic stress, a small amount of the sample\nobtained a mild level of academic stress, and statistically significant differences were\nfound between male and female genders. More than half of the investigated population\npresented a low level of aggressiveness, followed by medium and high, the levels with\nthe lowest predominance of aggressiveness were low and very high. For the\nverification of the hypothesis of correlation between academic stress and\naggressiveness, in this case, given the fulfillment of the normality assumption, the\nPearson Correlation Statistic was used. Once the data were analyzed, it was concluded\nthat there is a statistically significant relationship between the study variables and a\ndirectly proportional correlation with a moderate degree of relationship.","event-place":"Ecuador","genre":"bachelorThesis","language":"spa","license":"openAccess","note":"Accepted: 2022-10-07T18:26:57Z","number-of-pages":"79","publisher":"Universidad Técnica de Ambato/Facultad de Ciencias de la Salud/Carrera de Psicología Clínica","publisher-place":"Ecuador","source":"repositorio.uta.edu.ec","title":"El estrés académico y su relación con la agresividad en estudiantes de bachillerato general unificado","URL":"https://repositorio.uta.edu.ec:8443/jspui/handle/123456789/36744","author":[{"family":"Rivera","given":"Dennis"}],"accessed":{"date-parts":[["2024",8,17]]},"issued":{"date-parts":[["2022",9,1]]}},"suppress-author":true}],"schema":"https://github.com/citation-style-language/schema/raw/master/csl-citation.json"} </w:instrText>
            </w:r>
            <w:r w:rsidRPr="00F3712E">
              <w:rPr>
                <w:sz w:val="16"/>
                <w:szCs w:val="16"/>
              </w:rPr>
              <w:fldChar w:fldCharType="separate"/>
            </w:r>
            <w:r w:rsidRPr="00F3712E">
              <w:rPr>
                <w:sz w:val="16"/>
              </w:rPr>
              <w:t>(2022)</w:t>
            </w:r>
            <w:r w:rsidRPr="00F3712E">
              <w:rPr>
                <w:sz w:val="16"/>
                <w:szCs w:val="16"/>
              </w:rPr>
              <w:fldChar w:fldCharType="end"/>
            </w:r>
          </w:p>
        </w:tc>
        <w:tc>
          <w:tcPr>
            <w:tcW w:w="948" w:type="dxa"/>
            <w:tcBorders>
              <w:top w:val="single" w:sz="4" w:space="0" w:color="auto"/>
              <w:bottom w:val="single" w:sz="4" w:space="0" w:color="auto"/>
            </w:tcBorders>
            <w:vAlign w:val="center"/>
          </w:tcPr>
          <w:p w14:paraId="4289CF37" w14:textId="77777777" w:rsidR="00ED1C7D" w:rsidRPr="00F3712E" w:rsidRDefault="00ED1C7D" w:rsidP="00BB5772">
            <w:pPr>
              <w:pStyle w:val="Textoindependiente"/>
              <w:ind w:right="123"/>
              <w:jc w:val="center"/>
              <w:rPr>
                <w:sz w:val="16"/>
                <w:szCs w:val="16"/>
              </w:rPr>
            </w:pPr>
            <w:r w:rsidRPr="00F3712E">
              <w:rPr>
                <w:sz w:val="16"/>
                <w:szCs w:val="16"/>
              </w:rPr>
              <w:t>Ecuador</w:t>
            </w:r>
          </w:p>
        </w:tc>
        <w:tc>
          <w:tcPr>
            <w:tcW w:w="806" w:type="dxa"/>
            <w:tcBorders>
              <w:top w:val="single" w:sz="4" w:space="0" w:color="auto"/>
              <w:bottom w:val="single" w:sz="4" w:space="0" w:color="auto"/>
            </w:tcBorders>
            <w:vAlign w:val="center"/>
          </w:tcPr>
          <w:p w14:paraId="3BDF41C1" w14:textId="77777777" w:rsidR="00ED1C7D" w:rsidRPr="00F3712E" w:rsidRDefault="00ED1C7D" w:rsidP="00BB5772">
            <w:pPr>
              <w:pStyle w:val="Textoindependiente"/>
              <w:ind w:right="123"/>
              <w:jc w:val="center"/>
              <w:rPr>
                <w:sz w:val="16"/>
                <w:szCs w:val="16"/>
              </w:rPr>
            </w:pPr>
            <w:r w:rsidRPr="00F3712E">
              <w:rPr>
                <w:sz w:val="16"/>
                <w:szCs w:val="16"/>
              </w:rPr>
              <w:t>Tesis</w:t>
            </w:r>
          </w:p>
        </w:tc>
        <w:tc>
          <w:tcPr>
            <w:tcW w:w="1105" w:type="dxa"/>
            <w:tcBorders>
              <w:top w:val="single" w:sz="4" w:space="0" w:color="auto"/>
              <w:bottom w:val="single" w:sz="4" w:space="0" w:color="auto"/>
            </w:tcBorders>
            <w:vAlign w:val="center"/>
          </w:tcPr>
          <w:p w14:paraId="7EEA5B9B" w14:textId="77777777" w:rsidR="00ED1C7D" w:rsidRPr="00F3712E" w:rsidRDefault="00ED1C7D" w:rsidP="00BB5772">
            <w:pPr>
              <w:pStyle w:val="Textoindependiente"/>
              <w:ind w:right="123"/>
              <w:jc w:val="center"/>
              <w:rPr>
                <w:sz w:val="16"/>
                <w:szCs w:val="16"/>
              </w:rPr>
            </w:pPr>
            <w:r w:rsidRPr="00F3712E">
              <w:rPr>
                <w:sz w:val="16"/>
                <w:szCs w:val="16"/>
              </w:rPr>
              <w:t>Universidad Técnica de Ambato</w:t>
            </w:r>
          </w:p>
        </w:tc>
        <w:tc>
          <w:tcPr>
            <w:tcW w:w="1301" w:type="dxa"/>
            <w:tcBorders>
              <w:top w:val="single" w:sz="4" w:space="0" w:color="auto"/>
              <w:bottom w:val="single" w:sz="4" w:space="0" w:color="auto"/>
            </w:tcBorders>
            <w:vAlign w:val="center"/>
          </w:tcPr>
          <w:p w14:paraId="7FC948FC" w14:textId="77777777" w:rsidR="00ED1C7D" w:rsidRPr="00F3712E" w:rsidRDefault="00ED1C7D" w:rsidP="00BB5772">
            <w:pPr>
              <w:pStyle w:val="Textoindependiente"/>
              <w:ind w:right="123"/>
              <w:jc w:val="both"/>
              <w:rPr>
                <w:sz w:val="16"/>
                <w:szCs w:val="16"/>
              </w:rPr>
            </w:pPr>
            <w:r w:rsidRPr="00F3712E">
              <w:rPr>
                <w:sz w:val="16"/>
                <w:szCs w:val="16"/>
              </w:rPr>
              <w:t xml:space="preserve">Inventario SISCO de Barraza </w:t>
            </w:r>
            <w:r w:rsidRPr="00F3712E">
              <w:rPr>
                <w:sz w:val="16"/>
                <w:szCs w:val="16"/>
              </w:rPr>
              <w:fldChar w:fldCharType="begin"/>
            </w:r>
            <w:r w:rsidRPr="00F3712E">
              <w:rPr>
                <w:sz w:val="16"/>
                <w:szCs w:val="16"/>
              </w:rPr>
              <w:instrText xml:space="preserve"> ADDIN ZOTERO_ITEM CSL_CITATION {"citationID":"SLLWqDr4","properties":{"formattedCitation":"(2007)","plainCitation":"(2007)","noteIndex":0},"citationItems":[{"id":8290,"uris":["http://zotero.org/users/6824518/items/66CGRHDU"],"itemData":{"id":8290,"type":"article-journal","container-title":"Universidad pedagógica de Durango","issue":"7","note":"tbarraza@terra.com.mx","title":"El inventario SISCO del estrés académico","URL":"https://psicologiacientifica.com/inventario-sisco-estres-academico/#","author":[{"family":"Barraza","given":"Arturo"}],"issued":{"date-parts":[["2007"]]}},"label":"page","suppress-author":true}],"schema":"https://github.com/citation-style-language/schema/raw/master/csl-citation.json"} </w:instrText>
            </w:r>
            <w:r w:rsidRPr="00F3712E">
              <w:rPr>
                <w:sz w:val="16"/>
                <w:szCs w:val="16"/>
              </w:rPr>
              <w:fldChar w:fldCharType="separate"/>
            </w:r>
            <w:r w:rsidRPr="00F3712E">
              <w:rPr>
                <w:sz w:val="16"/>
              </w:rPr>
              <w:t>(2007)</w:t>
            </w:r>
            <w:r w:rsidRPr="00F3712E">
              <w:rPr>
                <w:sz w:val="16"/>
                <w:szCs w:val="16"/>
              </w:rPr>
              <w:fldChar w:fldCharType="end"/>
            </w:r>
          </w:p>
        </w:tc>
        <w:tc>
          <w:tcPr>
            <w:tcW w:w="1302" w:type="dxa"/>
            <w:tcBorders>
              <w:top w:val="single" w:sz="4" w:space="0" w:color="auto"/>
              <w:bottom w:val="single" w:sz="4" w:space="0" w:color="auto"/>
            </w:tcBorders>
            <w:vAlign w:val="center"/>
          </w:tcPr>
          <w:p w14:paraId="6801D92A" w14:textId="77777777" w:rsidR="00ED1C7D" w:rsidRPr="00F3712E" w:rsidRDefault="00ED1C7D" w:rsidP="00BB5772">
            <w:pPr>
              <w:pStyle w:val="Textoindependiente"/>
              <w:ind w:right="123"/>
              <w:jc w:val="both"/>
              <w:rPr>
                <w:sz w:val="16"/>
                <w:szCs w:val="16"/>
              </w:rPr>
            </w:pPr>
            <w:r w:rsidRPr="00F3712E">
              <w:rPr>
                <w:sz w:val="16"/>
                <w:szCs w:val="16"/>
              </w:rPr>
              <w:t xml:space="preserve">Cuestionario AQ de Agresividad </w:t>
            </w:r>
            <w:proofErr w:type="spellStart"/>
            <w:r w:rsidRPr="00F3712E">
              <w:rPr>
                <w:sz w:val="16"/>
                <w:szCs w:val="16"/>
              </w:rPr>
              <w:t>Buss</w:t>
            </w:r>
            <w:proofErr w:type="spellEnd"/>
            <w:r w:rsidRPr="00F3712E">
              <w:rPr>
                <w:sz w:val="16"/>
                <w:szCs w:val="16"/>
              </w:rPr>
              <w:t xml:space="preserve"> y Perry </w:t>
            </w:r>
            <w:r w:rsidRPr="00F3712E">
              <w:rPr>
                <w:sz w:val="16"/>
                <w:szCs w:val="16"/>
              </w:rPr>
              <w:fldChar w:fldCharType="begin"/>
            </w:r>
            <w:r w:rsidRPr="00F3712E">
              <w:rPr>
                <w:sz w:val="16"/>
                <w:szCs w:val="16"/>
              </w:rPr>
              <w:instrText xml:space="preserve"> ADDIN ZOTERO_ITEM CSL_CITATION {"citationID":"gLM9aYbR","properties":{"formattedCitation":"(1992)","plainCitation":"(1992)","noteIndex":0},"citationItems":[{"id":3003,"uris":["http://zotero.org/users/6824518/items/8NATBBLX"],"itemData":{"id":3003,"type":"article-journal","abstract":"A new questionnaire on aggression was constructed. Replicated factor analyses yielded 4 scales: Physical Aggression, Verbal Aggression, Anger, and Hostility. Correlational analysis revealed that anger is the bridge between both physical and verbal aggression and hostility. The scales showed internal consistency and stability over time. Men scored slightly higher on Verbal Aggression and Hostility and much higher on Physical Aggression. There was no sex difference for Anger. The various scales correlated differently with various personality traits. Scale scores correlated with peer nominations of the various kinds of aggression. These findings suggest the need to assess not only overall aggression but also its individual components. (PsycINFO Database Record (c) 2019 APA, all rights reserved)","container-title":"Journal of Personality and Social Psychology","DOI":"10.1037/0022-3514.63.3.452","ISSN":"1939-1315","issue":"3","note":"publisher-place: US\npublisher: American Psychological Association","page":"452-459","source":"APA PsycNet","title":"The Aggression Questionnaire","URL":"https://psycnet.apa.org/doiLanding?doi=10.1037%2F0022-3514.63.3.452","volume":"63","author":[{"family":"Buss","given":"Arnold"},{"family":"Perry","given":"Mark"}],"issued":{"date-parts":[["1992"]]}},"suppress-author":true}],"schema":"https://github.com/citation-style-language/schema/raw/master/csl-citation.json"} </w:instrText>
            </w:r>
            <w:r w:rsidRPr="00F3712E">
              <w:rPr>
                <w:sz w:val="16"/>
                <w:szCs w:val="16"/>
              </w:rPr>
              <w:fldChar w:fldCharType="separate"/>
            </w:r>
            <w:r w:rsidRPr="00F3712E">
              <w:rPr>
                <w:sz w:val="16"/>
              </w:rPr>
              <w:t>(1992)</w:t>
            </w:r>
            <w:r w:rsidRPr="00F3712E">
              <w:rPr>
                <w:sz w:val="16"/>
                <w:szCs w:val="16"/>
              </w:rPr>
              <w:fldChar w:fldCharType="end"/>
            </w:r>
          </w:p>
        </w:tc>
        <w:tc>
          <w:tcPr>
            <w:tcW w:w="1302" w:type="dxa"/>
            <w:tcBorders>
              <w:top w:val="single" w:sz="4" w:space="0" w:color="auto"/>
              <w:bottom w:val="single" w:sz="4" w:space="0" w:color="auto"/>
            </w:tcBorders>
            <w:vAlign w:val="center"/>
          </w:tcPr>
          <w:p w14:paraId="29F51692" w14:textId="77777777" w:rsidR="00ED1C7D" w:rsidRPr="00F3712E" w:rsidRDefault="00ED1C7D" w:rsidP="00BB5772">
            <w:pPr>
              <w:pStyle w:val="Textoindependiente"/>
              <w:ind w:right="123"/>
              <w:jc w:val="both"/>
              <w:rPr>
                <w:sz w:val="16"/>
                <w:szCs w:val="16"/>
              </w:rPr>
            </w:pPr>
            <w:r w:rsidRPr="00F3712E">
              <w:rPr>
                <w:sz w:val="16"/>
                <w:szCs w:val="16"/>
              </w:rPr>
              <w:t xml:space="preserve">Modelo teórico de Lazarus y Folkman </w:t>
            </w:r>
            <w:r w:rsidRPr="00F3712E">
              <w:rPr>
                <w:sz w:val="16"/>
                <w:szCs w:val="16"/>
              </w:rPr>
              <w:fldChar w:fldCharType="begin"/>
            </w:r>
            <w:r w:rsidRPr="00F3712E">
              <w:rPr>
                <w:sz w:val="16"/>
                <w:szCs w:val="16"/>
              </w:rPr>
              <w:instrText xml:space="preserve"> ADDIN ZOTERO_ITEM CSL_CITATION {"citationID":"2JPgG03T","properties":{"formattedCitation":"(1986)","plainCitation":"(1986)","noteIndex":0},"citationItems":[{"id":358,"uris":["http://zotero.org/users/6824518/items/B9JR8T64"],"itemData":{"id":358,"type":"book","edition":"Ediciones Martínez Roca","event-place":"Barcelona","number-of-pages":"50","publisher":"Martínez Roca","publisher-place":"Barcelona","title":"Estrés y procesos cognitivos","URL":"https://es.scribd.com/doc/265221612/Lazarus-y-Folkman-1986","author":[{"family":"Lazarus","given":"Richard"},{"family":"Folkman","given":"Susan"}],"accessed":{"date-parts":[["2020",10,3]]},"issued":{"date-parts":[["1986"]]}},"label":"page","suppress-author":true}],"schema":"https://github.com/citation-style-language/schema/raw/master/csl-citation.json"} </w:instrText>
            </w:r>
            <w:r w:rsidRPr="00F3712E">
              <w:rPr>
                <w:sz w:val="16"/>
                <w:szCs w:val="16"/>
              </w:rPr>
              <w:fldChar w:fldCharType="separate"/>
            </w:r>
            <w:r w:rsidRPr="00F3712E">
              <w:rPr>
                <w:sz w:val="16"/>
              </w:rPr>
              <w:t>(1986)</w:t>
            </w:r>
            <w:r w:rsidRPr="00F3712E">
              <w:rPr>
                <w:sz w:val="16"/>
                <w:szCs w:val="16"/>
              </w:rPr>
              <w:fldChar w:fldCharType="end"/>
            </w:r>
          </w:p>
        </w:tc>
        <w:tc>
          <w:tcPr>
            <w:tcW w:w="1302" w:type="dxa"/>
            <w:tcBorders>
              <w:top w:val="single" w:sz="4" w:space="0" w:color="auto"/>
              <w:bottom w:val="single" w:sz="4" w:space="0" w:color="auto"/>
            </w:tcBorders>
            <w:vAlign w:val="center"/>
          </w:tcPr>
          <w:p w14:paraId="3A6FB19C" w14:textId="77777777" w:rsidR="00ED1C7D" w:rsidRPr="00F3712E" w:rsidRDefault="00ED1C7D" w:rsidP="00BB5772">
            <w:pPr>
              <w:pStyle w:val="Textoindependiente"/>
              <w:ind w:right="123"/>
              <w:jc w:val="both"/>
              <w:rPr>
                <w:sz w:val="16"/>
                <w:szCs w:val="16"/>
              </w:rPr>
            </w:pPr>
            <w:r w:rsidRPr="00F3712E">
              <w:rPr>
                <w:sz w:val="16"/>
                <w:szCs w:val="16"/>
              </w:rPr>
              <w:t xml:space="preserve">Modelo teórico de la agresión desarrollado por </w:t>
            </w:r>
            <w:proofErr w:type="spellStart"/>
            <w:r w:rsidRPr="00F3712E">
              <w:rPr>
                <w:sz w:val="16"/>
                <w:szCs w:val="16"/>
              </w:rPr>
              <w:t>Buss</w:t>
            </w:r>
            <w:proofErr w:type="spellEnd"/>
            <w:r w:rsidRPr="00F3712E">
              <w:rPr>
                <w:sz w:val="16"/>
                <w:szCs w:val="16"/>
              </w:rPr>
              <w:t xml:space="preserve"> </w:t>
            </w:r>
            <w:r w:rsidRPr="00F3712E">
              <w:rPr>
                <w:sz w:val="16"/>
                <w:szCs w:val="16"/>
              </w:rPr>
              <w:fldChar w:fldCharType="begin"/>
            </w:r>
            <w:r w:rsidRPr="00F3712E">
              <w:rPr>
                <w:sz w:val="16"/>
                <w:szCs w:val="16"/>
              </w:rPr>
              <w:instrText xml:space="preserve"> ADDIN ZOTERO_ITEM CSL_CITATION {"citationID":"cktJIdqA","properties":{"formattedCitation":"(1969)","plainCitation":"(1969)","noteIndex":0},"citationItems":[{"id":3051,"uris":["http://zotero.org/users/6824518/items/2U39NXFF"],"itemData":{"id":3051,"type":"book","edition":"2da","event-place":"Argentina","number-of-pages":"430","publisher":"Troquel","publisher-place":"Argentina","title":"Psicología de la agresión","title-short":"Psicología de la agresión","author":[{"family":"Buss","given":"Arnold"}],"accessed":{"date-parts":[["2022",5,13]]},"issued":{"date-parts":[["1969"]]}},"label":"page","suppress-author":true}],"schema":"https://github.com/citation-style-language/schema/raw/master/csl-citation.json"} </w:instrText>
            </w:r>
            <w:r w:rsidRPr="00F3712E">
              <w:rPr>
                <w:sz w:val="16"/>
                <w:szCs w:val="16"/>
              </w:rPr>
              <w:fldChar w:fldCharType="separate"/>
            </w:r>
            <w:r w:rsidRPr="00F3712E">
              <w:rPr>
                <w:sz w:val="16"/>
              </w:rPr>
              <w:t>(1969)</w:t>
            </w:r>
            <w:r w:rsidRPr="00F3712E">
              <w:rPr>
                <w:sz w:val="16"/>
                <w:szCs w:val="16"/>
              </w:rPr>
              <w:fldChar w:fldCharType="end"/>
            </w:r>
            <w:r w:rsidRPr="00F3712E">
              <w:rPr>
                <w:sz w:val="16"/>
                <w:szCs w:val="16"/>
              </w:rPr>
              <w:t>.</w:t>
            </w:r>
          </w:p>
        </w:tc>
      </w:tr>
      <w:tr w:rsidR="00ED1C7D" w:rsidRPr="00F3712E" w14:paraId="33E37E57" w14:textId="77777777" w:rsidTr="00BB5772">
        <w:tc>
          <w:tcPr>
            <w:tcW w:w="969" w:type="dxa"/>
            <w:tcBorders>
              <w:top w:val="single" w:sz="4" w:space="0" w:color="auto"/>
              <w:bottom w:val="single" w:sz="4" w:space="0" w:color="auto"/>
            </w:tcBorders>
            <w:vAlign w:val="center"/>
          </w:tcPr>
          <w:p w14:paraId="3F3BB324" w14:textId="77777777" w:rsidR="00ED1C7D" w:rsidRPr="00F3712E" w:rsidRDefault="00ED1C7D" w:rsidP="00BB5772">
            <w:pPr>
              <w:pStyle w:val="Textoindependiente"/>
              <w:ind w:right="123"/>
              <w:jc w:val="center"/>
              <w:rPr>
                <w:sz w:val="16"/>
                <w:szCs w:val="16"/>
              </w:rPr>
            </w:pPr>
            <w:r w:rsidRPr="00F3712E">
              <w:rPr>
                <w:sz w:val="16"/>
                <w:szCs w:val="16"/>
              </w:rPr>
              <w:t xml:space="preserve">Huamán </w:t>
            </w:r>
            <w:r w:rsidRPr="00F3712E">
              <w:rPr>
                <w:sz w:val="16"/>
                <w:szCs w:val="16"/>
              </w:rPr>
              <w:fldChar w:fldCharType="begin"/>
            </w:r>
            <w:r w:rsidRPr="00F3712E">
              <w:rPr>
                <w:sz w:val="16"/>
                <w:szCs w:val="16"/>
              </w:rPr>
              <w:instrText xml:space="preserve"> ADDIN ZOTERO_ITEM CSL_CITATION {"citationID":"i4t8DQRI","properties":{"formattedCitation":"(2021)","plainCitation":"(2021)","noteIndex":0},"citationItems":[{"id":8286,"uris":["http://zotero.org/users/6824518/items/4QS2E39X"],"itemData":{"id":8286,"type":"thesis","abstract":"Nuestro estudio descriptivo correlacional Estrés académico y agresividad en estudiantes\nde secundaria de una institución educativa particular de la provincia de Tarma, tiene como\nobjetivo determinar la relación que existe entre el estrés académico y la agresividad en\nestudiantes de secundaria de una institución educativa particular de la provincia de Tarma\n2018, haciendo uso del Inventario SISCO del Estrés Académico de Barraza es un\ninventario autodescriptivo que contiene 31 ítems, que mide tres componentes\nsistémicoprocesuales (Dimensiones) del estrés académico: estímulos estresores , síntomas\ny estrategias de afrontamiento y del Cuestionario de Agresividad de Buss y Perry que\nmiden conductas y sentimientos agresivos se estructuran en cuatro sub-escalas\ndenominadas: agresividad física, agresividad verbal, ira y hostilidad; sobre una muestra\nde n= 28 estudiantes del cuarto grado del nivel secundario de la Institución Educativa\nHorizonte con la edad de 15 años de ambos sexos.\nHaciendo uso del procesador estadístico SPSS, y el estadístico Alfa de Cronbach.\nobtuvimos los siguientes resultados: Respecto a la Variable Estrés académico y Variable\nAgresividad existe una correlación significativa.\nIgualmente respecto a las dimensiones Estímulos Estresores de la Variable Estrés\nAcadémico y Agresividad existe una correlación significativa; en la dimensión\nDesequilibrio Sistémico de la Variable Estrés Académico y Agresividad; existe una\ncorrelación significativa: en la dimensión Estrategias. Afrontamiento de la Variable\nEstrés Académico y Agresividad existe una baja e inversa correlación. Por lo que se\nconcluye que existe correlación entre las Dimensiones de Estrés Académico y\nAgresividad.","event-place":"Piura - Perú","genre":"Tesis para licenciatura","language":"spa","license":"info:eu-repo/semantics/openAccess","note":"Accepted: 2021-09-29T17:25:55Z\npublisher: Universidad Señor de Sipán","number-of-pages":"68","publisher":"Universidad Señor de Sipán","publisher-place":"Piura - Perú","source":"repositorio.uss.edu.pe","title":"Estrés académico y agresividad en estudiantes de secundaria de una institución educativa particular de la provincia de Tarma","URL":"http://repositorio.uss.edu.pe//handle/20.500.12802/8705","author":[{"family":"Huamán","given":"Georgette"}],"accessed":{"date-parts":[["2024",8,17]]},"issued":{"date-parts":[["2021"]]}},"suppress-author":true}],"schema":"https://github.com/citation-style-language/schema/raw/master/csl-citation.json"} </w:instrText>
            </w:r>
            <w:r w:rsidRPr="00F3712E">
              <w:rPr>
                <w:sz w:val="16"/>
                <w:szCs w:val="16"/>
              </w:rPr>
              <w:fldChar w:fldCharType="separate"/>
            </w:r>
            <w:r w:rsidRPr="00F3712E">
              <w:rPr>
                <w:sz w:val="16"/>
              </w:rPr>
              <w:t>(2021)</w:t>
            </w:r>
            <w:r w:rsidRPr="00F3712E">
              <w:rPr>
                <w:sz w:val="16"/>
                <w:szCs w:val="16"/>
              </w:rPr>
              <w:fldChar w:fldCharType="end"/>
            </w:r>
          </w:p>
        </w:tc>
        <w:tc>
          <w:tcPr>
            <w:tcW w:w="948" w:type="dxa"/>
            <w:tcBorders>
              <w:top w:val="single" w:sz="4" w:space="0" w:color="auto"/>
              <w:bottom w:val="single" w:sz="4" w:space="0" w:color="auto"/>
            </w:tcBorders>
            <w:vAlign w:val="center"/>
          </w:tcPr>
          <w:p w14:paraId="70543C53" w14:textId="77777777" w:rsidR="00ED1C7D" w:rsidRPr="00F3712E" w:rsidRDefault="00ED1C7D" w:rsidP="00BB5772">
            <w:pPr>
              <w:pStyle w:val="Textoindependiente"/>
              <w:ind w:right="123"/>
              <w:jc w:val="center"/>
              <w:rPr>
                <w:sz w:val="16"/>
                <w:szCs w:val="16"/>
              </w:rPr>
            </w:pPr>
            <w:r w:rsidRPr="00F3712E">
              <w:rPr>
                <w:sz w:val="16"/>
                <w:szCs w:val="16"/>
              </w:rPr>
              <w:t>Piura, Perú</w:t>
            </w:r>
          </w:p>
        </w:tc>
        <w:tc>
          <w:tcPr>
            <w:tcW w:w="806" w:type="dxa"/>
            <w:tcBorders>
              <w:top w:val="single" w:sz="4" w:space="0" w:color="auto"/>
              <w:bottom w:val="single" w:sz="4" w:space="0" w:color="auto"/>
            </w:tcBorders>
            <w:vAlign w:val="center"/>
          </w:tcPr>
          <w:p w14:paraId="6A9B2A98" w14:textId="77777777" w:rsidR="00ED1C7D" w:rsidRPr="00F3712E" w:rsidRDefault="00ED1C7D" w:rsidP="00BB5772">
            <w:pPr>
              <w:pStyle w:val="Textoindependiente"/>
              <w:ind w:right="123"/>
              <w:jc w:val="center"/>
              <w:rPr>
                <w:sz w:val="16"/>
                <w:szCs w:val="16"/>
              </w:rPr>
            </w:pPr>
            <w:r w:rsidRPr="00F3712E">
              <w:rPr>
                <w:sz w:val="16"/>
                <w:szCs w:val="16"/>
              </w:rPr>
              <w:t>Tesis</w:t>
            </w:r>
          </w:p>
        </w:tc>
        <w:tc>
          <w:tcPr>
            <w:tcW w:w="1105" w:type="dxa"/>
            <w:tcBorders>
              <w:top w:val="single" w:sz="4" w:space="0" w:color="auto"/>
              <w:bottom w:val="single" w:sz="4" w:space="0" w:color="auto"/>
            </w:tcBorders>
            <w:vAlign w:val="center"/>
          </w:tcPr>
          <w:p w14:paraId="5DBDFF87" w14:textId="77777777" w:rsidR="00ED1C7D" w:rsidRPr="00F3712E" w:rsidRDefault="00ED1C7D" w:rsidP="00BB5772">
            <w:pPr>
              <w:pStyle w:val="Textoindependiente"/>
              <w:ind w:right="123"/>
              <w:jc w:val="center"/>
              <w:rPr>
                <w:sz w:val="16"/>
                <w:szCs w:val="16"/>
              </w:rPr>
            </w:pPr>
            <w:r w:rsidRPr="00F3712E">
              <w:rPr>
                <w:sz w:val="16"/>
                <w:szCs w:val="16"/>
              </w:rPr>
              <w:t xml:space="preserve">Universidad Señor de </w:t>
            </w:r>
            <w:proofErr w:type="spellStart"/>
            <w:r w:rsidRPr="00F3712E">
              <w:rPr>
                <w:sz w:val="16"/>
                <w:szCs w:val="16"/>
              </w:rPr>
              <w:t>Sipan</w:t>
            </w:r>
            <w:proofErr w:type="spellEnd"/>
          </w:p>
        </w:tc>
        <w:tc>
          <w:tcPr>
            <w:tcW w:w="1301" w:type="dxa"/>
            <w:tcBorders>
              <w:top w:val="single" w:sz="4" w:space="0" w:color="auto"/>
              <w:bottom w:val="single" w:sz="4" w:space="0" w:color="auto"/>
            </w:tcBorders>
            <w:vAlign w:val="center"/>
          </w:tcPr>
          <w:p w14:paraId="5D00D6FA" w14:textId="77777777" w:rsidR="00ED1C7D" w:rsidRPr="00F3712E" w:rsidRDefault="00ED1C7D" w:rsidP="00BB5772">
            <w:pPr>
              <w:pStyle w:val="Textoindependiente"/>
              <w:ind w:right="123"/>
              <w:jc w:val="both"/>
              <w:rPr>
                <w:sz w:val="16"/>
                <w:szCs w:val="16"/>
              </w:rPr>
            </w:pPr>
            <w:r w:rsidRPr="00F3712E">
              <w:rPr>
                <w:sz w:val="16"/>
                <w:szCs w:val="16"/>
              </w:rPr>
              <w:t xml:space="preserve">Inventario SISCO de Barraza </w:t>
            </w:r>
            <w:r w:rsidRPr="00F3712E">
              <w:rPr>
                <w:sz w:val="16"/>
                <w:szCs w:val="16"/>
              </w:rPr>
              <w:fldChar w:fldCharType="begin"/>
            </w:r>
            <w:r w:rsidRPr="00F3712E">
              <w:rPr>
                <w:sz w:val="16"/>
                <w:szCs w:val="16"/>
              </w:rPr>
              <w:instrText xml:space="preserve"> ADDIN ZOTERO_ITEM CSL_CITATION {"citationID":"Ui4PF5pS","properties":{"formattedCitation":"(2007)","plainCitation":"(2007)","noteIndex":0},"citationItems":[{"id":8290,"uris":["http://zotero.org/users/6824518/items/66CGRHDU"],"itemData":{"id":8290,"type":"article-journal","container-title":"Universidad pedagógica de Durango","issue":"7","note":"tbarraza@terra.com.mx","title":"El inventario SISCO del estrés académico","URL":"https://psicologiacientifica.com/inventario-sisco-estres-academico/#","author":[{"family":"Barraza","given":"Arturo"}],"issued":{"date-parts":[["2007"]]}},"label":"page","suppress-author":true}],"schema":"https://github.com/citation-style-language/schema/raw/master/csl-citation.json"} </w:instrText>
            </w:r>
            <w:r w:rsidRPr="00F3712E">
              <w:rPr>
                <w:sz w:val="16"/>
                <w:szCs w:val="16"/>
              </w:rPr>
              <w:fldChar w:fldCharType="separate"/>
            </w:r>
            <w:r w:rsidRPr="00F3712E">
              <w:rPr>
                <w:sz w:val="16"/>
              </w:rPr>
              <w:t>(2007)</w:t>
            </w:r>
            <w:r w:rsidRPr="00F3712E">
              <w:rPr>
                <w:sz w:val="16"/>
                <w:szCs w:val="16"/>
              </w:rPr>
              <w:fldChar w:fldCharType="end"/>
            </w:r>
          </w:p>
        </w:tc>
        <w:tc>
          <w:tcPr>
            <w:tcW w:w="1302" w:type="dxa"/>
            <w:tcBorders>
              <w:top w:val="single" w:sz="4" w:space="0" w:color="auto"/>
              <w:bottom w:val="single" w:sz="4" w:space="0" w:color="auto"/>
            </w:tcBorders>
            <w:vAlign w:val="center"/>
          </w:tcPr>
          <w:p w14:paraId="0444151B" w14:textId="77777777" w:rsidR="00ED1C7D" w:rsidRPr="00F3712E" w:rsidRDefault="00ED1C7D" w:rsidP="00BB5772">
            <w:pPr>
              <w:pStyle w:val="Textoindependiente"/>
              <w:ind w:right="123"/>
              <w:jc w:val="both"/>
              <w:rPr>
                <w:sz w:val="16"/>
                <w:szCs w:val="16"/>
              </w:rPr>
            </w:pPr>
            <w:r w:rsidRPr="00F3712E">
              <w:rPr>
                <w:sz w:val="16"/>
                <w:szCs w:val="16"/>
              </w:rPr>
              <w:t xml:space="preserve">Cuestionario AQ de Agresividad </w:t>
            </w:r>
            <w:proofErr w:type="spellStart"/>
            <w:r w:rsidRPr="00F3712E">
              <w:rPr>
                <w:sz w:val="16"/>
                <w:szCs w:val="16"/>
              </w:rPr>
              <w:t>Buss</w:t>
            </w:r>
            <w:proofErr w:type="spellEnd"/>
            <w:r w:rsidRPr="00F3712E">
              <w:rPr>
                <w:sz w:val="16"/>
                <w:szCs w:val="16"/>
              </w:rPr>
              <w:t xml:space="preserve"> y Perry </w:t>
            </w:r>
            <w:r w:rsidRPr="00F3712E">
              <w:rPr>
                <w:sz w:val="16"/>
                <w:szCs w:val="16"/>
              </w:rPr>
              <w:fldChar w:fldCharType="begin"/>
            </w:r>
            <w:r w:rsidRPr="00F3712E">
              <w:rPr>
                <w:sz w:val="16"/>
                <w:szCs w:val="16"/>
              </w:rPr>
              <w:instrText xml:space="preserve"> ADDIN ZOTERO_ITEM CSL_CITATION {"citationID":"49qpU6zd","properties":{"formattedCitation":"(1992)","plainCitation":"(1992)","noteIndex":0},"citationItems":[{"id":3003,"uris":["http://zotero.org/users/6824518/items/8NATBBLX"],"itemData":{"id":3003,"type":"article-journal","abstract":"A new questionnaire on aggression was constructed. Replicated factor analyses yielded 4 scales: Physical Aggression, Verbal Aggression, Anger, and Hostility. Correlational analysis revealed that anger is the bridge between both physical and verbal aggression and hostility. The scales showed internal consistency and stability over time. Men scored slightly higher on Verbal Aggression and Hostility and much higher on Physical Aggression. There was no sex difference for Anger. The various scales correlated differently with various personality traits. Scale scores correlated with peer nominations of the various kinds of aggression. These findings suggest the need to assess not only overall aggression but also its individual components. (PsycINFO Database Record (c) 2019 APA, all rights reserved)","container-title":"Journal of Personality and Social Psychology","DOI":"10.1037/0022-3514.63.3.452","ISSN":"1939-1315","issue":"3","note":"publisher-place: US\npublisher: American Psychological Association","page":"452-459","source":"APA PsycNet","title":"The Aggression Questionnaire","URL":"https://psycnet.apa.org/doiLanding?doi=10.1037%2F0022-3514.63.3.452","volume":"63","author":[{"family":"Buss","given":"Arnold"},{"family":"Perry","given":"Mark"}],"issued":{"date-parts":[["1992"]]}},"suppress-author":true}],"schema":"https://github.com/citation-style-language/schema/raw/master/csl-citation.json"} </w:instrText>
            </w:r>
            <w:r w:rsidRPr="00F3712E">
              <w:rPr>
                <w:sz w:val="16"/>
                <w:szCs w:val="16"/>
              </w:rPr>
              <w:fldChar w:fldCharType="separate"/>
            </w:r>
            <w:r w:rsidRPr="00F3712E">
              <w:rPr>
                <w:sz w:val="16"/>
              </w:rPr>
              <w:t>(1992)</w:t>
            </w:r>
            <w:r w:rsidRPr="00F3712E">
              <w:rPr>
                <w:sz w:val="16"/>
                <w:szCs w:val="16"/>
              </w:rPr>
              <w:fldChar w:fldCharType="end"/>
            </w:r>
          </w:p>
        </w:tc>
        <w:tc>
          <w:tcPr>
            <w:tcW w:w="1302" w:type="dxa"/>
            <w:tcBorders>
              <w:top w:val="single" w:sz="4" w:space="0" w:color="auto"/>
              <w:bottom w:val="single" w:sz="4" w:space="0" w:color="auto"/>
            </w:tcBorders>
            <w:vAlign w:val="center"/>
          </w:tcPr>
          <w:p w14:paraId="42EA6FF2" w14:textId="77777777" w:rsidR="00ED1C7D" w:rsidRPr="00F3712E" w:rsidRDefault="00ED1C7D" w:rsidP="00BB5772">
            <w:pPr>
              <w:pStyle w:val="Textoindependiente"/>
              <w:ind w:right="123"/>
              <w:jc w:val="both"/>
              <w:rPr>
                <w:sz w:val="16"/>
                <w:szCs w:val="16"/>
              </w:rPr>
            </w:pPr>
            <w:r w:rsidRPr="00F3712E">
              <w:rPr>
                <w:sz w:val="16"/>
                <w:szCs w:val="16"/>
              </w:rPr>
              <w:t xml:space="preserve">Modelo teórico de Lazarus y Folkman </w:t>
            </w:r>
            <w:r w:rsidRPr="00F3712E">
              <w:rPr>
                <w:sz w:val="16"/>
                <w:szCs w:val="16"/>
              </w:rPr>
              <w:fldChar w:fldCharType="begin"/>
            </w:r>
            <w:r w:rsidRPr="00F3712E">
              <w:rPr>
                <w:sz w:val="16"/>
                <w:szCs w:val="16"/>
              </w:rPr>
              <w:instrText xml:space="preserve"> ADDIN ZOTERO_ITEM CSL_CITATION {"citationID":"rETJ7HBg","properties":{"formattedCitation":"(1986)","plainCitation":"(1986)","noteIndex":0},"citationItems":[{"id":358,"uris":["http://zotero.org/users/6824518/items/B9JR8T64"],"itemData":{"id":358,"type":"book","edition":"Ediciones Martínez Roca","event-place":"Barcelona","number-of-pages":"50","publisher":"Martínez Roca","publisher-place":"Barcelona","title":"Estrés y procesos cognitivos","URL":"https://es.scribd.com/doc/265221612/Lazarus-y-Folkman-1986","author":[{"family":"Lazarus","given":"Richard"},{"family":"Folkman","given":"Susan"}],"accessed":{"date-parts":[["2020",10,3]]},"issued":{"date-parts":[["1986"]]}},"label":"page","suppress-author":true}],"schema":"https://github.com/citation-style-language/schema/raw/master/csl-citation.json"} </w:instrText>
            </w:r>
            <w:r w:rsidRPr="00F3712E">
              <w:rPr>
                <w:sz w:val="16"/>
                <w:szCs w:val="16"/>
              </w:rPr>
              <w:fldChar w:fldCharType="separate"/>
            </w:r>
            <w:r w:rsidRPr="00F3712E">
              <w:rPr>
                <w:sz w:val="16"/>
              </w:rPr>
              <w:t>(1986)</w:t>
            </w:r>
            <w:r w:rsidRPr="00F3712E">
              <w:rPr>
                <w:sz w:val="16"/>
                <w:szCs w:val="16"/>
              </w:rPr>
              <w:fldChar w:fldCharType="end"/>
            </w:r>
          </w:p>
        </w:tc>
        <w:tc>
          <w:tcPr>
            <w:tcW w:w="1302" w:type="dxa"/>
            <w:tcBorders>
              <w:top w:val="single" w:sz="4" w:space="0" w:color="auto"/>
              <w:bottom w:val="single" w:sz="4" w:space="0" w:color="auto"/>
            </w:tcBorders>
            <w:vAlign w:val="center"/>
          </w:tcPr>
          <w:p w14:paraId="36D5672A" w14:textId="77777777" w:rsidR="00ED1C7D" w:rsidRPr="00F3712E" w:rsidRDefault="00ED1C7D" w:rsidP="00BB5772">
            <w:pPr>
              <w:pStyle w:val="Textoindependiente"/>
              <w:ind w:right="123"/>
              <w:jc w:val="both"/>
              <w:rPr>
                <w:sz w:val="16"/>
                <w:szCs w:val="16"/>
              </w:rPr>
            </w:pPr>
            <w:r w:rsidRPr="00F3712E">
              <w:rPr>
                <w:sz w:val="16"/>
                <w:szCs w:val="16"/>
              </w:rPr>
              <w:t xml:space="preserve">Modelo teórico de la agresión desarrollado por </w:t>
            </w:r>
            <w:proofErr w:type="spellStart"/>
            <w:r w:rsidRPr="00F3712E">
              <w:rPr>
                <w:sz w:val="16"/>
                <w:szCs w:val="16"/>
              </w:rPr>
              <w:t>Buss</w:t>
            </w:r>
            <w:proofErr w:type="spellEnd"/>
            <w:r w:rsidRPr="00F3712E">
              <w:rPr>
                <w:sz w:val="16"/>
                <w:szCs w:val="16"/>
              </w:rPr>
              <w:t xml:space="preserve"> </w:t>
            </w:r>
            <w:r w:rsidRPr="00F3712E">
              <w:rPr>
                <w:sz w:val="16"/>
                <w:szCs w:val="16"/>
              </w:rPr>
              <w:fldChar w:fldCharType="begin"/>
            </w:r>
            <w:r w:rsidRPr="00F3712E">
              <w:rPr>
                <w:sz w:val="16"/>
                <w:szCs w:val="16"/>
              </w:rPr>
              <w:instrText xml:space="preserve"> ADDIN ZOTERO_ITEM CSL_CITATION {"citationID":"4acE3ZFy","properties":{"formattedCitation":"(1969)","plainCitation":"(1969)","noteIndex":0},"citationItems":[{"id":3051,"uris":["http://zotero.org/users/6824518/items/2U39NXFF"],"itemData":{"id":3051,"type":"book","edition":"2da","event-place":"Argentina","number-of-pages":"430","publisher":"Troquel","publisher-place":"Argentina","title":"Psicología de la agresión","title-short":"Psicología de la agresión","author":[{"family":"Buss","given":"Arnold"}],"accessed":{"date-parts":[["2022",5,13]]},"issued":{"date-parts":[["1969"]]}},"label":"page","suppress-author":true}],"schema":"https://github.com/citation-style-language/schema/raw/master/csl-citation.json"} </w:instrText>
            </w:r>
            <w:r w:rsidRPr="00F3712E">
              <w:rPr>
                <w:sz w:val="16"/>
                <w:szCs w:val="16"/>
              </w:rPr>
              <w:fldChar w:fldCharType="separate"/>
            </w:r>
            <w:r w:rsidRPr="00F3712E">
              <w:rPr>
                <w:sz w:val="16"/>
              </w:rPr>
              <w:t>(1969)</w:t>
            </w:r>
            <w:r w:rsidRPr="00F3712E">
              <w:rPr>
                <w:sz w:val="16"/>
                <w:szCs w:val="16"/>
              </w:rPr>
              <w:fldChar w:fldCharType="end"/>
            </w:r>
            <w:r w:rsidRPr="00F3712E">
              <w:rPr>
                <w:sz w:val="16"/>
                <w:szCs w:val="16"/>
              </w:rPr>
              <w:t>.</w:t>
            </w:r>
          </w:p>
        </w:tc>
      </w:tr>
      <w:tr w:rsidR="00ED1C7D" w:rsidRPr="00F3712E" w14:paraId="0C877F1F" w14:textId="77777777" w:rsidTr="00BB5772">
        <w:tc>
          <w:tcPr>
            <w:tcW w:w="969" w:type="dxa"/>
            <w:tcBorders>
              <w:top w:val="single" w:sz="4" w:space="0" w:color="auto"/>
              <w:bottom w:val="single" w:sz="4" w:space="0" w:color="auto"/>
            </w:tcBorders>
            <w:vAlign w:val="center"/>
          </w:tcPr>
          <w:p w14:paraId="39729F68" w14:textId="77777777" w:rsidR="00ED1C7D" w:rsidRPr="00F3712E" w:rsidRDefault="00ED1C7D" w:rsidP="00BB5772">
            <w:pPr>
              <w:pStyle w:val="Textoindependiente"/>
              <w:ind w:right="123"/>
              <w:jc w:val="center"/>
              <w:rPr>
                <w:sz w:val="16"/>
                <w:szCs w:val="16"/>
              </w:rPr>
            </w:pPr>
            <w:r w:rsidRPr="00F3712E">
              <w:rPr>
                <w:sz w:val="16"/>
                <w:szCs w:val="16"/>
              </w:rPr>
              <w:t xml:space="preserve">De La Pena </w:t>
            </w:r>
            <w:r w:rsidRPr="00F3712E">
              <w:rPr>
                <w:sz w:val="16"/>
                <w:szCs w:val="16"/>
              </w:rPr>
              <w:fldChar w:fldCharType="begin"/>
            </w:r>
            <w:r w:rsidRPr="00F3712E">
              <w:rPr>
                <w:sz w:val="16"/>
                <w:szCs w:val="16"/>
              </w:rPr>
              <w:instrText xml:space="preserve"> ADDIN ZOTERO_ITEM CSL_CITATION {"citationID":"7sjF7r9H","properties":{"formattedCitation":"(2018)","plainCitation":"(2018)","noteIndex":0},"citationItems":[{"id":8288,"uris":["http://zotero.org/users/6824518/items/MCMDMVDH"],"itemData":{"id":8288,"type":"thesis","abstract":"El objetivo del estudio fue determinar la relación entre el estrés académico y la agresividad en adolescentes de nivel secundario de dos instituciones educativas particular y estatal de Punta Negra. El grupo de trabajo estuvo conformado por 302 estudiantes de 1° a 5° grado de secundaria, de ambos sexos y con edades entre los 11 y 17 años. \nEl tipo de investigación es no experimental transversal y se utilizó el diseño descriptivo correlacional.  Se aplicó el Cuestionario de Agresión (AQ) de Buss y Perry y el Cuestionario de estrés académico SISCO. Se concluyó que existe relación positiva entre estrés académico y la agresividad en los estudiantes; y en relación al estrés académico según sexo y edad se encontraron diferencias, prevaleciendo la adolescencia media sobre la adolescencia temprana, según grado de estudio existe mayor prevalencia en 5to de secundaria. En relación a agresividad según sexo hay más prevalencia en los hombres, según edad prevalece la adolescencia media, según grado educativo existe mayor índice de agresividad en 4to grado de secundaria. Así mismo, hay relación significativa entre las áreas de estrés académico y los componentes de la agresividad (p&lt; .001).","event-place":"Perú","genre":"Tesis para licenciatura","language":"spa","license":"info:eu-repo/semantics/openAccess","note":"Accepted: 2018-10-25T16:50:52Z\npublisher: Universidad Autónoma del Perú","number-of-pages":"109","publisher":"Unviersidad Autónoma del Perú","publisher-place":"Perú","source":"repositorio.autonoma.edu.pe","title":"Estrés académico y agresividad en estudiantes de educación secundaria de un colegio particular y estatal de Punta Negra","URL":"http://repositorio.autonoma.edu.pe/handle/20.500.13067/551","author":[{"family":"De La Pena","given":"Keith"}],"accessed":{"date-parts":[["2024",8,17]]},"issued":{"date-parts":[["2018",10]]}},"suppress-author":true}],"schema":"https://github.com/citation-style-language/schema/raw/master/csl-citation.json"} </w:instrText>
            </w:r>
            <w:r w:rsidRPr="00F3712E">
              <w:rPr>
                <w:sz w:val="16"/>
                <w:szCs w:val="16"/>
              </w:rPr>
              <w:fldChar w:fldCharType="separate"/>
            </w:r>
            <w:r w:rsidRPr="00F3712E">
              <w:rPr>
                <w:sz w:val="16"/>
              </w:rPr>
              <w:t>(2018)</w:t>
            </w:r>
            <w:r w:rsidRPr="00F3712E">
              <w:rPr>
                <w:sz w:val="16"/>
                <w:szCs w:val="16"/>
              </w:rPr>
              <w:fldChar w:fldCharType="end"/>
            </w:r>
          </w:p>
        </w:tc>
        <w:tc>
          <w:tcPr>
            <w:tcW w:w="948" w:type="dxa"/>
            <w:tcBorders>
              <w:top w:val="single" w:sz="4" w:space="0" w:color="auto"/>
              <w:bottom w:val="single" w:sz="4" w:space="0" w:color="auto"/>
            </w:tcBorders>
            <w:vAlign w:val="center"/>
          </w:tcPr>
          <w:p w14:paraId="7D5A1D6A" w14:textId="77777777" w:rsidR="00ED1C7D" w:rsidRPr="00F3712E" w:rsidRDefault="00ED1C7D" w:rsidP="00BB5772">
            <w:pPr>
              <w:pStyle w:val="Textoindependiente"/>
              <w:ind w:right="123"/>
              <w:jc w:val="center"/>
              <w:rPr>
                <w:sz w:val="16"/>
                <w:szCs w:val="16"/>
              </w:rPr>
            </w:pPr>
            <w:r w:rsidRPr="00F3712E">
              <w:rPr>
                <w:sz w:val="16"/>
                <w:szCs w:val="16"/>
              </w:rPr>
              <w:t>Lima, Perú</w:t>
            </w:r>
          </w:p>
        </w:tc>
        <w:tc>
          <w:tcPr>
            <w:tcW w:w="806" w:type="dxa"/>
            <w:tcBorders>
              <w:top w:val="single" w:sz="4" w:space="0" w:color="auto"/>
              <w:bottom w:val="single" w:sz="4" w:space="0" w:color="auto"/>
            </w:tcBorders>
            <w:vAlign w:val="center"/>
          </w:tcPr>
          <w:p w14:paraId="05275409" w14:textId="77777777" w:rsidR="00ED1C7D" w:rsidRPr="00F3712E" w:rsidRDefault="00ED1C7D" w:rsidP="00BB5772">
            <w:pPr>
              <w:pStyle w:val="Textoindependiente"/>
              <w:ind w:right="123"/>
              <w:jc w:val="center"/>
              <w:rPr>
                <w:sz w:val="16"/>
                <w:szCs w:val="16"/>
              </w:rPr>
            </w:pPr>
            <w:r w:rsidRPr="00F3712E">
              <w:rPr>
                <w:sz w:val="16"/>
                <w:szCs w:val="16"/>
              </w:rPr>
              <w:t>Tesis</w:t>
            </w:r>
          </w:p>
        </w:tc>
        <w:tc>
          <w:tcPr>
            <w:tcW w:w="1105" w:type="dxa"/>
            <w:tcBorders>
              <w:top w:val="single" w:sz="4" w:space="0" w:color="auto"/>
              <w:bottom w:val="single" w:sz="4" w:space="0" w:color="auto"/>
            </w:tcBorders>
            <w:vAlign w:val="center"/>
          </w:tcPr>
          <w:p w14:paraId="50CF9FBB" w14:textId="77777777" w:rsidR="00ED1C7D" w:rsidRPr="00F3712E" w:rsidRDefault="00ED1C7D" w:rsidP="00BB5772">
            <w:pPr>
              <w:pStyle w:val="Textoindependiente"/>
              <w:ind w:right="123"/>
              <w:jc w:val="center"/>
              <w:rPr>
                <w:sz w:val="16"/>
                <w:szCs w:val="16"/>
              </w:rPr>
            </w:pPr>
            <w:r w:rsidRPr="00F3712E">
              <w:rPr>
                <w:sz w:val="16"/>
                <w:szCs w:val="16"/>
              </w:rPr>
              <w:t>Universidad Autónoma del Perú</w:t>
            </w:r>
          </w:p>
        </w:tc>
        <w:tc>
          <w:tcPr>
            <w:tcW w:w="1301" w:type="dxa"/>
            <w:tcBorders>
              <w:top w:val="single" w:sz="4" w:space="0" w:color="auto"/>
              <w:bottom w:val="single" w:sz="4" w:space="0" w:color="auto"/>
            </w:tcBorders>
            <w:vAlign w:val="center"/>
          </w:tcPr>
          <w:p w14:paraId="482FA731" w14:textId="77777777" w:rsidR="00ED1C7D" w:rsidRPr="00F3712E" w:rsidRDefault="00ED1C7D" w:rsidP="00BB5772">
            <w:pPr>
              <w:pStyle w:val="Textoindependiente"/>
              <w:ind w:right="123"/>
              <w:jc w:val="both"/>
              <w:rPr>
                <w:sz w:val="16"/>
                <w:szCs w:val="16"/>
              </w:rPr>
            </w:pPr>
            <w:r w:rsidRPr="00F3712E">
              <w:rPr>
                <w:sz w:val="16"/>
                <w:szCs w:val="16"/>
              </w:rPr>
              <w:t xml:space="preserve">Inventario SISCO de Barraza </w:t>
            </w:r>
            <w:r w:rsidRPr="00F3712E">
              <w:rPr>
                <w:sz w:val="16"/>
                <w:szCs w:val="16"/>
              </w:rPr>
              <w:fldChar w:fldCharType="begin"/>
            </w:r>
            <w:r w:rsidRPr="00F3712E">
              <w:rPr>
                <w:sz w:val="16"/>
                <w:szCs w:val="16"/>
              </w:rPr>
              <w:instrText xml:space="preserve"> ADDIN ZOTERO_ITEM CSL_CITATION {"citationID":"CoPwVCRP","properties":{"formattedCitation":"(2007)","plainCitation":"(2007)","noteIndex":0},"citationItems":[{"id":8290,"uris":["http://zotero.org/users/6824518/items/66CGRHDU"],"itemData":{"id":8290,"type":"article-journal","container-title":"Universidad pedagógica de Durango","issue":"7","note":"tbarraza@terra.com.mx","title":"El inventario SISCO del estrés académico","URL":"https://psicologiacientifica.com/inventario-sisco-estres-academico/#","author":[{"family":"Barraza","given":"Arturo"}],"issued":{"date-parts":[["2007"]]}},"label":"page","suppress-author":true}],"schema":"https://github.com/citation-style-language/schema/raw/master/csl-citation.json"} </w:instrText>
            </w:r>
            <w:r w:rsidRPr="00F3712E">
              <w:rPr>
                <w:sz w:val="16"/>
                <w:szCs w:val="16"/>
              </w:rPr>
              <w:fldChar w:fldCharType="separate"/>
            </w:r>
            <w:r w:rsidRPr="00F3712E">
              <w:rPr>
                <w:sz w:val="16"/>
              </w:rPr>
              <w:t>(2007)</w:t>
            </w:r>
            <w:r w:rsidRPr="00F3712E">
              <w:rPr>
                <w:sz w:val="16"/>
                <w:szCs w:val="16"/>
              </w:rPr>
              <w:fldChar w:fldCharType="end"/>
            </w:r>
          </w:p>
        </w:tc>
        <w:tc>
          <w:tcPr>
            <w:tcW w:w="1302" w:type="dxa"/>
            <w:tcBorders>
              <w:top w:val="single" w:sz="4" w:space="0" w:color="auto"/>
              <w:bottom w:val="single" w:sz="4" w:space="0" w:color="auto"/>
            </w:tcBorders>
            <w:vAlign w:val="center"/>
          </w:tcPr>
          <w:p w14:paraId="672DEFF8" w14:textId="77777777" w:rsidR="00ED1C7D" w:rsidRPr="00F3712E" w:rsidRDefault="00ED1C7D" w:rsidP="00BB5772">
            <w:pPr>
              <w:pStyle w:val="Textoindependiente"/>
              <w:ind w:right="123"/>
              <w:jc w:val="both"/>
              <w:rPr>
                <w:sz w:val="16"/>
                <w:szCs w:val="16"/>
              </w:rPr>
            </w:pPr>
            <w:r w:rsidRPr="00F3712E">
              <w:rPr>
                <w:sz w:val="16"/>
                <w:szCs w:val="16"/>
              </w:rPr>
              <w:t xml:space="preserve">Cuestionario AQ de Agresividad </w:t>
            </w:r>
            <w:proofErr w:type="spellStart"/>
            <w:r w:rsidRPr="00F3712E">
              <w:rPr>
                <w:sz w:val="16"/>
                <w:szCs w:val="16"/>
              </w:rPr>
              <w:t>Buss</w:t>
            </w:r>
            <w:proofErr w:type="spellEnd"/>
            <w:r w:rsidRPr="00F3712E">
              <w:rPr>
                <w:sz w:val="16"/>
                <w:szCs w:val="16"/>
              </w:rPr>
              <w:t xml:space="preserve"> y Perry </w:t>
            </w:r>
            <w:r w:rsidRPr="00F3712E">
              <w:rPr>
                <w:sz w:val="16"/>
                <w:szCs w:val="16"/>
              </w:rPr>
              <w:fldChar w:fldCharType="begin"/>
            </w:r>
            <w:r w:rsidRPr="00F3712E">
              <w:rPr>
                <w:sz w:val="16"/>
                <w:szCs w:val="16"/>
              </w:rPr>
              <w:instrText xml:space="preserve"> ADDIN ZOTERO_ITEM CSL_CITATION {"citationID":"9lBuq77j","properties":{"formattedCitation":"(1992)","plainCitation":"(1992)","noteIndex":0},"citationItems":[{"id":3003,"uris":["http://zotero.org/users/6824518/items/8NATBBLX"],"itemData":{"id":3003,"type":"article-journal","abstract":"A new questionnaire on aggression was constructed. Replicated factor analyses yielded 4 scales: Physical Aggression, Verbal Aggression, Anger, and Hostility. Correlational analysis revealed that anger is the bridge between both physical and verbal aggression and hostility. The scales showed internal consistency and stability over time. Men scored slightly higher on Verbal Aggression and Hostility and much higher on Physical Aggression. There was no sex difference for Anger. The various scales correlated differently with various personality traits. Scale scores correlated with peer nominations of the various kinds of aggression. These findings suggest the need to assess not only overall aggression but also its individual components. (PsycINFO Database Record (c) 2019 APA, all rights reserved)","container-title":"Journal of Personality and Social Psychology","DOI":"10.1037/0022-3514.63.3.452","ISSN":"1939-1315","issue":"3","note":"publisher-place: US\npublisher: American Psychological Association","page":"452-459","source":"APA PsycNet","title":"The Aggression Questionnaire","URL":"https://psycnet.apa.org/doiLanding?doi=10.1037%2F0022-3514.63.3.452","volume":"63","author":[{"family":"Buss","given":"Arnold"},{"family":"Perry","given":"Mark"}],"issued":{"date-parts":[["1992"]]}},"suppress-author":true}],"schema":"https://github.com/citation-style-language/schema/raw/master/csl-citation.json"} </w:instrText>
            </w:r>
            <w:r w:rsidRPr="00F3712E">
              <w:rPr>
                <w:sz w:val="16"/>
                <w:szCs w:val="16"/>
              </w:rPr>
              <w:fldChar w:fldCharType="separate"/>
            </w:r>
            <w:r w:rsidRPr="00F3712E">
              <w:rPr>
                <w:sz w:val="16"/>
              </w:rPr>
              <w:t>(1992)</w:t>
            </w:r>
            <w:r w:rsidRPr="00F3712E">
              <w:rPr>
                <w:sz w:val="16"/>
                <w:szCs w:val="16"/>
              </w:rPr>
              <w:fldChar w:fldCharType="end"/>
            </w:r>
          </w:p>
        </w:tc>
        <w:tc>
          <w:tcPr>
            <w:tcW w:w="1302" w:type="dxa"/>
            <w:tcBorders>
              <w:top w:val="single" w:sz="4" w:space="0" w:color="auto"/>
              <w:bottom w:val="single" w:sz="4" w:space="0" w:color="auto"/>
            </w:tcBorders>
            <w:vAlign w:val="center"/>
          </w:tcPr>
          <w:p w14:paraId="685BEFE2" w14:textId="77777777" w:rsidR="00ED1C7D" w:rsidRPr="00F3712E" w:rsidRDefault="00ED1C7D" w:rsidP="00BB5772">
            <w:pPr>
              <w:pStyle w:val="Textoindependiente"/>
              <w:ind w:right="123"/>
              <w:jc w:val="both"/>
              <w:rPr>
                <w:sz w:val="16"/>
                <w:szCs w:val="16"/>
              </w:rPr>
            </w:pPr>
            <w:r w:rsidRPr="00F3712E">
              <w:rPr>
                <w:sz w:val="16"/>
                <w:szCs w:val="16"/>
              </w:rPr>
              <w:t xml:space="preserve">Modelo teórico de Lazarus y Folkman </w:t>
            </w:r>
            <w:r w:rsidRPr="00F3712E">
              <w:rPr>
                <w:sz w:val="16"/>
                <w:szCs w:val="16"/>
              </w:rPr>
              <w:fldChar w:fldCharType="begin"/>
            </w:r>
            <w:r w:rsidRPr="00F3712E">
              <w:rPr>
                <w:sz w:val="16"/>
                <w:szCs w:val="16"/>
              </w:rPr>
              <w:instrText xml:space="preserve"> ADDIN ZOTERO_ITEM CSL_CITATION {"citationID":"3Y321V0S","properties":{"formattedCitation":"(1986)","plainCitation":"(1986)","noteIndex":0},"citationItems":[{"id":358,"uris":["http://zotero.org/users/6824518/items/B9JR8T64"],"itemData":{"id":358,"type":"book","edition":"Ediciones Martínez Roca","event-place":"Barcelona","number-of-pages":"50","publisher":"Martínez Roca","publisher-place":"Barcelona","title":"Estrés y procesos cognitivos","URL":"https://es.scribd.com/doc/265221612/Lazarus-y-Folkman-1986","author":[{"family":"Lazarus","given":"Richard"},{"family":"Folkman","given":"Susan"}],"accessed":{"date-parts":[["2020",10,3]]},"issued":{"date-parts":[["1986"]]}},"label":"page","suppress-author":true}],"schema":"https://github.com/citation-style-language/schema/raw/master/csl-citation.json"} </w:instrText>
            </w:r>
            <w:r w:rsidRPr="00F3712E">
              <w:rPr>
                <w:sz w:val="16"/>
                <w:szCs w:val="16"/>
              </w:rPr>
              <w:fldChar w:fldCharType="separate"/>
            </w:r>
            <w:r w:rsidRPr="00F3712E">
              <w:rPr>
                <w:sz w:val="16"/>
              </w:rPr>
              <w:t>(1986)</w:t>
            </w:r>
            <w:r w:rsidRPr="00F3712E">
              <w:rPr>
                <w:sz w:val="16"/>
                <w:szCs w:val="16"/>
              </w:rPr>
              <w:fldChar w:fldCharType="end"/>
            </w:r>
          </w:p>
        </w:tc>
        <w:tc>
          <w:tcPr>
            <w:tcW w:w="1302" w:type="dxa"/>
            <w:tcBorders>
              <w:top w:val="single" w:sz="4" w:space="0" w:color="auto"/>
              <w:bottom w:val="single" w:sz="4" w:space="0" w:color="auto"/>
            </w:tcBorders>
            <w:vAlign w:val="center"/>
          </w:tcPr>
          <w:p w14:paraId="2A0E956F" w14:textId="77777777" w:rsidR="00ED1C7D" w:rsidRPr="00F3712E" w:rsidRDefault="00ED1C7D" w:rsidP="00BB5772">
            <w:pPr>
              <w:pStyle w:val="Textoindependiente"/>
              <w:ind w:right="123"/>
              <w:jc w:val="both"/>
              <w:rPr>
                <w:sz w:val="16"/>
                <w:szCs w:val="16"/>
              </w:rPr>
            </w:pPr>
            <w:r w:rsidRPr="00F3712E">
              <w:rPr>
                <w:sz w:val="16"/>
                <w:szCs w:val="16"/>
              </w:rPr>
              <w:t xml:space="preserve">Modelo teórico de la agresión desarrollado por </w:t>
            </w:r>
            <w:proofErr w:type="spellStart"/>
            <w:r w:rsidRPr="00F3712E">
              <w:rPr>
                <w:sz w:val="16"/>
                <w:szCs w:val="16"/>
              </w:rPr>
              <w:t>Buss</w:t>
            </w:r>
            <w:proofErr w:type="spellEnd"/>
            <w:r w:rsidRPr="00F3712E">
              <w:rPr>
                <w:sz w:val="16"/>
                <w:szCs w:val="16"/>
              </w:rPr>
              <w:t xml:space="preserve"> </w:t>
            </w:r>
            <w:r w:rsidRPr="00F3712E">
              <w:rPr>
                <w:sz w:val="16"/>
                <w:szCs w:val="16"/>
              </w:rPr>
              <w:fldChar w:fldCharType="begin"/>
            </w:r>
            <w:r w:rsidRPr="00F3712E">
              <w:rPr>
                <w:sz w:val="16"/>
                <w:szCs w:val="16"/>
              </w:rPr>
              <w:instrText xml:space="preserve"> ADDIN ZOTERO_ITEM CSL_CITATION {"citationID":"IADloCOm","properties":{"formattedCitation":"(1969)","plainCitation":"(1969)","noteIndex":0},"citationItems":[{"id":3051,"uris":["http://zotero.org/users/6824518/items/2U39NXFF"],"itemData":{"id":3051,"type":"book","edition":"2da","event-place":"Argentina","number-of-pages":"430","publisher":"Troquel","publisher-place":"Argentina","title":"Psicología de la agresión","title-short":"Psicología de la agresión","author":[{"family":"Buss","given":"Arnold"}],"accessed":{"date-parts":[["2022",5,13]]},"issued":{"date-parts":[["1969"]]}},"label":"page","suppress-author":true}],"schema":"https://github.com/citation-style-language/schema/raw/master/csl-citation.json"} </w:instrText>
            </w:r>
            <w:r w:rsidRPr="00F3712E">
              <w:rPr>
                <w:sz w:val="16"/>
                <w:szCs w:val="16"/>
              </w:rPr>
              <w:fldChar w:fldCharType="separate"/>
            </w:r>
            <w:r w:rsidRPr="00F3712E">
              <w:rPr>
                <w:sz w:val="16"/>
              </w:rPr>
              <w:t>(1969)</w:t>
            </w:r>
            <w:r w:rsidRPr="00F3712E">
              <w:rPr>
                <w:sz w:val="16"/>
                <w:szCs w:val="16"/>
              </w:rPr>
              <w:fldChar w:fldCharType="end"/>
            </w:r>
            <w:r w:rsidRPr="00F3712E">
              <w:rPr>
                <w:sz w:val="16"/>
                <w:szCs w:val="16"/>
              </w:rPr>
              <w:t>.</w:t>
            </w:r>
          </w:p>
        </w:tc>
      </w:tr>
    </w:tbl>
    <w:p w14:paraId="452479CA" w14:textId="77777777" w:rsidR="00ED1C7D" w:rsidRPr="00F3712E" w:rsidRDefault="00ED1C7D" w:rsidP="00ED1C7D">
      <w:pPr>
        <w:pStyle w:val="Textoindependiente"/>
        <w:spacing w:before="77" w:line="360" w:lineRule="auto"/>
        <w:ind w:right="123"/>
        <w:jc w:val="both"/>
        <w:rPr>
          <w:sz w:val="16"/>
          <w:szCs w:val="16"/>
          <w:lang w:val="es-PE"/>
        </w:rPr>
      </w:pPr>
      <w:r w:rsidRPr="00F3712E">
        <w:rPr>
          <w:i/>
          <w:iCs/>
          <w:sz w:val="16"/>
          <w:szCs w:val="16"/>
          <w:lang w:val="es-PE"/>
        </w:rPr>
        <w:t>Nota.</w:t>
      </w:r>
      <w:r w:rsidRPr="00F3712E">
        <w:rPr>
          <w:sz w:val="16"/>
          <w:szCs w:val="16"/>
          <w:lang w:val="es-PE"/>
        </w:rPr>
        <w:t>- esta tabla reúne la información sobre los instrumentos usados para medir las variables y los modelos teóricos que se emplearon para el abordaje.</w:t>
      </w:r>
    </w:p>
    <w:p w14:paraId="3CDED847" w14:textId="77777777" w:rsidR="008536CA" w:rsidRDefault="00ED1C7D" w:rsidP="008536CA">
      <w:pPr>
        <w:pStyle w:val="Textoindependiente"/>
        <w:spacing w:line="360" w:lineRule="auto"/>
        <w:rPr>
          <w:lang w:val="es-PE"/>
        </w:rPr>
      </w:pPr>
      <w:r>
        <w:t>Luego de obtener los principales resultados, en este apartado se presenta</w:t>
      </w:r>
      <w:r w:rsidR="00F3712E">
        <w:t xml:space="preserve">n </w:t>
      </w:r>
      <w:r w:rsidR="00F3712E" w:rsidRPr="00F3712E">
        <w:t>l</w:t>
      </w:r>
      <w:r w:rsidR="00F3712E" w:rsidRPr="00F3712E">
        <w:rPr>
          <w:lang w:val="es-PE"/>
        </w:rPr>
        <w:t xml:space="preserve">os estudios </w:t>
      </w:r>
      <w:r w:rsidR="0045364E">
        <w:rPr>
          <w:lang w:val="es-PE"/>
        </w:rPr>
        <w:t xml:space="preserve">que </w:t>
      </w:r>
      <w:r w:rsidR="00F3712E" w:rsidRPr="00F3712E">
        <w:rPr>
          <w:lang w:val="es-PE"/>
        </w:rPr>
        <w:t>abarcan diferentes países y tipos de publicación, con un enfoque en la correlación entre estas dos variables.</w:t>
      </w:r>
    </w:p>
    <w:p w14:paraId="08B5C661" w14:textId="23883ED3" w:rsidR="00F3712E" w:rsidRPr="00F3712E" w:rsidRDefault="00F3712E" w:rsidP="008536CA">
      <w:pPr>
        <w:pStyle w:val="Textoindependiente"/>
        <w:spacing w:line="360" w:lineRule="auto"/>
        <w:rPr>
          <w:lang w:val="es-PE"/>
        </w:rPr>
      </w:pPr>
      <w:r w:rsidRPr="00F3712E">
        <w:rPr>
          <w:lang w:val="es-PE"/>
        </w:rPr>
        <w:t>E</w:t>
      </w:r>
      <w:r w:rsidR="00615FB1">
        <w:rPr>
          <w:lang w:val="es-PE"/>
        </w:rPr>
        <w:t>l</w:t>
      </w:r>
      <w:r w:rsidRPr="00F3712E">
        <w:rPr>
          <w:lang w:val="es-PE"/>
        </w:rPr>
        <w:t xml:space="preserve"> estudio realizado en España por Estévez et al. (2018), </w:t>
      </w:r>
      <w:r w:rsidR="00641ED5">
        <w:rPr>
          <w:lang w:val="es-PE"/>
        </w:rPr>
        <w:t>l</w:t>
      </w:r>
      <w:r w:rsidR="00641ED5" w:rsidRPr="00F3712E">
        <w:rPr>
          <w:lang w:val="es-PE"/>
        </w:rPr>
        <w:t>os resultados sugieren</w:t>
      </w:r>
      <w:r w:rsidRPr="00F3712E">
        <w:rPr>
          <w:lang w:val="es-PE"/>
        </w:rPr>
        <w:t xml:space="preserve"> una relación más fuerte entre estrés y agresividad en el género masculino en esta muestra.</w:t>
      </w:r>
      <w:r w:rsidR="00641ED5">
        <w:rPr>
          <w:lang w:val="es-PE"/>
        </w:rPr>
        <w:t xml:space="preserve"> </w:t>
      </w:r>
      <w:r w:rsidR="00F35AFE">
        <w:rPr>
          <w:lang w:val="es-PE"/>
        </w:rPr>
        <w:t>En Ecuador, Solano (2021) y</w:t>
      </w:r>
      <w:r w:rsidRPr="00F3712E">
        <w:rPr>
          <w:lang w:val="es-PE"/>
        </w:rPr>
        <w:t xml:space="preserve"> Rivera (2022) realizaron estudios en los cuales se encontró una correlación directa y significativa entre el estrés académico y la agresividad. </w:t>
      </w:r>
      <w:r w:rsidR="00641ED5">
        <w:rPr>
          <w:lang w:val="es-PE"/>
        </w:rPr>
        <w:t xml:space="preserve">En Perú, </w:t>
      </w:r>
      <w:r w:rsidR="00D51EA5">
        <w:rPr>
          <w:lang w:val="es-PE"/>
        </w:rPr>
        <w:t>demostraron</w:t>
      </w:r>
      <w:r w:rsidR="00641ED5" w:rsidRPr="00F3712E">
        <w:rPr>
          <w:lang w:val="es-PE"/>
        </w:rPr>
        <w:t xml:space="preserve"> que los estudiantes con mayor estrés académico tienden a manifestar conductas agresivas</w:t>
      </w:r>
      <w:r w:rsidR="00641ED5" w:rsidRPr="00641ED5">
        <w:rPr>
          <w:lang w:val="es-PE"/>
        </w:rPr>
        <w:t xml:space="preserve"> </w:t>
      </w:r>
      <w:r w:rsidR="00641ED5">
        <w:rPr>
          <w:lang w:val="es-PE"/>
        </w:rPr>
        <w:t>(</w:t>
      </w:r>
      <w:r w:rsidR="00641ED5" w:rsidRPr="00F3712E">
        <w:rPr>
          <w:lang w:val="es-PE"/>
        </w:rPr>
        <w:t>Bazán</w:t>
      </w:r>
      <w:r w:rsidR="00641ED5">
        <w:rPr>
          <w:lang w:val="es-PE"/>
        </w:rPr>
        <w:t xml:space="preserve">, </w:t>
      </w:r>
      <w:r w:rsidR="00641ED5" w:rsidRPr="00F3712E">
        <w:rPr>
          <w:lang w:val="es-PE"/>
        </w:rPr>
        <w:t>2021</w:t>
      </w:r>
      <w:r w:rsidR="00641ED5">
        <w:rPr>
          <w:lang w:val="es-PE"/>
        </w:rPr>
        <w:t xml:space="preserve">; </w:t>
      </w:r>
      <w:r w:rsidR="00DC2D1D">
        <w:rPr>
          <w:lang w:val="es-PE"/>
        </w:rPr>
        <w:t xml:space="preserve">De la Peña, </w:t>
      </w:r>
      <w:r w:rsidR="00DC2D1D" w:rsidRPr="00F3712E">
        <w:rPr>
          <w:lang w:val="es-PE"/>
        </w:rPr>
        <w:t>2018</w:t>
      </w:r>
      <w:r w:rsidR="00DC2D1D">
        <w:rPr>
          <w:lang w:val="es-PE"/>
        </w:rPr>
        <w:t>;</w:t>
      </w:r>
      <w:r w:rsidR="00DC2D1D" w:rsidRPr="00F3712E">
        <w:rPr>
          <w:lang w:val="es-PE"/>
        </w:rPr>
        <w:t xml:space="preserve"> </w:t>
      </w:r>
      <w:r w:rsidR="00DC2D1D">
        <w:rPr>
          <w:lang w:val="es-PE"/>
        </w:rPr>
        <w:t xml:space="preserve">Huamán, </w:t>
      </w:r>
      <w:r w:rsidR="00DC2D1D" w:rsidRPr="00F3712E">
        <w:rPr>
          <w:lang w:val="es-PE"/>
        </w:rPr>
        <w:t>2021</w:t>
      </w:r>
      <w:r w:rsidR="00DC2D1D">
        <w:rPr>
          <w:lang w:val="es-PE"/>
        </w:rPr>
        <w:t xml:space="preserve">; </w:t>
      </w:r>
      <w:r w:rsidR="00641ED5" w:rsidRPr="00F3712E">
        <w:rPr>
          <w:lang w:val="es-PE"/>
        </w:rPr>
        <w:t xml:space="preserve">Sánchez </w:t>
      </w:r>
      <w:r w:rsidR="00641ED5">
        <w:rPr>
          <w:lang w:val="es-PE"/>
        </w:rPr>
        <w:t>&amp;</w:t>
      </w:r>
      <w:r w:rsidR="00641ED5" w:rsidRPr="00F3712E">
        <w:rPr>
          <w:lang w:val="es-PE"/>
        </w:rPr>
        <w:t xml:space="preserve"> Tamayo</w:t>
      </w:r>
      <w:r w:rsidR="00DC2D1D">
        <w:rPr>
          <w:lang w:val="es-PE"/>
        </w:rPr>
        <w:t xml:space="preserve">, </w:t>
      </w:r>
      <w:r w:rsidR="00641ED5" w:rsidRPr="00F3712E">
        <w:rPr>
          <w:lang w:val="es-PE"/>
        </w:rPr>
        <w:t>2022)</w:t>
      </w:r>
      <w:r w:rsidR="00C955E4">
        <w:rPr>
          <w:lang w:val="es-PE"/>
        </w:rPr>
        <w:t>.</w:t>
      </w:r>
      <w:r w:rsidR="00641ED5" w:rsidRPr="00F3712E">
        <w:rPr>
          <w:lang w:val="es-PE"/>
        </w:rPr>
        <w:t xml:space="preserve"> </w:t>
      </w:r>
    </w:p>
    <w:p w14:paraId="0B8757F1" w14:textId="77777777" w:rsidR="00E723B0" w:rsidRDefault="00F3712E" w:rsidP="008536CA">
      <w:pPr>
        <w:pStyle w:val="Textoindependiente"/>
        <w:spacing w:before="77" w:line="360" w:lineRule="auto"/>
        <w:ind w:right="125"/>
        <w:jc w:val="both"/>
        <w:rPr>
          <w:lang w:val="es-PE"/>
        </w:rPr>
      </w:pPr>
      <w:r w:rsidRPr="00F3712E">
        <w:rPr>
          <w:lang w:val="es-PE"/>
        </w:rPr>
        <w:t>Estos estudios en conjunto sugieren una relación consistente entre el estrés académico y la agresividad, aunque la magnitud de esta relación varía según el contexto y la población estudiada. Los hallazgos resaltan la importancia de considerar el estrés como un factor contribuyente a la aparición de comportamientos agresivos en el ámbito académico.</w:t>
      </w:r>
      <w:r w:rsidR="00E723B0">
        <w:rPr>
          <w:lang w:val="es-PE"/>
        </w:rPr>
        <w:t xml:space="preserve"> </w:t>
      </w:r>
    </w:p>
    <w:p w14:paraId="5EBB6D4F" w14:textId="77777777" w:rsidR="00EC6D2D" w:rsidRDefault="00E723B0" w:rsidP="008536CA">
      <w:pPr>
        <w:pStyle w:val="Textoindependiente"/>
        <w:spacing w:before="77" w:line="360" w:lineRule="auto"/>
        <w:ind w:right="125"/>
        <w:jc w:val="both"/>
      </w:pPr>
      <w:r w:rsidRPr="00E723B0">
        <w:t xml:space="preserve">El Modelo de Estrés desarrollado por Lazarus y Folkman (1986) es el más utilizado para abordar la variable de estrés académico en los estudios revisados. Este modelo, que se centra en la evaluación cognitiva y en cómo los individuos manejan las demandas percibidas como estresantes, </w:t>
      </w:r>
      <w:r w:rsidRPr="00E723B0">
        <w:lastRenderedPageBreak/>
        <w:t xml:space="preserve">ha sido ampliamente aplicado en investigaciones en Hispanoamérica para comprender el impacto del estrés en el contexto educativo. En cuanto a la agresividad, el Modelo Teórico de la Agresión desarrollado por </w:t>
      </w:r>
      <w:proofErr w:type="spellStart"/>
      <w:r w:rsidRPr="00E723B0">
        <w:t>Buss</w:t>
      </w:r>
      <w:proofErr w:type="spellEnd"/>
      <w:r w:rsidRPr="00E723B0">
        <w:t xml:space="preserve"> (1969) es el más comúnmente utilizado. Este modelo conceptualiza la agresividad como un rasgo de personalidad que puede ser medido y evaluado a través de diferentes dimensiones, lo que lo hace adecuado para estudios que buscan comprender las manifestaciones de la agresividad en contextos educativos y su relación con otras variables psicológicas, como el estrés académico.</w:t>
      </w:r>
      <w:r w:rsidR="00EC6D2D">
        <w:t xml:space="preserve"> </w:t>
      </w:r>
    </w:p>
    <w:p w14:paraId="64D86295" w14:textId="64BA6B83" w:rsidR="00EC6D2D" w:rsidRPr="00B24BDD" w:rsidRDefault="00EC6D2D" w:rsidP="008536CA">
      <w:pPr>
        <w:pStyle w:val="Textoindependiente"/>
        <w:spacing w:before="77" w:line="360" w:lineRule="auto"/>
        <w:ind w:right="125"/>
        <w:jc w:val="both"/>
      </w:pPr>
      <w:r w:rsidRPr="00B24BDD">
        <w:t xml:space="preserve">El instrumento de medición más utilizado para evaluar la variable de estrés académico en los estudios revisados es el Inventario SISCO de Barraza (2007), el cual ha sido ampliamente empleado en investigaciones realizadas en Ecuador y Perú. Este inventario ha sido fundamental para identificar y cuantificar el estrés académico en diferentes contextos educativos de Hispanoamérica. Por otro lado, el instrumento más comúnmente utilizado para medir la agresividad es el Cuestionario AQ de Agresividad desarrollado por </w:t>
      </w:r>
      <w:proofErr w:type="spellStart"/>
      <w:r w:rsidRPr="00B24BDD">
        <w:t>Buss</w:t>
      </w:r>
      <w:proofErr w:type="spellEnd"/>
      <w:r w:rsidRPr="00B24BDD">
        <w:t xml:space="preserve"> y Perry (1992). Este cuestionario ha sido adoptado en la mayoría de los estudios revisados para evaluar las diversas dimensiones de la agresividad en adolescentes, permitiendo un enfoque consistente en la medición de esta variable a través de diferentes investigaciones en la región. La preferencia por estos instrumentos sugiere su eficacia y aceptación en la medición de estas variables clave en el contexto educativo y psicológico.</w:t>
      </w:r>
    </w:p>
    <w:p w14:paraId="63DE3912" w14:textId="3F6B4C36" w:rsidR="00ED1C7D" w:rsidRDefault="006F6564" w:rsidP="008536CA">
      <w:pPr>
        <w:pStyle w:val="Textoindependiente"/>
        <w:spacing w:before="77" w:line="360" w:lineRule="auto"/>
        <w:ind w:right="125"/>
        <w:jc w:val="both"/>
        <w:rPr>
          <w:rFonts w:eastAsia="Calibri"/>
          <w:b/>
          <w:lang w:val="es-MX"/>
        </w:rPr>
      </w:pPr>
      <w:r w:rsidRPr="00F3712E">
        <w:t>La literatura revisada sugiere que el estrés académico puede actuar como un factor desencadenante</w:t>
      </w:r>
      <w:r w:rsidRPr="00F3712E">
        <w:rPr>
          <w:spacing w:val="-4"/>
        </w:rPr>
        <w:t xml:space="preserve"> </w:t>
      </w:r>
      <w:r w:rsidRPr="00F3712E">
        <w:t>para</w:t>
      </w:r>
      <w:r w:rsidRPr="00F3712E">
        <w:rPr>
          <w:spacing w:val="-5"/>
        </w:rPr>
        <w:t xml:space="preserve"> </w:t>
      </w:r>
      <w:r w:rsidRPr="00F3712E">
        <w:t>la</w:t>
      </w:r>
      <w:r w:rsidRPr="00F3712E">
        <w:rPr>
          <w:spacing w:val="-4"/>
        </w:rPr>
        <w:t xml:space="preserve"> </w:t>
      </w:r>
      <w:r w:rsidRPr="00F3712E">
        <w:t>agresividad,</w:t>
      </w:r>
      <w:r w:rsidRPr="00F3712E">
        <w:rPr>
          <w:spacing w:val="-4"/>
        </w:rPr>
        <w:t xml:space="preserve"> </w:t>
      </w:r>
      <w:r w:rsidRPr="00F3712E">
        <w:t>especialmente</w:t>
      </w:r>
      <w:r w:rsidRPr="00F3712E">
        <w:rPr>
          <w:spacing w:val="-5"/>
        </w:rPr>
        <w:t xml:space="preserve"> </w:t>
      </w:r>
      <w:r w:rsidRPr="00F3712E">
        <w:t>en</w:t>
      </w:r>
      <w:r w:rsidRPr="00F3712E">
        <w:rPr>
          <w:spacing w:val="-4"/>
        </w:rPr>
        <w:t xml:space="preserve"> </w:t>
      </w:r>
      <w:r w:rsidRPr="00F3712E">
        <w:t>contextos</w:t>
      </w:r>
      <w:r w:rsidRPr="00F3712E">
        <w:rPr>
          <w:spacing w:val="-4"/>
        </w:rPr>
        <w:t xml:space="preserve"> </w:t>
      </w:r>
      <w:r w:rsidRPr="00F3712E">
        <w:t>universitarios</w:t>
      </w:r>
      <w:r w:rsidRPr="00F3712E">
        <w:rPr>
          <w:spacing w:val="-4"/>
        </w:rPr>
        <w:t xml:space="preserve"> </w:t>
      </w:r>
      <w:r w:rsidRPr="00F3712E">
        <w:t>donde</w:t>
      </w:r>
      <w:r w:rsidRPr="00F3712E">
        <w:rPr>
          <w:spacing w:val="-5"/>
        </w:rPr>
        <w:t xml:space="preserve"> </w:t>
      </w:r>
      <w:r w:rsidRPr="00F3712E">
        <w:t>los estudiantes enfrentan altas exigencias académicas y presiones sociales.</w:t>
      </w:r>
      <w:r w:rsidR="0045364E">
        <w:t xml:space="preserve"> </w:t>
      </w:r>
    </w:p>
    <w:p w14:paraId="00CE75D2" w14:textId="4CEBDA2B" w:rsidR="00AB5262" w:rsidRPr="00B24BDD" w:rsidRDefault="00A41E4A" w:rsidP="00A41E4A">
      <w:pPr>
        <w:widowControl w:val="0"/>
        <w:spacing w:line="360" w:lineRule="auto"/>
        <w:jc w:val="center"/>
        <w:rPr>
          <w:rFonts w:ascii="Times New Roman" w:eastAsia="Calibri" w:hAnsi="Times New Roman" w:cs="Times New Roman"/>
          <w:sz w:val="24"/>
          <w:szCs w:val="24"/>
          <w:lang w:val="es-MX"/>
        </w:rPr>
      </w:pPr>
      <w:r w:rsidRPr="00B24BDD">
        <w:rPr>
          <w:rFonts w:ascii="Times New Roman" w:eastAsia="Calibri" w:hAnsi="Times New Roman" w:cs="Times New Roman"/>
          <w:b/>
          <w:sz w:val="24"/>
          <w:szCs w:val="24"/>
          <w:lang w:val="es-MX"/>
        </w:rPr>
        <w:t>CONCLUSIONES</w:t>
      </w:r>
    </w:p>
    <w:p w14:paraId="0A87F88A" w14:textId="77777777" w:rsidR="00D51EA5" w:rsidRDefault="00ED1C7D" w:rsidP="00AB5262">
      <w:pPr>
        <w:widowControl w:val="0"/>
        <w:tabs>
          <w:tab w:val="left" w:pos="821"/>
        </w:tabs>
        <w:autoSpaceDE w:val="0"/>
        <w:autoSpaceDN w:val="0"/>
        <w:spacing w:before="183" w:after="0" w:line="352" w:lineRule="auto"/>
        <w:ind w:right="373"/>
        <w:jc w:val="both"/>
        <w:rPr>
          <w:rFonts w:ascii="Times New Roman" w:hAnsi="Times New Roman"/>
          <w:sz w:val="24"/>
          <w:szCs w:val="24"/>
        </w:rPr>
      </w:pPr>
      <w:r w:rsidRPr="00AB5262">
        <w:rPr>
          <w:rFonts w:ascii="Times New Roman" w:hAnsi="Times New Roman"/>
          <w:sz w:val="24"/>
          <w:szCs w:val="24"/>
        </w:rPr>
        <w:t xml:space="preserve">La relación entre el estrés académico y la agresividad en adolescentes y jóvenes es significativa y preocupante desde el ámbito de la psicología educativa. Los estudios indican que cuando los estudiantes enfrentan altos niveles de estrés académico, es más probable que evidencien </w:t>
      </w:r>
      <w:r w:rsidRPr="00AB5262">
        <w:rPr>
          <w:rFonts w:ascii="Times New Roman" w:hAnsi="Times New Roman"/>
          <w:sz w:val="24"/>
          <w:szCs w:val="24"/>
        </w:rPr>
        <w:lastRenderedPageBreak/>
        <w:t xml:space="preserve">comportamientos agresivos, tanto físicos como verbales. Este aumento en la agresividad puede interpretarse como una respuesta defensiva ante la presión y las demandas académicas, lo que lleva a los estudiantes a manifestar su frustración y malestar a través de conductas agresivas. </w:t>
      </w:r>
    </w:p>
    <w:p w14:paraId="62F65373" w14:textId="31A46373" w:rsidR="00ED1C7D" w:rsidRPr="00AB5262" w:rsidRDefault="00ED1C7D" w:rsidP="00AB5262">
      <w:pPr>
        <w:widowControl w:val="0"/>
        <w:tabs>
          <w:tab w:val="left" w:pos="821"/>
        </w:tabs>
        <w:autoSpaceDE w:val="0"/>
        <w:autoSpaceDN w:val="0"/>
        <w:spacing w:before="183" w:after="0" w:line="352" w:lineRule="auto"/>
        <w:ind w:right="373"/>
        <w:jc w:val="both"/>
        <w:rPr>
          <w:rFonts w:ascii="Times New Roman" w:hAnsi="Times New Roman"/>
          <w:sz w:val="24"/>
          <w:szCs w:val="24"/>
        </w:rPr>
      </w:pPr>
      <w:r w:rsidRPr="00AB5262">
        <w:rPr>
          <w:rFonts w:ascii="Times New Roman" w:hAnsi="Times New Roman"/>
          <w:sz w:val="24"/>
          <w:szCs w:val="24"/>
        </w:rPr>
        <w:t>Desde la psicología educativa, es esencial reconocer que el estrés no solo afecta el rendimiento académico, sino que también tiene implicaciones importantes en la conducta social y emocional de los jóvenes. Por lo tanto, es crucial implementar estrategias de manejo del estrés y promover un ambiente académico que apoye el bienestar emocional, para prevenir la manifestación de conductas agresivas y fomentar un clima escolar más saludable y productivo.</w:t>
      </w:r>
    </w:p>
    <w:p w14:paraId="24A3F5D5" w14:textId="77777777" w:rsidR="005C48A0" w:rsidRDefault="005C48A0" w:rsidP="00A41E4A">
      <w:pPr>
        <w:widowControl w:val="0"/>
        <w:spacing w:line="360" w:lineRule="auto"/>
        <w:jc w:val="center"/>
        <w:rPr>
          <w:rFonts w:ascii="Times New Roman" w:eastAsia="Calibri" w:hAnsi="Times New Roman" w:cs="Times New Roman"/>
          <w:b/>
          <w:sz w:val="28"/>
          <w:szCs w:val="24"/>
          <w:lang w:val="es-MX"/>
        </w:rPr>
      </w:pPr>
    </w:p>
    <w:p w14:paraId="6E6E8381" w14:textId="16D5D6F3" w:rsidR="00CF0E6C" w:rsidRDefault="00A41E4A" w:rsidP="00A41E4A">
      <w:pPr>
        <w:widowControl w:val="0"/>
        <w:spacing w:line="360" w:lineRule="auto"/>
        <w:jc w:val="center"/>
        <w:rPr>
          <w:rFonts w:ascii="Times New Roman" w:eastAsia="Calibri" w:hAnsi="Times New Roman" w:cs="Times New Roman"/>
          <w:b/>
          <w:sz w:val="28"/>
          <w:szCs w:val="24"/>
          <w:lang w:val="es-MX"/>
        </w:rPr>
      </w:pPr>
      <w:r w:rsidRPr="00CF0E6C">
        <w:rPr>
          <w:rFonts w:ascii="Times New Roman" w:eastAsia="Calibri" w:hAnsi="Times New Roman" w:cs="Times New Roman"/>
          <w:b/>
          <w:sz w:val="28"/>
          <w:szCs w:val="24"/>
          <w:lang w:val="es-MX"/>
        </w:rPr>
        <w:t>REFERENCIAS BIBLIOGRÁFICAS</w:t>
      </w:r>
      <w:r w:rsidR="007C0C31">
        <w:rPr>
          <w:rFonts w:ascii="Times New Roman" w:eastAsia="Calibri" w:hAnsi="Times New Roman" w:cs="Times New Roman"/>
          <w:b/>
          <w:sz w:val="28"/>
          <w:szCs w:val="24"/>
          <w:lang w:val="es-MX"/>
        </w:rPr>
        <w:t xml:space="preserve"> </w:t>
      </w:r>
    </w:p>
    <w:p w14:paraId="45E5ECC9" w14:textId="77777777" w:rsidR="007C0C31" w:rsidRDefault="00560B2C" w:rsidP="007C0C31">
      <w:pPr>
        <w:spacing w:after="0" w:line="480" w:lineRule="auto"/>
        <w:ind w:left="720" w:hanging="720"/>
        <w:jc w:val="both"/>
        <w:rPr>
          <w:rFonts w:ascii="Times New Roman" w:hAnsi="Times New Roman"/>
        </w:rPr>
      </w:pPr>
      <w:hyperlink r:id="rId15" w:history="1">
        <w:r w:rsidR="00442A70" w:rsidRPr="00F165F1">
          <w:rPr>
            <w:rFonts w:ascii="Times New Roman" w:eastAsia="Times New Roman" w:hAnsi="Times New Roman" w:cs="Times New Roman"/>
            <w:color w:val="000000"/>
            <w:sz w:val="24"/>
            <w:szCs w:val="24"/>
            <w:lang w:eastAsia="es-ES"/>
          </w:rPr>
          <w:t>Alfonso Águila, B</w:t>
        </w:r>
      </w:hyperlink>
      <w:r w:rsidR="00442A70">
        <w:rPr>
          <w:rFonts w:ascii="Times New Roman" w:eastAsia="Times New Roman" w:hAnsi="Times New Roman" w:cs="Times New Roman"/>
          <w:color w:val="212529"/>
          <w:sz w:val="24"/>
          <w:szCs w:val="24"/>
          <w:lang w:eastAsia="es-ES"/>
        </w:rPr>
        <w:t>.,</w:t>
      </w:r>
      <w:r w:rsidR="00442A70" w:rsidRPr="00F165F1">
        <w:rPr>
          <w:rFonts w:ascii="Times New Roman" w:eastAsia="Times New Roman" w:hAnsi="Times New Roman" w:cs="Times New Roman"/>
          <w:color w:val="212529"/>
          <w:sz w:val="24"/>
          <w:szCs w:val="24"/>
          <w:lang w:eastAsia="es-ES"/>
        </w:rPr>
        <w:t> </w:t>
      </w:r>
      <w:hyperlink r:id="rId16" w:history="1">
        <w:r w:rsidR="00442A70" w:rsidRPr="00F165F1">
          <w:rPr>
            <w:rFonts w:ascii="Times New Roman" w:eastAsia="Times New Roman" w:hAnsi="Times New Roman" w:cs="Times New Roman"/>
            <w:color w:val="000000"/>
            <w:sz w:val="24"/>
            <w:szCs w:val="24"/>
            <w:lang w:eastAsia="es-ES"/>
          </w:rPr>
          <w:t>Calcines Castillo, M</w:t>
        </w:r>
      </w:hyperlink>
      <w:r w:rsidR="00442A70">
        <w:rPr>
          <w:rFonts w:ascii="Times New Roman" w:eastAsia="Times New Roman" w:hAnsi="Times New Roman" w:cs="Times New Roman"/>
          <w:color w:val="212529"/>
          <w:sz w:val="24"/>
          <w:szCs w:val="24"/>
          <w:lang w:eastAsia="es-ES"/>
        </w:rPr>
        <w:t>.,</w:t>
      </w:r>
      <w:r w:rsidR="00442A70" w:rsidRPr="00F165F1">
        <w:rPr>
          <w:rFonts w:ascii="Times New Roman" w:eastAsia="Times New Roman" w:hAnsi="Times New Roman" w:cs="Times New Roman"/>
          <w:color w:val="212529"/>
          <w:sz w:val="24"/>
          <w:szCs w:val="24"/>
          <w:lang w:eastAsia="es-ES"/>
        </w:rPr>
        <w:t> </w:t>
      </w:r>
      <w:hyperlink r:id="rId17" w:history="1">
        <w:r w:rsidR="00442A70" w:rsidRPr="00F165F1">
          <w:rPr>
            <w:rFonts w:ascii="Times New Roman" w:eastAsia="Times New Roman" w:hAnsi="Times New Roman" w:cs="Times New Roman"/>
            <w:color w:val="000000"/>
            <w:sz w:val="24"/>
            <w:szCs w:val="24"/>
            <w:lang w:eastAsia="es-ES"/>
          </w:rPr>
          <w:t>Monteagudo de la Guardia, R</w:t>
        </w:r>
      </w:hyperlink>
      <w:r w:rsidR="00442A70">
        <w:rPr>
          <w:rFonts w:ascii="Times New Roman" w:eastAsia="Times New Roman" w:hAnsi="Times New Roman" w:cs="Times New Roman"/>
          <w:color w:val="212529"/>
          <w:sz w:val="24"/>
          <w:szCs w:val="24"/>
          <w:lang w:eastAsia="es-ES"/>
        </w:rPr>
        <w:t>.,</w:t>
      </w:r>
      <w:r w:rsidR="00442A70" w:rsidRPr="00F165F1">
        <w:rPr>
          <w:rFonts w:ascii="Times New Roman" w:eastAsia="Times New Roman" w:hAnsi="Times New Roman" w:cs="Times New Roman"/>
          <w:color w:val="212529"/>
          <w:sz w:val="24"/>
          <w:szCs w:val="24"/>
          <w:lang w:eastAsia="es-ES"/>
        </w:rPr>
        <w:t> </w:t>
      </w:r>
      <w:hyperlink r:id="rId18" w:history="1">
        <w:r w:rsidR="00442A70" w:rsidRPr="00F165F1">
          <w:rPr>
            <w:rFonts w:ascii="Times New Roman" w:eastAsia="Times New Roman" w:hAnsi="Times New Roman" w:cs="Times New Roman"/>
            <w:color w:val="000000"/>
            <w:sz w:val="24"/>
            <w:szCs w:val="24"/>
            <w:lang w:eastAsia="es-ES"/>
          </w:rPr>
          <w:t xml:space="preserve">Nieves </w:t>
        </w:r>
        <w:proofErr w:type="spellStart"/>
        <w:r w:rsidR="00442A70" w:rsidRPr="00F165F1">
          <w:rPr>
            <w:rFonts w:ascii="Times New Roman" w:eastAsia="Times New Roman" w:hAnsi="Times New Roman" w:cs="Times New Roman"/>
            <w:color w:val="000000"/>
            <w:sz w:val="24"/>
            <w:szCs w:val="24"/>
            <w:lang w:eastAsia="es-ES"/>
          </w:rPr>
          <w:t>Achon</w:t>
        </w:r>
        <w:proofErr w:type="spellEnd"/>
        <w:r w:rsidR="00442A70" w:rsidRPr="00F165F1">
          <w:rPr>
            <w:rFonts w:ascii="Times New Roman" w:eastAsia="Times New Roman" w:hAnsi="Times New Roman" w:cs="Times New Roman"/>
            <w:color w:val="000000"/>
            <w:sz w:val="24"/>
            <w:szCs w:val="24"/>
            <w:lang w:eastAsia="es-ES"/>
          </w:rPr>
          <w:t>, Z</w:t>
        </w:r>
        <w:r w:rsidR="00442A70">
          <w:rPr>
            <w:rFonts w:ascii="Times New Roman" w:eastAsia="Times New Roman" w:hAnsi="Times New Roman" w:cs="Times New Roman"/>
            <w:color w:val="000000"/>
            <w:sz w:val="24"/>
            <w:szCs w:val="24"/>
            <w:lang w:eastAsia="es-ES"/>
          </w:rPr>
          <w:t>.</w:t>
        </w:r>
      </w:hyperlink>
      <w:r w:rsidR="00442A70">
        <w:rPr>
          <w:rFonts w:ascii="Times New Roman" w:eastAsia="Times New Roman" w:hAnsi="Times New Roman" w:cs="Times New Roman"/>
          <w:color w:val="212529"/>
          <w:sz w:val="24"/>
          <w:szCs w:val="24"/>
          <w:lang w:eastAsia="es-ES"/>
        </w:rPr>
        <w:t xml:space="preserve"> (2015). </w:t>
      </w:r>
      <w:r w:rsidR="00442A70" w:rsidRPr="009E13BB">
        <w:rPr>
          <w:rFonts w:ascii="Times New Roman" w:hAnsi="Times New Roman"/>
        </w:rPr>
        <w:t xml:space="preserve">Estrés académico. </w:t>
      </w:r>
      <w:r w:rsidR="00442A70" w:rsidRPr="009E13BB">
        <w:rPr>
          <w:rFonts w:ascii="Times New Roman" w:hAnsi="Times New Roman"/>
          <w:i/>
        </w:rPr>
        <w:t>EDUMECENTRO</w:t>
      </w:r>
      <w:r w:rsidR="00442A70" w:rsidRPr="009E13BB">
        <w:rPr>
          <w:rFonts w:ascii="Times New Roman" w:hAnsi="Times New Roman"/>
        </w:rPr>
        <w:t xml:space="preserve">, </w:t>
      </w:r>
      <w:r w:rsidR="00442A70" w:rsidRPr="009E13BB">
        <w:rPr>
          <w:rFonts w:ascii="Times New Roman" w:hAnsi="Times New Roman"/>
          <w:i/>
        </w:rPr>
        <w:t>7</w:t>
      </w:r>
      <w:r w:rsidR="00442A70" w:rsidRPr="009E13BB">
        <w:rPr>
          <w:rFonts w:ascii="Times New Roman" w:hAnsi="Times New Roman"/>
        </w:rPr>
        <w:t>(2), 163-178.</w:t>
      </w:r>
      <w:r w:rsidR="00442A70">
        <w:rPr>
          <w:rFonts w:ascii="Times New Roman" w:hAnsi="Times New Roman"/>
        </w:rPr>
        <w:t xml:space="preserve"> ID: IiI-738437</w:t>
      </w:r>
      <w:r w:rsidR="007C0C31">
        <w:rPr>
          <w:rFonts w:ascii="Times New Roman" w:hAnsi="Times New Roman"/>
        </w:rPr>
        <w:t xml:space="preserve">. </w:t>
      </w:r>
    </w:p>
    <w:p w14:paraId="07DC68B9" w14:textId="77777777" w:rsidR="007C0C31" w:rsidRDefault="007C0C31" w:rsidP="007C0C31">
      <w:pPr>
        <w:spacing w:after="0" w:line="480" w:lineRule="auto"/>
        <w:ind w:left="720" w:hanging="720"/>
        <w:jc w:val="both"/>
        <w:rPr>
          <w:rFonts w:ascii="Times New Roman" w:eastAsia="Times New Roman" w:hAnsi="Times New Roman" w:cs="Times New Roman"/>
          <w:color w:val="333333"/>
          <w:sz w:val="24"/>
          <w:szCs w:val="24"/>
          <w:lang w:eastAsia="es-ES"/>
        </w:rPr>
      </w:pPr>
      <w:r w:rsidRPr="007C0C31">
        <w:rPr>
          <w:rFonts w:ascii="Times New Roman" w:eastAsia="Times New Roman" w:hAnsi="Times New Roman" w:cs="Times New Roman"/>
          <w:color w:val="333333"/>
          <w:sz w:val="24"/>
          <w:szCs w:val="24"/>
          <w:lang w:eastAsia="es-ES"/>
        </w:rPr>
        <w:t>Bandura, A. &amp; Walters, R. H. (1963). </w:t>
      </w:r>
      <w:r w:rsidRPr="007C0C31">
        <w:rPr>
          <w:rFonts w:ascii="Times New Roman" w:eastAsia="Times New Roman" w:hAnsi="Times New Roman" w:cs="Times New Roman"/>
          <w:i/>
          <w:iCs/>
          <w:color w:val="333333"/>
          <w:sz w:val="24"/>
          <w:szCs w:val="24"/>
          <w:lang w:eastAsia="es-ES"/>
        </w:rPr>
        <w:t>Aprendizaje social y desarrollo de la personalidad.</w:t>
      </w:r>
      <w:r w:rsidRPr="007C0C31">
        <w:rPr>
          <w:rFonts w:ascii="Times New Roman" w:eastAsia="Times New Roman" w:hAnsi="Times New Roman" w:cs="Times New Roman"/>
          <w:color w:val="333333"/>
          <w:sz w:val="24"/>
          <w:szCs w:val="24"/>
          <w:lang w:eastAsia="es-ES"/>
        </w:rPr>
        <w:t> </w:t>
      </w:r>
      <w:proofErr w:type="spellStart"/>
      <w:r w:rsidRPr="007C0C31">
        <w:rPr>
          <w:rFonts w:ascii="Times New Roman" w:eastAsia="Times New Roman" w:hAnsi="Times New Roman" w:cs="Times New Roman"/>
          <w:color w:val="333333"/>
          <w:sz w:val="24"/>
          <w:szCs w:val="24"/>
          <w:lang w:eastAsia="es-ES"/>
        </w:rPr>
        <w:t>Holt</w:t>
      </w:r>
      <w:proofErr w:type="spellEnd"/>
      <w:r w:rsidRPr="007C0C31">
        <w:rPr>
          <w:rFonts w:ascii="Times New Roman" w:eastAsia="Times New Roman" w:hAnsi="Times New Roman" w:cs="Times New Roman"/>
          <w:color w:val="333333"/>
          <w:sz w:val="24"/>
          <w:szCs w:val="24"/>
          <w:lang w:eastAsia="es-ES"/>
        </w:rPr>
        <w:t xml:space="preserve"> </w:t>
      </w:r>
      <w:proofErr w:type="spellStart"/>
      <w:r w:rsidRPr="007C0C31">
        <w:rPr>
          <w:rFonts w:ascii="Times New Roman" w:eastAsia="Times New Roman" w:hAnsi="Times New Roman" w:cs="Times New Roman"/>
          <w:color w:val="333333"/>
          <w:sz w:val="24"/>
          <w:szCs w:val="24"/>
          <w:lang w:eastAsia="es-ES"/>
        </w:rPr>
        <w:t>Rinehart</w:t>
      </w:r>
      <w:proofErr w:type="spellEnd"/>
      <w:r w:rsidRPr="007C0C31">
        <w:rPr>
          <w:rFonts w:ascii="Times New Roman" w:eastAsia="Times New Roman" w:hAnsi="Times New Roman" w:cs="Times New Roman"/>
          <w:color w:val="333333"/>
          <w:sz w:val="24"/>
          <w:szCs w:val="24"/>
          <w:lang w:eastAsia="es-ES"/>
        </w:rPr>
        <w:t xml:space="preserve"> &amp; Winston: Nueva York.</w:t>
      </w:r>
      <w:r>
        <w:rPr>
          <w:rFonts w:ascii="Times New Roman" w:eastAsia="Times New Roman" w:hAnsi="Times New Roman" w:cs="Times New Roman"/>
          <w:color w:val="333333"/>
          <w:sz w:val="24"/>
          <w:szCs w:val="24"/>
          <w:lang w:eastAsia="es-ES"/>
        </w:rPr>
        <w:t xml:space="preserve"> </w:t>
      </w:r>
    </w:p>
    <w:p w14:paraId="54D84856" w14:textId="3F826152" w:rsidR="007C0C31" w:rsidRPr="007C0C31" w:rsidRDefault="007C0C31" w:rsidP="007C0C31">
      <w:pPr>
        <w:spacing w:after="0" w:line="480" w:lineRule="auto"/>
        <w:ind w:left="720" w:hanging="720"/>
        <w:jc w:val="both"/>
        <w:rPr>
          <w:rFonts w:ascii="Times New Roman" w:hAnsi="Times New Roman" w:cs="Times New Roman"/>
          <w:sz w:val="24"/>
          <w:szCs w:val="24"/>
        </w:rPr>
      </w:pPr>
      <w:r w:rsidRPr="007C0C31">
        <w:rPr>
          <w:rFonts w:ascii="Times New Roman" w:hAnsi="Times New Roman" w:cs="Times New Roman"/>
          <w:spacing w:val="-2"/>
          <w:sz w:val="24"/>
          <w:szCs w:val="24"/>
        </w:rPr>
        <w:t>Bandura, A.</w:t>
      </w:r>
      <w:r>
        <w:rPr>
          <w:rFonts w:ascii="Times New Roman" w:hAnsi="Times New Roman" w:cs="Times New Roman"/>
          <w:spacing w:val="-2"/>
          <w:sz w:val="24"/>
          <w:szCs w:val="24"/>
        </w:rPr>
        <w:t xml:space="preserve"> </w:t>
      </w:r>
      <w:r w:rsidRPr="007C0C31">
        <w:rPr>
          <w:rFonts w:ascii="Times New Roman" w:hAnsi="Times New Roman" w:cs="Times New Roman"/>
          <w:spacing w:val="-2"/>
          <w:sz w:val="24"/>
          <w:szCs w:val="24"/>
        </w:rPr>
        <w:t>(1982).</w:t>
      </w:r>
      <w:r>
        <w:rPr>
          <w:rFonts w:ascii="Times New Roman" w:hAnsi="Times New Roman" w:cs="Times New Roman"/>
          <w:spacing w:val="-2"/>
          <w:sz w:val="24"/>
          <w:szCs w:val="24"/>
        </w:rPr>
        <w:t xml:space="preserve"> </w:t>
      </w:r>
      <w:r w:rsidRPr="007C0C31">
        <w:rPr>
          <w:rFonts w:ascii="Times New Roman" w:hAnsi="Times New Roman" w:cs="Times New Roman"/>
          <w:spacing w:val="-2"/>
          <w:sz w:val="24"/>
          <w:szCs w:val="24"/>
        </w:rPr>
        <w:t>Teoría</w:t>
      </w:r>
      <w:r w:rsidRPr="007C0C31">
        <w:rPr>
          <w:rFonts w:ascii="Times New Roman" w:hAnsi="Times New Roman" w:cs="Times New Roman"/>
          <w:spacing w:val="12"/>
          <w:sz w:val="24"/>
          <w:szCs w:val="24"/>
        </w:rPr>
        <w:t xml:space="preserve"> </w:t>
      </w:r>
      <w:r w:rsidRPr="007C0C31">
        <w:rPr>
          <w:rFonts w:ascii="Times New Roman" w:hAnsi="Times New Roman" w:cs="Times New Roman"/>
          <w:spacing w:val="-2"/>
          <w:sz w:val="24"/>
          <w:szCs w:val="24"/>
        </w:rPr>
        <w:t>del</w:t>
      </w:r>
      <w:r w:rsidRPr="007C0C31">
        <w:rPr>
          <w:rFonts w:ascii="Times New Roman" w:hAnsi="Times New Roman" w:cs="Times New Roman"/>
          <w:spacing w:val="15"/>
          <w:sz w:val="24"/>
          <w:szCs w:val="24"/>
        </w:rPr>
        <w:t xml:space="preserve"> </w:t>
      </w:r>
      <w:r w:rsidRPr="007C0C31">
        <w:rPr>
          <w:rFonts w:ascii="Times New Roman" w:hAnsi="Times New Roman" w:cs="Times New Roman"/>
          <w:spacing w:val="-2"/>
          <w:sz w:val="24"/>
          <w:szCs w:val="24"/>
        </w:rPr>
        <w:t>aprendizaje</w:t>
      </w:r>
      <w:r w:rsidRPr="007C0C31">
        <w:rPr>
          <w:rFonts w:ascii="Times New Roman" w:hAnsi="Times New Roman" w:cs="Times New Roman"/>
          <w:spacing w:val="13"/>
          <w:sz w:val="24"/>
          <w:szCs w:val="24"/>
        </w:rPr>
        <w:t xml:space="preserve"> </w:t>
      </w:r>
      <w:r w:rsidRPr="007C0C31">
        <w:rPr>
          <w:rFonts w:ascii="Times New Roman" w:hAnsi="Times New Roman" w:cs="Times New Roman"/>
          <w:spacing w:val="-2"/>
          <w:sz w:val="24"/>
          <w:szCs w:val="24"/>
        </w:rPr>
        <w:t>social. Madrid:</w:t>
      </w:r>
      <w:r w:rsidRPr="007C0C31">
        <w:rPr>
          <w:rFonts w:ascii="Times New Roman" w:hAnsi="Times New Roman" w:cs="Times New Roman"/>
          <w:spacing w:val="17"/>
          <w:sz w:val="24"/>
          <w:szCs w:val="24"/>
        </w:rPr>
        <w:t xml:space="preserve"> </w:t>
      </w:r>
      <w:r w:rsidRPr="007C0C31">
        <w:rPr>
          <w:rFonts w:ascii="Times New Roman" w:hAnsi="Times New Roman" w:cs="Times New Roman"/>
          <w:spacing w:val="-2"/>
          <w:sz w:val="24"/>
          <w:szCs w:val="24"/>
        </w:rPr>
        <w:t>Espasa-Calpe.</w:t>
      </w:r>
    </w:p>
    <w:p w14:paraId="1C3A4465" w14:textId="77777777" w:rsidR="007C0C31" w:rsidRDefault="00E62D44" w:rsidP="007C0C31">
      <w:pPr>
        <w:spacing w:after="0" w:line="480" w:lineRule="auto"/>
        <w:ind w:left="720" w:hanging="720"/>
        <w:jc w:val="both"/>
        <w:rPr>
          <w:rFonts w:ascii="Times New Roman" w:hAnsi="Times New Roman"/>
          <w:sz w:val="24"/>
          <w:szCs w:val="24"/>
        </w:rPr>
      </w:pPr>
      <w:r w:rsidRPr="007C0C31">
        <w:rPr>
          <w:rFonts w:ascii="Times New Roman" w:hAnsi="Times New Roman"/>
          <w:sz w:val="24"/>
          <w:szCs w:val="24"/>
        </w:rPr>
        <w:t xml:space="preserve">Barraza </w:t>
      </w:r>
      <w:r w:rsidR="00EE0DF9" w:rsidRPr="007C0C31">
        <w:rPr>
          <w:rFonts w:ascii="Times New Roman" w:hAnsi="Times New Roman"/>
          <w:sz w:val="24"/>
          <w:szCs w:val="24"/>
        </w:rPr>
        <w:t xml:space="preserve">Macías, </w:t>
      </w:r>
      <w:r w:rsidRPr="007C0C31">
        <w:rPr>
          <w:rFonts w:ascii="Times New Roman" w:hAnsi="Times New Roman"/>
          <w:sz w:val="24"/>
          <w:szCs w:val="24"/>
        </w:rPr>
        <w:t>A</w:t>
      </w:r>
      <w:r w:rsidR="00EE0DF9" w:rsidRPr="007C0C31">
        <w:rPr>
          <w:rFonts w:ascii="Times New Roman" w:hAnsi="Times New Roman"/>
          <w:sz w:val="24"/>
          <w:szCs w:val="24"/>
        </w:rPr>
        <w:t>.</w:t>
      </w:r>
      <w:r w:rsidRPr="007C0C31">
        <w:rPr>
          <w:rFonts w:ascii="Times New Roman" w:hAnsi="Times New Roman"/>
          <w:sz w:val="24"/>
          <w:szCs w:val="24"/>
        </w:rPr>
        <w:t>,</w:t>
      </w:r>
      <w:r w:rsidRPr="007C0C31">
        <w:rPr>
          <w:rFonts w:ascii="Times New Roman" w:hAnsi="Times New Roman"/>
          <w:spacing w:val="-1"/>
          <w:sz w:val="24"/>
          <w:szCs w:val="24"/>
        </w:rPr>
        <w:t xml:space="preserve"> </w:t>
      </w:r>
      <w:r w:rsidR="00EE0DF9" w:rsidRPr="007C0C31">
        <w:rPr>
          <w:rFonts w:ascii="Times New Roman" w:hAnsi="Times New Roman"/>
          <w:spacing w:val="-1"/>
          <w:sz w:val="24"/>
          <w:szCs w:val="24"/>
        </w:rPr>
        <w:t xml:space="preserve">(2005). </w:t>
      </w:r>
      <w:r w:rsidR="009E13BB" w:rsidRPr="007C0C31">
        <w:rPr>
          <w:rFonts w:ascii="Times New Roman" w:hAnsi="Times New Roman"/>
          <w:spacing w:val="-1"/>
          <w:sz w:val="24"/>
          <w:szCs w:val="24"/>
        </w:rPr>
        <w:t>Características</w:t>
      </w:r>
      <w:r w:rsidR="00EE0DF9" w:rsidRPr="007C0C31">
        <w:rPr>
          <w:rFonts w:ascii="Times New Roman" w:hAnsi="Times New Roman"/>
          <w:spacing w:val="-1"/>
          <w:sz w:val="24"/>
          <w:szCs w:val="24"/>
        </w:rPr>
        <w:t xml:space="preserve"> del estrés académico de los alumnos de Educación Media Superior. Investigación </w:t>
      </w:r>
      <w:r w:rsidR="00F24BC8" w:rsidRPr="007C0C31">
        <w:rPr>
          <w:rFonts w:ascii="Times New Roman" w:hAnsi="Times New Roman"/>
          <w:spacing w:val="-1"/>
          <w:sz w:val="24"/>
          <w:szCs w:val="24"/>
        </w:rPr>
        <w:t xml:space="preserve">Educativa Duranguense, 4, 15 – 20. ISSN e: 2007-039X.  </w:t>
      </w:r>
      <w:r w:rsidRPr="007C0C31">
        <w:rPr>
          <w:rFonts w:ascii="Times New Roman" w:hAnsi="Times New Roman"/>
          <w:sz w:val="24"/>
          <w:szCs w:val="24"/>
        </w:rPr>
        <w:t xml:space="preserve"> </w:t>
      </w:r>
    </w:p>
    <w:p w14:paraId="14985127" w14:textId="77777777" w:rsidR="0065544A" w:rsidRDefault="007C0C31" w:rsidP="0065544A">
      <w:pPr>
        <w:spacing w:after="0" w:line="480" w:lineRule="auto"/>
        <w:ind w:left="720" w:hanging="720"/>
        <w:jc w:val="both"/>
        <w:rPr>
          <w:rFonts w:ascii="Times New Roman" w:hAnsi="Times New Roman" w:cs="Times New Roman"/>
          <w:sz w:val="24"/>
          <w:szCs w:val="24"/>
        </w:rPr>
      </w:pPr>
      <w:r w:rsidRPr="007C0C31">
        <w:rPr>
          <w:rFonts w:ascii="Times New Roman" w:hAnsi="Times New Roman" w:cs="Times New Roman"/>
          <w:sz w:val="24"/>
          <w:szCs w:val="24"/>
        </w:rPr>
        <w:t xml:space="preserve">Barraza, A. (2007). El inventario SISCO del estrés académico. </w:t>
      </w:r>
      <w:r w:rsidRPr="007C0C31">
        <w:rPr>
          <w:rFonts w:ascii="Times New Roman" w:hAnsi="Times New Roman" w:cs="Times New Roman"/>
          <w:i/>
          <w:iCs/>
          <w:sz w:val="24"/>
          <w:szCs w:val="24"/>
        </w:rPr>
        <w:t>Universidad pedagógica de Durango</w:t>
      </w:r>
      <w:r w:rsidRPr="007C0C31">
        <w:rPr>
          <w:rFonts w:ascii="Times New Roman" w:hAnsi="Times New Roman" w:cs="Times New Roman"/>
          <w:sz w:val="24"/>
          <w:szCs w:val="24"/>
        </w:rPr>
        <w:t xml:space="preserve">, </w:t>
      </w:r>
      <w:r w:rsidRPr="007C0C31">
        <w:rPr>
          <w:rFonts w:ascii="Times New Roman" w:hAnsi="Times New Roman" w:cs="Times New Roman"/>
          <w:i/>
          <w:iCs/>
          <w:sz w:val="24"/>
          <w:szCs w:val="24"/>
        </w:rPr>
        <w:t>7</w:t>
      </w:r>
      <w:r w:rsidRPr="007C0C31">
        <w:rPr>
          <w:rFonts w:ascii="Times New Roman" w:hAnsi="Times New Roman" w:cs="Times New Roman"/>
          <w:sz w:val="24"/>
          <w:szCs w:val="24"/>
        </w:rPr>
        <w:t xml:space="preserve">. </w:t>
      </w:r>
      <w:hyperlink r:id="rId19" w:history="1">
        <w:r w:rsidR="00BD1EBF" w:rsidRPr="00B9116A">
          <w:rPr>
            <w:rStyle w:val="Hipervnculo"/>
            <w:rFonts w:ascii="Times New Roman" w:hAnsi="Times New Roman" w:cs="Times New Roman"/>
            <w:sz w:val="24"/>
            <w:szCs w:val="24"/>
          </w:rPr>
          <w:t>https://psicologiacientifica.com/inventario-sisco-estres-academico/#</w:t>
        </w:r>
      </w:hyperlink>
      <w:r w:rsidR="00BD1EBF">
        <w:rPr>
          <w:rFonts w:ascii="Times New Roman" w:hAnsi="Times New Roman" w:cs="Times New Roman"/>
          <w:sz w:val="24"/>
          <w:szCs w:val="24"/>
        </w:rPr>
        <w:t xml:space="preserve">  </w:t>
      </w:r>
    </w:p>
    <w:p w14:paraId="30A64712" w14:textId="0D33BAF7" w:rsidR="0065544A" w:rsidRPr="0065544A" w:rsidRDefault="0065544A" w:rsidP="0065544A">
      <w:pPr>
        <w:spacing w:after="0" w:line="480" w:lineRule="auto"/>
        <w:ind w:left="720" w:hanging="720"/>
        <w:jc w:val="both"/>
        <w:rPr>
          <w:rFonts w:ascii="Times New Roman" w:hAnsi="Times New Roman" w:cs="Times New Roman"/>
          <w:sz w:val="24"/>
          <w:szCs w:val="24"/>
        </w:rPr>
      </w:pPr>
      <w:proofErr w:type="spellStart"/>
      <w:r w:rsidRPr="0065544A">
        <w:rPr>
          <w:rFonts w:ascii="Times New Roman" w:hAnsi="Times New Roman" w:cs="Times New Roman"/>
          <w:sz w:val="24"/>
          <w:szCs w:val="24"/>
        </w:rPr>
        <w:lastRenderedPageBreak/>
        <w:t>Bazan</w:t>
      </w:r>
      <w:proofErr w:type="spellEnd"/>
      <w:r w:rsidRPr="0065544A">
        <w:rPr>
          <w:rFonts w:ascii="Times New Roman" w:hAnsi="Times New Roman" w:cs="Times New Roman"/>
          <w:sz w:val="24"/>
          <w:szCs w:val="24"/>
        </w:rPr>
        <w:t xml:space="preserve">, M. (2021). Estrés Académico y Agresividad en Estudiantes de Psicología de una Universidad Privada de Villa El Salvador. </w:t>
      </w:r>
      <w:r w:rsidRPr="0065544A">
        <w:rPr>
          <w:rFonts w:ascii="Times New Roman" w:hAnsi="Times New Roman" w:cs="Times New Roman"/>
          <w:i/>
          <w:iCs/>
          <w:sz w:val="24"/>
          <w:szCs w:val="24"/>
        </w:rPr>
        <w:t>Acta psicológica peruana</w:t>
      </w:r>
      <w:r w:rsidRPr="0065544A">
        <w:rPr>
          <w:rFonts w:ascii="Times New Roman" w:hAnsi="Times New Roman" w:cs="Times New Roman"/>
          <w:sz w:val="24"/>
          <w:szCs w:val="24"/>
        </w:rPr>
        <w:t xml:space="preserve">, </w:t>
      </w:r>
      <w:r w:rsidRPr="0065544A">
        <w:rPr>
          <w:rFonts w:ascii="Times New Roman" w:hAnsi="Times New Roman" w:cs="Times New Roman"/>
          <w:i/>
          <w:iCs/>
          <w:sz w:val="24"/>
          <w:szCs w:val="24"/>
        </w:rPr>
        <w:t>6</w:t>
      </w:r>
      <w:r w:rsidRPr="0065544A">
        <w:rPr>
          <w:rFonts w:ascii="Times New Roman" w:hAnsi="Times New Roman" w:cs="Times New Roman"/>
          <w:sz w:val="24"/>
          <w:szCs w:val="24"/>
        </w:rPr>
        <w:t xml:space="preserve">(1), </w:t>
      </w:r>
      <w:proofErr w:type="spellStart"/>
      <w:r w:rsidRPr="0065544A">
        <w:rPr>
          <w:rFonts w:ascii="Times New Roman" w:hAnsi="Times New Roman" w:cs="Times New Roman"/>
          <w:sz w:val="24"/>
          <w:szCs w:val="24"/>
        </w:rPr>
        <w:t>Article</w:t>
      </w:r>
      <w:proofErr w:type="spellEnd"/>
      <w:r w:rsidRPr="0065544A">
        <w:rPr>
          <w:rFonts w:ascii="Times New Roman" w:hAnsi="Times New Roman" w:cs="Times New Roman"/>
          <w:sz w:val="24"/>
          <w:szCs w:val="24"/>
        </w:rPr>
        <w:t xml:space="preserve"> 1. https://doi.org/10.56891/acpp.v6i1.343</w:t>
      </w:r>
    </w:p>
    <w:p w14:paraId="6C511160" w14:textId="77777777" w:rsidR="0065544A" w:rsidRDefault="00E62D44" w:rsidP="0065544A">
      <w:pPr>
        <w:spacing w:after="0" w:line="480" w:lineRule="auto"/>
        <w:ind w:left="720" w:hanging="720"/>
        <w:jc w:val="both"/>
        <w:rPr>
          <w:rFonts w:ascii="Times New Roman" w:hAnsi="Times New Roman" w:cs="Times New Roman"/>
          <w:sz w:val="24"/>
          <w:szCs w:val="24"/>
        </w:rPr>
      </w:pPr>
      <w:r w:rsidRPr="00BD1EBF">
        <w:rPr>
          <w:rFonts w:ascii="Times New Roman" w:hAnsi="Times New Roman" w:cs="Times New Roman"/>
          <w:sz w:val="24"/>
          <w:szCs w:val="24"/>
        </w:rPr>
        <w:t>Berrío</w:t>
      </w:r>
      <w:r w:rsidR="00BD1EBF">
        <w:rPr>
          <w:rFonts w:ascii="Times New Roman" w:hAnsi="Times New Roman" w:cs="Times New Roman"/>
          <w:sz w:val="24"/>
          <w:szCs w:val="24"/>
        </w:rPr>
        <w:t>,</w:t>
      </w:r>
      <w:r w:rsidRPr="00BD1EBF">
        <w:rPr>
          <w:rFonts w:ascii="Times New Roman" w:hAnsi="Times New Roman" w:cs="Times New Roman"/>
          <w:spacing w:val="40"/>
          <w:sz w:val="24"/>
          <w:szCs w:val="24"/>
        </w:rPr>
        <w:t xml:space="preserve"> </w:t>
      </w:r>
      <w:r w:rsidR="00BD1EBF">
        <w:rPr>
          <w:rFonts w:ascii="Times New Roman" w:hAnsi="Times New Roman" w:cs="Times New Roman"/>
          <w:sz w:val="24"/>
          <w:szCs w:val="24"/>
        </w:rPr>
        <w:t>N.</w:t>
      </w:r>
      <w:r w:rsidRPr="00BD1EBF">
        <w:rPr>
          <w:rFonts w:ascii="Times New Roman" w:hAnsi="Times New Roman" w:cs="Times New Roman"/>
          <w:spacing w:val="40"/>
          <w:sz w:val="24"/>
          <w:szCs w:val="24"/>
        </w:rPr>
        <w:t xml:space="preserve"> </w:t>
      </w:r>
      <w:r w:rsidRPr="00BD1EBF">
        <w:rPr>
          <w:rFonts w:ascii="Times New Roman" w:hAnsi="Times New Roman" w:cs="Times New Roman"/>
          <w:sz w:val="24"/>
          <w:szCs w:val="24"/>
        </w:rPr>
        <w:t>&amp;</w:t>
      </w:r>
      <w:r w:rsidRPr="00BD1EBF">
        <w:rPr>
          <w:rFonts w:ascii="Times New Roman" w:hAnsi="Times New Roman" w:cs="Times New Roman"/>
          <w:spacing w:val="40"/>
          <w:sz w:val="24"/>
          <w:szCs w:val="24"/>
        </w:rPr>
        <w:t xml:space="preserve"> </w:t>
      </w:r>
      <w:r w:rsidRPr="00BD1EBF">
        <w:rPr>
          <w:rFonts w:ascii="Times New Roman" w:hAnsi="Times New Roman" w:cs="Times New Roman"/>
          <w:sz w:val="24"/>
          <w:szCs w:val="24"/>
        </w:rPr>
        <w:t>Mazo</w:t>
      </w:r>
      <w:r w:rsidR="00BD1EBF">
        <w:rPr>
          <w:rFonts w:ascii="Times New Roman" w:hAnsi="Times New Roman" w:cs="Times New Roman"/>
          <w:sz w:val="24"/>
          <w:szCs w:val="24"/>
        </w:rPr>
        <w:t>,</w:t>
      </w:r>
      <w:r w:rsidRPr="00BD1EBF">
        <w:rPr>
          <w:rFonts w:ascii="Times New Roman" w:hAnsi="Times New Roman" w:cs="Times New Roman"/>
          <w:spacing w:val="40"/>
          <w:sz w:val="24"/>
          <w:szCs w:val="24"/>
        </w:rPr>
        <w:t xml:space="preserve"> </w:t>
      </w:r>
      <w:r w:rsidRPr="00BD1EBF">
        <w:rPr>
          <w:rFonts w:ascii="Times New Roman" w:hAnsi="Times New Roman" w:cs="Times New Roman"/>
          <w:sz w:val="24"/>
          <w:szCs w:val="24"/>
        </w:rPr>
        <w:t>R.</w:t>
      </w:r>
      <w:r w:rsidRPr="00BD1EBF">
        <w:rPr>
          <w:rFonts w:ascii="Times New Roman" w:hAnsi="Times New Roman" w:cs="Times New Roman"/>
          <w:spacing w:val="40"/>
          <w:sz w:val="24"/>
          <w:szCs w:val="24"/>
        </w:rPr>
        <w:t xml:space="preserve"> </w:t>
      </w:r>
      <w:r w:rsidRPr="00BD1EBF">
        <w:rPr>
          <w:rFonts w:ascii="Times New Roman" w:hAnsi="Times New Roman" w:cs="Times New Roman"/>
          <w:sz w:val="24"/>
          <w:szCs w:val="24"/>
        </w:rPr>
        <w:t>(2011).</w:t>
      </w:r>
      <w:r w:rsidRPr="00BD1EBF">
        <w:rPr>
          <w:rFonts w:ascii="Times New Roman" w:hAnsi="Times New Roman" w:cs="Times New Roman"/>
          <w:spacing w:val="40"/>
          <w:sz w:val="24"/>
          <w:szCs w:val="24"/>
        </w:rPr>
        <w:t xml:space="preserve"> </w:t>
      </w:r>
      <w:r w:rsidRPr="00BD1EBF">
        <w:rPr>
          <w:rFonts w:ascii="Times New Roman" w:hAnsi="Times New Roman" w:cs="Times New Roman"/>
          <w:sz w:val="24"/>
          <w:szCs w:val="24"/>
        </w:rPr>
        <w:t>Estrés</w:t>
      </w:r>
      <w:r w:rsidRPr="00BD1EBF">
        <w:rPr>
          <w:rFonts w:ascii="Times New Roman" w:hAnsi="Times New Roman" w:cs="Times New Roman"/>
          <w:spacing w:val="33"/>
          <w:sz w:val="24"/>
          <w:szCs w:val="24"/>
        </w:rPr>
        <w:t xml:space="preserve"> </w:t>
      </w:r>
      <w:r w:rsidRPr="00BD1EBF">
        <w:rPr>
          <w:rFonts w:ascii="Times New Roman" w:hAnsi="Times New Roman" w:cs="Times New Roman"/>
          <w:sz w:val="24"/>
          <w:szCs w:val="24"/>
        </w:rPr>
        <w:t xml:space="preserve">Académico. </w:t>
      </w:r>
      <w:r w:rsidRPr="00BD1EBF">
        <w:rPr>
          <w:rFonts w:ascii="Times New Roman" w:hAnsi="Times New Roman" w:cs="Times New Roman"/>
          <w:i/>
          <w:sz w:val="24"/>
          <w:szCs w:val="24"/>
        </w:rPr>
        <w:t>Revista</w:t>
      </w:r>
      <w:r w:rsidRPr="00BD1EBF">
        <w:rPr>
          <w:rFonts w:ascii="Times New Roman" w:hAnsi="Times New Roman" w:cs="Times New Roman"/>
          <w:i/>
          <w:spacing w:val="40"/>
          <w:sz w:val="24"/>
          <w:szCs w:val="24"/>
        </w:rPr>
        <w:t xml:space="preserve"> </w:t>
      </w:r>
      <w:r w:rsidRPr="00BD1EBF">
        <w:rPr>
          <w:rFonts w:ascii="Times New Roman" w:hAnsi="Times New Roman" w:cs="Times New Roman"/>
          <w:i/>
          <w:sz w:val="24"/>
          <w:szCs w:val="24"/>
        </w:rPr>
        <w:t>de</w:t>
      </w:r>
      <w:r w:rsidRPr="00BD1EBF">
        <w:rPr>
          <w:rFonts w:ascii="Times New Roman" w:hAnsi="Times New Roman" w:cs="Times New Roman"/>
          <w:i/>
          <w:spacing w:val="40"/>
          <w:sz w:val="24"/>
          <w:szCs w:val="24"/>
        </w:rPr>
        <w:t xml:space="preserve"> </w:t>
      </w:r>
      <w:r w:rsidRPr="00BD1EBF">
        <w:rPr>
          <w:rFonts w:ascii="Times New Roman" w:hAnsi="Times New Roman" w:cs="Times New Roman"/>
          <w:i/>
          <w:sz w:val="24"/>
          <w:szCs w:val="24"/>
        </w:rPr>
        <w:t>Psicología</w:t>
      </w:r>
      <w:r w:rsidRPr="00BD1EBF">
        <w:rPr>
          <w:rFonts w:ascii="Times New Roman" w:hAnsi="Times New Roman" w:cs="Times New Roman"/>
          <w:i/>
          <w:spacing w:val="40"/>
          <w:sz w:val="24"/>
          <w:szCs w:val="24"/>
        </w:rPr>
        <w:t xml:space="preserve"> </w:t>
      </w:r>
      <w:r w:rsidRPr="00BD1EBF">
        <w:rPr>
          <w:rFonts w:ascii="Times New Roman" w:hAnsi="Times New Roman" w:cs="Times New Roman"/>
          <w:i/>
          <w:sz w:val="24"/>
          <w:szCs w:val="24"/>
        </w:rPr>
        <w:t>Universidad</w:t>
      </w:r>
      <w:r w:rsidRPr="00BD1EBF">
        <w:rPr>
          <w:rFonts w:ascii="Times New Roman" w:hAnsi="Times New Roman" w:cs="Times New Roman"/>
          <w:i/>
          <w:spacing w:val="40"/>
          <w:sz w:val="24"/>
          <w:szCs w:val="24"/>
        </w:rPr>
        <w:t xml:space="preserve"> </w:t>
      </w:r>
      <w:r w:rsidRPr="00BD1EBF">
        <w:rPr>
          <w:rFonts w:ascii="Times New Roman" w:hAnsi="Times New Roman" w:cs="Times New Roman"/>
          <w:i/>
          <w:sz w:val="24"/>
          <w:szCs w:val="24"/>
        </w:rPr>
        <w:t>de Antioquia</w:t>
      </w:r>
      <w:r w:rsidRPr="00BD1EBF">
        <w:rPr>
          <w:rFonts w:ascii="Times New Roman" w:hAnsi="Times New Roman" w:cs="Times New Roman"/>
          <w:sz w:val="24"/>
          <w:szCs w:val="24"/>
        </w:rPr>
        <w:t xml:space="preserve">, </w:t>
      </w:r>
      <w:r w:rsidRPr="00BD1EBF">
        <w:rPr>
          <w:rFonts w:ascii="Times New Roman" w:hAnsi="Times New Roman" w:cs="Times New Roman"/>
          <w:i/>
          <w:sz w:val="24"/>
          <w:szCs w:val="24"/>
        </w:rPr>
        <w:t>3</w:t>
      </w:r>
      <w:r w:rsidR="00BD1EBF">
        <w:rPr>
          <w:rFonts w:ascii="Times New Roman" w:hAnsi="Times New Roman" w:cs="Times New Roman"/>
          <w:i/>
          <w:sz w:val="24"/>
          <w:szCs w:val="24"/>
        </w:rPr>
        <w:t xml:space="preserve"> </w:t>
      </w:r>
      <w:r w:rsidRPr="00BD1EBF">
        <w:rPr>
          <w:rFonts w:ascii="Times New Roman" w:hAnsi="Times New Roman" w:cs="Times New Roman"/>
          <w:sz w:val="24"/>
          <w:szCs w:val="24"/>
        </w:rPr>
        <w:t>(2),</w:t>
      </w:r>
      <w:r w:rsidRPr="00BD1EBF">
        <w:rPr>
          <w:rFonts w:ascii="Times New Roman" w:hAnsi="Times New Roman" w:cs="Times New Roman"/>
          <w:sz w:val="24"/>
          <w:szCs w:val="24"/>
        </w:rPr>
        <w:tab/>
      </w:r>
      <w:r w:rsidRPr="00BD1EBF">
        <w:rPr>
          <w:rFonts w:ascii="Times New Roman" w:hAnsi="Times New Roman" w:cs="Times New Roman"/>
          <w:spacing w:val="-2"/>
          <w:sz w:val="24"/>
          <w:szCs w:val="24"/>
        </w:rPr>
        <w:t>65</w:t>
      </w:r>
      <w:r w:rsidR="00BD1EBF">
        <w:rPr>
          <w:rFonts w:ascii="Times New Roman" w:hAnsi="Times New Roman" w:cs="Times New Roman"/>
          <w:spacing w:val="-2"/>
          <w:sz w:val="24"/>
          <w:szCs w:val="24"/>
        </w:rPr>
        <w:t xml:space="preserve"> </w:t>
      </w:r>
      <w:r w:rsidRPr="00BD1EBF">
        <w:rPr>
          <w:rFonts w:ascii="Times New Roman" w:hAnsi="Times New Roman" w:cs="Times New Roman"/>
          <w:spacing w:val="-2"/>
          <w:sz w:val="24"/>
          <w:szCs w:val="24"/>
        </w:rPr>
        <w:t>-</w:t>
      </w:r>
      <w:r w:rsidR="00BD1EBF">
        <w:rPr>
          <w:rFonts w:ascii="Times New Roman" w:hAnsi="Times New Roman" w:cs="Times New Roman"/>
          <w:spacing w:val="-2"/>
          <w:sz w:val="24"/>
          <w:szCs w:val="24"/>
        </w:rPr>
        <w:t xml:space="preserve"> </w:t>
      </w:r>
      <w:r w:rsidRPr="00BD1EBF">
        <w:rPr>
          <w:rFonts w:ascii="Times New Roman" w:hAnsi="Times New Roman" w:cs="Times New Roman"/>
          <w:spacing w:val="-2"/>
          <w:sz w:val="24"/>
          <w:szCs w:val="24"/>
        </w:rPr>
        <w:t>82.</w:t>
      </w:r>
      <w:r w:rsidRPr="00BD1EBF">
        <w:rPr>
          <w:rFonts w:ascii="Times New Roman" w:hAnsi="Times New Roman" w:cs="Times New Roman"/>
          <w:sz w:val="24"/>
          <w:szCs w:val="24"/>
        </w:rPr>
        <w:tab/>
      </w:r>
      <w:r w:rsidR="00BD1EBF" w:rsidRPr="00BD1EBF">
        <w:rPr>
          <w:rFonts w:ascii="Times New Roman" w:hAnsi="Times New Roman" w:cs="Times New Roman"/>
          <w:sz w:val="24"/>
          <w:szCs w:val="24"/>
        </w:rPr>
        <w:t xml:space="preserve">DOI: </w:t>
      </w:r>
      <w:hyperlink r:id="rId20" w:history="1">
        <w:r w:rsidR="00BD1EBF" w:rsidRPr="00BD1EBF">
          <w:rPr>
            <w:rFonts w:ascii="Times New Roman" w:eastAsia="Times New Roman" w:hAnsi="Times New Roman" w:cs="Times New Roman"/>
            <w:color w:val="0000FF"/>
            <w:sz w:val="24"/>
            <w:szCs w:val="24"/>
            <w:u w:val="single"/>
            <w:lang w:eastAsia="es-ES"/>
          </w:rPr>
          <w:t>https://doi.org/10.17533/udea.rp.11369</w:t>
        </w:r>
      </w:hyperlink>
      <w:r w:rsidR="0065544A">
        <w:rPr>
          <w:rFonts w:ascii="Times New Roman" w:eastAsia="Times New Roman" w:hAnsi="Times New Roman" w:cs="Times New Roman"/>
          <w:sz w:val="24"/>
          <w:szCs w:val="24"/>
          <w:shd w:val="clear" w:color="auto" w:fill="FFFFFF"/>
          <w:lang w:eastAsia="es-ES"/>
        </w:rPr>
        <w:t xml:space="preserve"> </w:t>
      </w:r>
      <w:r w:rsidR="00BD1EBF">
        <w:rPr>
          <w:rFonts w:ascii="Times New Roman" w:hAnsi="Times New Roman" w:cs="Times New Roman"/>
          <w:sz w:val="24"/>
          <w:szCs w:val="24"/>
        </w:rPr>
        <w:t xml:space="preserve"> </w:t>
      </w:r>
    </w:p>
    <w:p w14:paraId="472EAA06" w14:textId="77777777" w:rsidR="0065544A" w:rsidRDefault="0065544A" w:rsidP="0065544A">
      <w:pPr>
        <w:spacing w:after="0" w:line="480" w:lineRule="auto"/>
        <w:ind w:left="720" w:hanging="720"/>
        <w:jc w:val="both"/>
        <w:rPr>
          <w:rFonts w:ascii="Times New Roman" w:hAnsi="Times New Roman" w:cs="Times New Roman"/>
          <w:color w:val="4D5156"/>
          <w:sz w:val="24"/>
          <w:szCs w:val="24"/>
          <w:shd w:val="clear" w:color="auto" w:fill="FFFFFF"/>
        </w:rPr>
      </w:pPr>
      <w:proofErr w:type="spellStart"/>
      <w:r w:rsidRPr="0065544A">
        <w:rPr>
          <w:rFonts w:ascii="Times New Roman" w:hAnsi="Times New Roman" w:cs="Times New Roman"/>
          <w:sz w:val="24"/>
          <w:szCs w:val="24"/>
        </w:rPr>
        <w:t>Buss</w:t>
      </w:r>
      <w:proofErr w:type="spellEnd"/>
      <w:r w:rsidRPr="0065544A">
        <w:rPr>
          <w:rFonts w:ascii="Times New Roman" w:hAnsi="Times New Roman" w:cs="Times New Roman"/>
          <w:sz w:val="24"/>
          <w:szCs w:val="24"/>
        </w:rPr>
        <w:t xml:space="preserve">, A. (1969). </w:t>
      </w:r>
      <w:r w:rsidRPr="0065544A">
        <w:rPr>
          <w:rFonts w:ascii="Times New Roman" w:hAnsi="Times New Roman" w:cs="Times New Roman"/>
          <w:i/>
          <w:iCs/>
          <w:sz w:val="24"/>
          <w:szCs w:val="24"/>
        </w:rPr>
        <w:t>Psicología de la agresión</w:t>
      </w:r>
      <w:r w:rsidRPr="0065544A">
        <w:rPr>
          <w:rFonts w:ascii="Times New Roman" w:hAnsi="Times New Roman" w:cs="Times New Roman"/>
          <w:sz w:val="24"/>
          <w:szCs w:val="24"/>
        </w:rPr>
        <w:t xml:space="preserve"> (2da ed.). </w:t>
      </w:r>
      <w:r w:rsidRPr="0065544A">
        <w:rPr>
          <w:rFonts w:ascii="Times New Roman" w:hAnsi="Times New Roman" w:cs="Times New Roman"/>
          <w:color w:val="4D5156"/>
          <w:sz w:val="24"/>
          <w:szCs w:val="24"/>
          <w:shd w:val="clear" w:color="auto" w:fill="FFFFFF"/>
        </w:rPr>
        <w:t>Buenos Aires: Editorial TROQUEL S.A.</w:t>
      </w:r>
      <w:r>
        <w:rPr>
          <w:rFonts w:ascii="Times New Roman" w:hAnsi="Times New Roman" w:cs="Times New Roman"/>
          <w:color w:val="4D5156"/>
          <w:sz w:val="24"/>
          <w:szCs w:val="24"/>
          <w:shd w:val="clear" w:color="auto" w:fill="FFFFFF"/>
        </w:rPr>
        <w:t xml:space="preserve"> </w:t>
      </w:r>
    </w:p>
    <w:p w14:paraId="04B55276" w14:textId="3B393182" w:rsidR="00B17170" w:rsidRPr="00F611DA" w:rsidRDefault="0065544A" w:rsidP="00B17170">
      <w:pPr>
        <w:spacing w:after="0" w:line="480" w:lineRule="auto"/>
        <w:ind w:left="720" w:hanging="720"/>
        <w:jc w:val="both"/>
        <w:rPr>
          <w:rFonts w:ascii="Times New Roman" w:hAnsi="Times New Roman" w:cs="Times New Roman"/>
          <w:sz w:val="24"/>
          <w:szCs w:val="24"/>
        </w:rPr>
      </w:pPr>
      <w:r w:rsidRPr="00F611DA">
        <w:rPr>
          <w:rFonts w:ascii="Times New Roman" w:hAnsi="Times New Roman" w:cs="Times New Roman"/>
          <w:sz w:val="24"/>
          <w:szCs w:val="24"/>
          <w:lang w:val="en-US"/>
        </w:rPr>
        <w:t xml:space="preserve">Buss, A., &amp; Perry, M. (1992). </w:t>
      </w:r>
      <w:r w:rsidRPr="0065544A">
        <w:rPr>
          <w:rFonts w:ascii="Times New Roman" w:hAnsi="Times New Roman" w:cs="Times New Roman"/>
          <w:sz w:val="24"/>
          <w:szCs w:val="24"/>
          <w:lang w:val="en-US"/>
        </w:rPr>
        <w:t xml:space="preserve">The Aggression Questionnaire. </w:t>
      </w:r>
      <w:r w:rsidRPr="0065544A">
        <w:rPr>
          <w:rFonts w:ascii="Times New Roman" w:hAnsi="Times New Roman" w:cs="Times New Roman"/>
          <w:i/>
          <w:iCs/>
          <w:sz w:val="24"/>
          <w:szCs w:val="24"/>
          <w:lang w:val="en-US"/>
        </w:rPr>
        <w:t>Journal of Personality and Social Psychology</w:t>
      </w:r>
      <w:r w:rsidRPr="0065544A">
        <w:rPr>
          <w:rFonts w:ascii="Times New Roman" w:hAnsi="Times New Roman" w:cs="Times New Roman"/>
          <w:sz w:val="24"/>
          <w:szCs w:val="24"/>
          <w:lang w:val="en-US"/>
        </w:rPr>
        <w:t xml:space="preserve">, </w:t>
      </w:r>
      <w:r w:rsidRPr="0065544A">
        <w:rPr>
          <w:rFonts w:ascii="Times New Roman" w:hAnsi="Times New Roman" w:cs="Times New Roman"/>
          <w:i/>
          <w:iCs/>
          <w:sz w:val="24"/>
          <w:szCs w:val="24"/>
          <w:lang w:val="en-US"/>
        </w:rPr>
        <w:t>63</w:t>
      </w:r>
      <w:r w:rsidRPr="0065544A">
        <w:rPr>
          <w:rFonts w:ascii="Times New Roman" w:hAnsi="Times New Roman" w:cs="Times New Roman"/>
          <w:sz w:val="24"/>
          <w:szCs w:val="24"/>
          <w:lang w:val="en-US"/>
        </w:rPr>
        <w:t xml:space="preserve">(3), 452-459. </w:t>
      </w:r>
      <w:hyperlink r:id="rId21" w:history="1">
        <w:r w:rsidRPr="00F611DA">
          <w:rPr>
            <w:rStyle w:val="Hipervnculo"/>
            <w:rFonts w:ascii="Times New Roman" w:hAnsi="Times New Roman" w:cs="Times New Roman"/>
            <w:sz w:val="24"/>
            <w:szCs w:val="24"/>
          </w:rPr>
          <w:t>https://doi.org/10.1037/0022-3514.63.3.452</w:t>
        </w:r>
      </w:hyperlink>
      <w:r w:rsidRPr="00F611DA">
        <w:rPr>
          <w:rFonts w:ascii="Times New Roman" w:hAnsi="Times New Roman" w:cs="Times New Roman"/>
          <w:sz w:val="24"/>
          <w:szCs w:val="24"/>
        </w:rPr>
        <w:t xml:space="preserve"> </w:t>
      </w:r>
      <w:r w:rsidR="00B17170" w:rsidRPr="00F611DA">
        <w:rPr>
          <w:rFonts w:ascii="Times New Roman" w:hAnsi="Times New Roman" w:cs="Times New Roman"/>
          <w:sz w:val="24"/>
          <w:szCs w:val="24"/>
        </w:rPr>
        <w:t xml:space="preserve"> </w:t>
      </w:r>
    </w:p>
    <w:p w14:paraId="31E0B5B8" w14:textId="4F83CB9B" w:rsidR="00AD0B5C" w:rsidRPr="00F611DA" w:rsidRDefault="00AD0B5C" w:rsidP="00B17170">
      <w:pPr>
        <w:spacing w:after="0" w:line="480" w:lineRule="auto"/>
        <w:ind w:left="720" w:hanging="720"/>
        <w:jc w:val="both"/>
        <w:rPr>
          <w:rFonts w:ascii="Times New Roman" w:hAnsi="Times New Roman" w:cs="Times New Roman"/>
          <w:sz w:val="24"/>
          <w:szCs w:val="24"/>
        </w:rPr>
      </w:pPr>
      <w:r w:rsidRPr="00AD0B5C">
        <w:rPr>
          <w:rFonts w:ascii="Times New Roman" w:hAnsi="Times New Roman" w:cs="Times New Roman"/>
          <w:color w:val="000000"/>
          <w:sz w:val="24"/>
          <w:szCs w:val="24"/>
        </w:rPr>
        <w:t xml:space="preserve">Chagas </w:t>
      </w:r>
      <w:proofErr w:type="spellStart"/>
      <w:r w:rsidRPr="00AD0B5C">
        <w:rPr>
          <w:rFonts w:ascii="Times New Roman" w:hAnsi="Times New Roman" w:cs="Times New Roman"/>
          <w:color w:val="000000"/>
          <w:sz w:val="24"/>
          <w:szCs w:val="24"/>
        </w:rPr>
        <w:t>Dorrey</w:t>
      </w:r>
      <w:proofErr w:type="spellEnd"/>
      <w:r w:rsidRPr="00AD0B5C">
        <w:rPr>
          <w:rFonts w:ascii="Times New Roman" w:hAnsi="Times New Roman" w:cs="Times New Roman"/>
          <w:color w:val="000000"/>
          <w:sz w:val="24"/>
          <w:szCs w:val="24"/>
        </w:rPr>
        <w:t>, R</w:t>
      </w:r>
      <w:r>
        <w:rPr>
          <w:rFonts w:ascii="Times New Roman" w:hAnsi="Times New Roman" w:cs="Times New Roman"/>
          <w:color w:val="000000"/>
          <w:sz w:val="24"/>
          <w:szCs w:val="24"/>
        </w:rPr>
        <w:t>.</w:t>
      </w:r>
      <w:r w:rsidRPr="00AD0B5C">
        <w:rPr>
          <w:rFonts w:ascii="Times New Roman" w:hAnsi="Times New Roman" w:cs="Times New Roman"/>
          <w:color w:val="000000"/>
          <w:sz w:val="24"/>
          <w:szCs w:val="24"/>
        </w:rPr>
        <w:t xml:space="preserve"> C. (2012). La teoría de la agresividad en Donald W. Winnicott. </w:t>
      </w:r>
      <w:r w:rsidRPr="00AD0B5C">
        <w:rPr>
          <w:rFonts w:ascii="Times New Roman" w:hAnsi="Times New Roman" w:cs="Times New Roman"/>
          <w:i/>
          <w:iCs/>
          <w:color w:val="000000"/>
          <w:sz w:val="24"/>
          <w:szCs w:val="24"/>
        </w:rPr>
        <w:t>Perfiles educativos</w:t>
      </w:r>
      <w:r w:rsidRPr="00AD0B5C">
        <w:rPr>
          <w:rFonts w:ascii="Times New Roman" w:hAnsi="Times New Roman" w:cs="Times New Roman"/>
          <w:color w:val="000000"/>
          <w:sz w:val="24"/>
          <w:szCs w:val="24"/>
        </w:rPr>
        <w:t>, </w:t>
      </w:r>
      <w:r w:rsidRPr="00AD0B5C">
        <w:rPr>
          <w:rFonts w:ascii="Times New Roman" w:hAnsi="Times New Roman" w:cs="Times New Roman"/>
          <w:i/>
          <w:iCs/>
          <w:color w:val="000000"/>
          <w:sz w:val="24"/>
          <w:szCs w:val="24"/>
        </w:rPr>
        <w:t>34</w:t>
      </w:r>
      <w:r w:rsidRPr="00AD0B5C">
        <w:rPr>
          <w:rFonts w:ascii="Times New Roman" w:hAnsi="Times New Roman" w:cs="Times New Roman"/>
          <w:color w:val="000000"/>
          <w:sz w:val="24"/>
          <w:szCs w:val="24"/>
        </w:rPr>
        <w:t xml:space="preserve">(138), 29-37. Recuperado en 12 de octubre de 2024, de </w:t>
      </w:r>
      <w:hyperlink r:id="rId22" w:history="1">
        <w:r w:rsidR="00D51EA5" w:rsidRPr="00B9116A">
          <w:rPr>
            <w:rStyle w:val="Hipervnculo"/>
            <w:rFonts w:ascii="Times New Roman" w:hAnsi="Times New Roman" w:cs="Times New Roman"/>
            <w:sz w:val="24"/>
            <w:szCs w:val="24"/>
          </w:rPr>
          <w:t>http://www.scielo.org.mx/scielo.php?script=sci_arttext&amp;pid=S0185-26982012000400018&amp;lng=es&amp;tlng=es</w:t>
        </w:r>
      </w:hyperlink>
      <w:r w:rsidR="00D51EA5">
        <w:rPr>
          <w:rFonts w:ascii="Times New Roman" w:hAnsi="Times New Roman" w:cs="Times New Roman"/>
          <w:color w:val="000000"/>
          <w:sz w:val="24"/>
          <w:szCs w:val="24"/>
        </w:rPr>
        <w:t xml:space="preserve"> </w:t>
      </w:r>
    </w:p>
    <w:p w14:paraId="75FE558A" w14:textId="77777777" w:rsidR="00B17170" w:rsidRDefault="00B17170" w:rsidP="00B17170">
      <w:pPr>
        <w:spacing w:after="0" w:line="480" w:lineRule="auto"/>
        <w:ind w:left="720" w:hanging="720"/>
        <w:jc w:val="both"/>
        <w:rPr>
          <w:rFonts w:ascii="Times New Roman" w:hAnsi="Times New Roman"/>
          <w:spacing w:val="-2"/>
          <w:sz w:val="24"/>
          <w:szCs w:val="24"/>
        </w:rPr>
      </w:pPr>
      <w:proofErr w:type="spellStart"/>
      <w:r w:rsidRPr="00B17170">
        <w:rPr>
          <w:rFonts w:ascii="Times New Roman" w:hAnsi="Times New Roman"/>
          <w:sz w:val="24"/>
          <w:szCs w:val="24"/>
        </w:rPr>
        <w:t>Dahah</w:t>
      </w:r>
      <w:proofErr w:type="spellEnd"/>
      <w:r>
        <w:rPr>
          <w:rFonts w:ascii="Times New Roman" w:hAnsi="Times New Roman"/>
          <w:sz w:val="24"/>
          <w:szCs w:val="24"/>
        </w:rPr>
        <w:t>,</w:t>
      </w:r>
      <w:r w:rsidRPr="00B17170">
        <w:rPr>
          <w:rFonts w:ascii="Times New Roman" w:hAnsi="Times New Roman"/>
          <w:sz w:val="24"/>
          <w:szCs w:val="24"/>
        </w:rPr>
        <w:t xml:space="preserve"> J</w:t>
      </w:r>
      <w:r>
        <w:rPr>
          <w:rFonts w:ascii="Times New Roman" w:hAnsi="Times New Roman"/>
          <w:sz w:val="24"/>
          <w:szCs w:val="24"/>
        </w:rPr>
        <w:t>.</w:t>
      </w:r>
      <w:r w:rsidRPr="00B17170">
        <w:rPr>
          <w:rFonts w:ascii="Times New Roman" w:hAnsi="Times New Roman"/>
          <w:sz w:val="24"/>
          <w:szCs w:val="24"/>
        </w:rPr>
        <w:t xml:space="preserve">, </w:t>
      </w:r>
      <w:proofErr w:type="spellStart"/>
      <w:r w:rsidRPr="00B17170">
        <w:rPr>
          <w:rFonts w:ascii="Times New Roman" w:hAnsi="Times New Roman"/>
          <w:sz w:val="24"/>
          <w:szCs w:val="24"/>
        </w:rPr>
        <w:t>Rivadebeira</w:t>
      </w:r>
      <w:proofErr w:type="spellEnd"/>
      <w:r>
        <w:rPr>
          <w:rFonts w:ascii="Times New Roman" w:hAnsi="Times New Roman"/>
          <w:sz w:val="24"/>
          <w:szCs w:val="24"/>
        </w:rPr>
        <w:t>,</w:t>
      </w:r>
      <w:r w:rsidRPr="00B17170">
        <w:rPr>
          <w:rFonts w:ascii="Times New Roman" w:hAnsi="Times New Roman"/>
          <w:sz w:val="24"/>
          <w:szCs w:val="24"/>
        </w:rPr>
        <w:t xml:space="preserve"> C</w:t>
      </w:r>
      <w:r>
        <w:rPr>
          <w:rFonts w:ascii="Times New Roman" w:hAnsi="Times New Roman"/>
          <w:sz w:val="24"/>
          <w:szCs w:val="24"/>
        </w:rPr>
        <w:t>. &amp;</w:t>
      </w:r>
      <w:r w:rsidRPr="00B17170">
        <w:rPr>
          <w:rFonts w:ascii="Times New Roman" w:hAnsi="Times New Roman"/>
          <w:sz w:val="24"/>
          <w:szCs w:val="24"/>
        </w:rPr>
        <w:t xml:space="preserve"> </w:t>
      </w:r>
      <w:proofErr w:type="spellStart"/>
      <w:r w:rsidRPr="00B17170">
        <w:rPr>
          <w:rFonts w:ascii="Times New Roman" w:hAnsi="Times New Roman"/>
          <w:sz w:val="24"/>
          <w:szCs w:val="24"/>
        </w:rPr>
        <w:t>Minici</w:t>
      </w:r>
      <w:proofErr w:type="spellEnd"/>
      <w:r>
        <w:rPr>
          <w:rFonts w:ascii="Times New Roman" w:hAnsi="Times New Roman"/>
          <w:sz w:val="24"/>
          <w:szCs w:val="24"/>
        </w:rPr>
        <w:t>,</w:t>
      </w:r>
      <w:r w:rsidRPr="00B17170">
        <w:rPr>
          <w:rFonts w:ascii="Times New Roman" w:hAnsi="Times New Roman"/>
          <w:sz w:val="24"/>
          <w:szCs w:val="24"/>
        </w:rPr>
        <w:t xml:space="preserve"> A. (2010)</w:t>
      </w:r>
      <w:r>
        <w:rPr>
          <w:rFonts w:ascii="Times New Roman" w:hAnsi="Times New Roman"/>
          <w:sz w:val="24"/>
          <w:szCs w:val="24"/>
        </w:rPr>
        <w:t>.</w:t>
      </w:r>
      <w:r w:rsidRPr="00B17170">
        <w:rPr>
          <w:rFonts w:ascii="Times New Roman" w:hAnsi="Times New Roman"/>
          <w:sz w:val="24"/>
          <w:szCs w:val="24"/>
        </w:rPr>
        <w:t xml:space="preserve"> Fortalezas y debilidades del modelo de estrés más aceptado</w:t>
      </w:r>
      <w:r w:rsidRPr="00B17170">
        <w:rPr>
          <w:rFonts w:ascii="Times New Roman" w:hAnsi="Times New Roman"/>
          <w:spacing w:val="-2"/>
          <w:sz w:val="24"/>
          <w:szCs w:val="24"/>
        </w:rPr>
        <w:t xml:space="preserve"> </w:t>
      </w:r>
      <w:r w:rsidRPr="00B17170">
        <w:rPr>
          <w:rFonts w:ascii="Times New Roman" w:hAnsi="Times New Roman"/>
          <w:sz w:val="24"/>
          <w:szCs w:val="24"/>
        </w:rPr>
        <w:t>en psicología aplicada. Discusiones desde</w:t>
      </w:r>
      <w:r w:rsidRPr="00B17170">
        <w:rPr>
          <w:rFonts w:ascii="Times New Roman" w:hAnsi="Times New Roman"/>
          <w:spacing w:val="-2"/>
          <w:sz w:val="24"/>
          <w:szCs w:val="24"/>
        </w:rPr>
        <w:t xml:space="preserve"> </w:t>
      </w:r>
      <w:r w:rsidRPr="00B17170">
        <w:rPr>
          <w:rFonts w:ascii="Times New Roman" w:hAnsi="Times New Roman"/>
          <w:sz w:val="24"/>
          <w:szCs w:val="24"/>
        </w:rPr>
        <w:t>la psicología experimental.</w:t>
      </w:r>
      <w:r w:rsidRPr="00B17170">
        <w:rPr>
          <w:rFonts w:ascii="Times New Roman" w:hAnsi="Times New Roman"/>
          <w:spacing w:val="-3"/>
          <w:sz w:val="24"/>
          <w:szCs w:val="24"/>
        </w:rPr>
        <w:t xml:space="preserve"> </w:t>
      </w:r>
      <w:r w:rsidRPr="00B17170">
        <w:rPr>
          <w:rFonts w:ascii="Times New Roman" w:hAnsi="Times New Roman"/>
          <w:i/>
          <w:sz w:val="24"/>
          <w:szCs w:val="24"/>
        </w:rPr>
        <w:t xml:space="preserve">Revista </w:t>
      </w:r>
      <w:r w:rsidRPr="00B17170">
        <w:rPr>
          <w:rFonts w:ascii="Times New Roman" w:hAnsi="Times New Roman"/>
          <w:i/>
          <w:spacing w:val="-6"/>
          <w:sz w:val="24"/>
          <w:szCs w:val="24"/>
        </w:rPr>
        <w:t>de</w:t>
      </w:r>
      <w:r>
        <w:rPr>
          <w:rFonts w:ascii="Times New Roman" w:hAnsi="Times New Roman"/>
          <w:i/>
          <w:sz w:val="24"/>
          <w:szCs w:val="24"/>
        </w:rPr>
        <w:t xml:space="preserve"> </w:t>
      </w:r>
      <w:r w:rsidRPr="00B17170">
        <w:rPr>
          <w:rFonts w:ascii="Times New Roman" w:hAnsi="Times New Roman"/>
          <w:i/>
          <w:spacing w:val="-2"/>
          <w:sz w:val="24"/>
          <w:szCs w:val="24"/>
        </w:rPr>
        <w:t>terapia</w:t>
      </w:r>
      <w:r w:rsidRPr="00B17170">
        <w:rPr>
          <w:rFonts w:ascii="Times New Roman" w:hAnsi="Times New Roman"/>
          <w:i/>
          <w:sz w:val="24"/>
          <w:szCs w:val="24"/>
        </w:rPr>
        <w:tab/>
      </w:r>
      <w:r w:rsidRPr="00B17170">
        <w:rPr>
          <w:rFonts w:ascii="Times New Roman" w:hAnsi="Times New Roman"/>
          <w:i/>
          <w:spacing w:val="-2"/>
          <w:sz w:val="24"/>
          <w:szCs w:val="24"/>
        </w:rPr>
        <w:t>cognitivo</w:t>
      </w:r>
      <w:r>
        <w:rPr>
          <w:rFonts w:ascii="Times New Roman" w:hAnsi="Times New Roman"/>
          <w:i/>
          <w:spacing w:val="-2"/>
          <w:sz w:val="24"/>
          <w:szCs w:val="24"/>
        </w:rPr>
        <w:t>-</w:t>
      </w:r>
      <w:r w:rsidRPr="00B17170">
        <w:rPr>
          <w:rFonts w:ascii="Times New Roman" w:hAnsi="Times New Roman"/>
          <w:i/>
          <w:spacing w:val="-2"/>
          <w:sz w:val="24"/>
          <w:szCs w:val="24"/>
        </w:rPr>
        <w:t>conductual.</w:t>
      </w:r>
      <w:r w:rsidRPr="00B17170">
        <w:rPr>
          <w:rFonts w:ascii="Times New Roman" w:hAnsi="Times New Roman"/>
          <w:sz w:val="24"/>
          <w:szCs w:val="24"/>
        </w:rPr>
        <w:tab/>
      </w:r>
      <w:hyperlink r:id="rId23" w:history="1">
        <w:r w:rsidRPr="00B9116A">
          <w:rPr>
            <w:rStyle w:val="Hipervnculo"/>
            <w:rFonts w:ascii="Times New Roman" w:hAnsi="Times New Roman"/>
            <w:spacing w:val="-2"/>
            <w:sz w:val="24"/>
            <w:szCs w:val="24"/>
          </w:rPr>
          <w:t>https://cetecic.com.ar/revista/wp-content/uploads/2022/04/el-enfoque-cognitivo-transaccional-del-estres.pdf</w:t>
        </w:r>
      </w:hyperlink>
      <w:r>
        <w:rPr>
          <w:rFonts w:ascii="Times New Roman" w:hAnsi="Times New Roman"/>
          <w:spacing w:val="-2"/>
          <w:sz w:val="24"/>
          <w:szCs w:val="24"/>
        </w:rPr>
        <w:t xml:space="preserve"> . </w:t>
      </w:r>
    </w:p>
    <w:p w14:paraId="6BAFBB05" w14:textId="77777777" w:rsidR="007C24A8" w:rsidRDefault="00B17170" w:rsidP="00781A36">
      <w:pPr>
        <w:spacing w:after="0" w:line="480" w:lineRule="auto"/>
        <w:ind w:left="720" w:hanging="720"/>
        <w:jc w:val="both"/>
        <w:rPr>
          <w:rFonts w:ascii="Times New Roman" w:hAnsi="Times New Roman" w:cs="Times New Roman"/>
          <w:sz w:val="24"/>
          <w:szCs w:val="24"/>
        </w:rPr>
      </w:pPr>
      <w:r w:rsidRPr="00B17170">
        <w:rPr>
          <w:rFonts w:ascii="Times New Roman" w:hAnsi="Times New Roman" w:cs="Times New Roman"/>
          <w:sz w:val="24"/>
          <w:szCs w:val="24"/>
        </w:rPr>
        <w:t xml:space="preserve">De La Pena, K. (2018). </w:t>
      </w:r>
      <w:r w:rsidRPr="00B17170">
        <w:rPr>
          <w:rFonts w:ascii="Times New Roman" w:hAnsi="Times New Roman" w:cs="Times New Roman"/>
          <w:i/>
          <w:iCs/>
          <w:sz w:val="24"/>
          <w:szCs w:val="24"/>
        </w:rPr>
        <w:t>Estrés académico y agresividad en estudiantes de educación secundaria de un colegio particular y estatal de Punta Negra</w:t>
      </w:r>
      <w:r w:rsidRPr="00B17170">
        <w:rPr>
          <w:rFonts w:ascii="Times New Roman" w:hAnsi="Times New Roman" w:cs="Times New Roman"/>
          <w:sz w:val="24"/>
          <w:szCs w:val="24"/>
        </w:rPr>
        <w:t xml:space="preserve"> [Tesis para licenciatura, Universidad Autónoma del Perú]. </w:t>
      </w:r>
      <w:hyperlink r:id="rId24" w:history="1">
        <w:r w:rsidRPr="00B17170">
          <w:rPr>
            <w:rStyle w:val="Hipervnculo"/>
            <w:rFonts w:ascii="Times New Roman" w:hAnsi="Times New Roman" w:cs="Times New Roman"/>
            <w:sz w:val="24"/>
            <w:szCs w:val="24"/>
          </w:rPr>
          <w:t>http://repositorio.autonoma.edu.pe/handle/20.500.13067/551</w:t>
        </w:r>
      </w:hyperlink>
      <w:r w:rsidRPr="00B17170">
        <w:rPr>
          <w:rFonts w:ascii="Times New Roman" w:hAnsi="Times New Roman" w:cs="Times New Roman"/>
          <w:sz w:val="24"/>
          <w:szCs w:val="24"/>
        </w:rPr>
        <w:t xml:space="preserve"> </w:t>
      </w:r>
      <w:r w:rsidR="007C24A8">
        <w:rPr>
          <w:rFonts w:ascii="Times New Roman" w:hAnsi="Times New Roman" w:cs="Times New Roman"/>
          <w:sz w:val="24"/>
          <w:szCs w:val="24"/>
        </w:rPr>
        <w:t xml:space="preserve"> </w:t>
      </w:r>
    </w:p>
    <w:p w14:paraId="0D7FF9DB" w14:textId="5FA8BF53" w:rsidR="00504DE1" w:rsidRPr="00F611DA" w:rsidRDefault="00504DE1" w:rsidP="00504DE1">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Estévez, E., Jiménez, T. &amp;</w:t>
      </w:r>
      <w:r w:rsidR="00781A36" w:rsidRPr="00781A36">
        <w:rPr>
          <w:rFonts w:ascii="Times New Roman" w:hAnsi="Times New Roman" w:cs="Times New Roman"/>
          <w:sz w:val="24"/>
          <w:szCs w:val="24"/>
        </w:rPr>
        <w:t xml:space="preserve"> Moreno, D. (2018). </w:t>
      </w:r>
      <w:r w:rsidR="00781A36" w:rsidRPr="00781A36">
        <w:rPr>
          <w:rFonts w:ascii="Times New Roman" w:hAnsi="Times New Roman" w:cs="Times New Roman"/>
          <w:sz w:val="24"/>
          <w:szCs w:val="24"/>
          <w:lang w:val="en-US"/>
        </w:rPr>
        <w:t xml:space="preserve">Aggressive behavior in adolescence as a predictor of personal, family, and school adjustment problems. </w:t>
      </w:r>
      <w:proofErr w:type="spellStart"/>
      <w:r w:rsidR="00781A36" w:rsidRPr="00F611DA">
        <w:rPr>
          <w:rFonts w:ascii="Times New Roman" w:hAnsi="Times New Roman" w:cs="Times New Roman"/>
          <w:i/>
          <w:iCs/>
          <w:sz w:val="24"/>
          <w:szCs w:val="24"/>
        </w:rPr>
        <w:t>Psicothema</w:t>
      </w:r>
      <w:proofErr w:type="spellEnd"/>
      <w:r w:rsidR="00781A36" w:rsidRPr="00F611DA">
        <w:rPr>
          <w:rFonts w:ascii="Times New Roman" w:hAnsi="Times New Roman" w:cs="Times New Roman"/>
          <w:sz w:val="24"/>
          <w:szCs w:val="24"/>
        </w:rPr>
        <w:t xml:space="preserve">, </w:t>
      </w:r>
      <w:r w:rsidR="00781A36" w:rsidRPr="00F611DA">
        <w:rPr>
          <w:rFonts w:ascii="Times New Roman" w:hAnsi="Times New Roman" w:cs="Times New Roman"/>
          <w:i/>
          <w:iCs/>
          <w:sz w:val="24"/>
          <w:szCs w:val="24"/>
        </w:rPr>
        <w:t>30</w:t>
      </w:r>
      <w:r w:rsidR="00781A36" w:rsidRPr="00F611DA">
        <w:rPr>
          <w:rFonts w:ascii="Times New Roman" w:hAnsi="Times New Roman" w:cs="Times New Roman"/>
          <w:sz w:val="24"/>
          <w:szCs w:val="24"/>
        </w:rPr>
        <w:t xml:space="preserve">(1), 66-73. </w:t>
      </w:r>
      <w:hyperlink r:id="rId25" w:history="1">
        <w:r w:rsidR="007C24A8" w:rsidRPr="00F611DA">
          <w:rPr>
            <w:rStyle w:val="Hipervnculo"/>
            <w:rFonts w:ascii="Times New Roman" w:hAnsi="Times New Roman" w:cs="Times New Roman"/>
            <w:sz w:val="24"/>
            <w:szCs w:val="24"/>
          </w:rPr>
          <w:t>https://doi.org/10.7334/psicothema2016.294</w:t>
        </w:r>
      </w:hyperlink>
      <w:r w:rsidR="007C24A8" w:rsidRPr="00F611DA">
        <w:rPr>
          <w:rFonts w:ascii="Times New Roman" w:hAnsi="Times New Roman" w:cs="Times New Roman"/>
          <w:sz w:val="24"/>
          <w:szCs w:val="24"/>
        </w:rPr>
        <w:t xml:space="preserve"> </w:t>
      </w:r>
      <w:r w:rsidRPr="00F611DA">
        <w:rPr>
          <w:rFonts w:ascii="Times New Roman" w:hAnsi="Times New Roman" w:cs="Times New Roman"/>
          <w:sz w:val="24"/>
          <w:szCs w:val="24"/>
        </w:rPr>
        <w:t xml:space="preserve"> </w:t>
      </w:r>
    </w:p>
    <w:p w14:paraId="753AF1EB" w14:textId="77777777" w:rsidR="00504DE1" w:rsidRDefault="00504DE1" w:rsidP="00504DE1">
      <w:pPr>
        <w:spacing w:after="0" w:line="480" w:lineRule="auto"/>
        <w:ind w:left="720" w:hanging="720"/>
        <w:jc w:val="both"/>
        <w:rPr>
          <w:rFonts w:ascii="Times New Roman" w:hAnsi="Times New Roman" w:cs="Times New Roman"/>
          <w:sz w:val="24"/>
          <w:szCs w:val="24"/>
          <w:lang w:val="en-US"/>
        </w:rPr>
      </w:pPr>
      <w:proofErr w:type="spellStart"/>
      <w:r w:rsidRPr="00F611DA">
        <w:rPr>
          <w:rFonts w:ascii="Times New Roman" w:hAnsi="Times New Roman" w:cs="Times New Roman"/>
          <w:sz w:val="24"/>
          <w:szCs w:val="24"/>
        </w:rPr>
        <w:t>Falagas</w:t>
      </w:r>
      <w:proofErr w:type="spellEnd"/>
      <w:r w:rsidRPr="00F611DA">
        <w:rPr>
          <w:rFonts w:ascii="Times New Roman" w:hAnsi="Times New Roman" w:cs="Times New Roman"/>
          <w:sz w:val="24"/>
          <w:szCs w:val="24"/>
        </w:rPr>
        <w:t xml:space="preserve">, M. E., </w:t>
      </w:r>
      <w:proofErr w:type="spellStart"/>
      <w:r w:rsidRPr="00F611DA">
        <w:rPr>
          <w:rFonts w:ascii="Times New Roman" w:hAnsi="Times New Roman" w:cs="Times New Roman"/>
          <w:sz w:val="24"/>
          <w:szCs w:val="24"/>
        </w:rPr>
        <w:t>Pitsouni</w:t>
      </w:r>
      <w:proofErr w:type="spellEnd"/>
      <w:r w:rsidRPr="00F611DA">
        <w:rPr>
          <w:rFonts w:ascii="Times New Roman" w:hAnsi="Times New Roman" w:cs="Times New Roman"/>
          <w:sz w:val="24"/>
          <w:szCs w:val="24"/>
        </w:rPr>
        <w:t xml:space="preserve">, E. I., </w:t>
      </w:r>
      <w:proofErr w:type="spellStart"/>
      <w:r w:rsidRPr="00F611DA">
        <w:rPr>
          <w:rFonts w:ascii="Times New Roman" w:hAnsi="Times New Roman" w:cs="Times New Roman"/>
          <w:sz w:val="24"/>
          <w:szCs w:val="24"/>
        </w:rPr>
        <w:t>Malietzis</w:t>
      </w:r>
      <w:proofErr w:type="spellEnd"/>
      <w:r w:rsidRPr="00F611DA">
        <w:rPr>
          <w:rFonts w:ascii="Times New Roman" w:hAnsi="Times New Roman" w:cs="Times New Roman"/>
          <w:sz w:val="24"/>
          <w:szCs w:val="24"/>
        </w:rPr>
        <w:t xml:space="preserve">, G. A. &amp; </w:t>
      </w:r>
      <w:proofErr w:type="spellStart"/>
      <w:r w:rsidRPr="00F611DA">
        <w:rPr>
          <w:rFonts w:ascii="Times New Roman" w:hAnsi="Times New Roman" w:cs="Times New Roman"/>
          <w:sz w:val="24"/>
          <w:szCs w:val="24"/>
        </w:rPr>
        <w:t>Pappas</w:t>
      </w:r>
      <w:proofErr w:type="spellEnd"/>
      <w:r w:rsidRPr="00F611DA">
        <w:rPr>
          <w:rFonts w:ascii="Times New Roman" w:hAnsi="Times New Roman" w:cs="Times New Roman"/>
          <w:sz w:val="24"/>
          <w:szCs w:val="24"/>
        </w:rPr>
        <w:t xml:space="preserve">, G. (2008). </w:t>
      </w:r>
      <w:r w:rsidRPr="00504DE1">
        <w:rPr>
          <w:rFonts w:ascii="Times New Roman" w:hAnsi="Times New Roman" w:cs="Times New Roman"/>
          <w:sz w:val="24"/>
          <w:szCs w:val="24"/>
          <w:lang w:val="en-US"/>
        </w:rPr>
        <w:t xml:space="preserve">Comparison of PubMed, Scopus, Web of Science, and Google Scholar: Strengths and weaknesses. </w:t>
      </w:r>
      <w:r w:rsidRPr="00504DE1">
        <w:rPr>
          <w:rFonts w:ascii="Times New Roman" w:hAnsi="Times New Roman" w:cs="Times New Roman"/>
          <w:i/>
          <w:iCs/>
          <w:sz w:val="24"/>
          <w:szCs w:val="24"/>
          <w:lang w:val="en-US"/>
        </w:rPr>
        <w:t>FASEB Journal: Official Publication of the Federation of American Societies for Experimental Biology</w:t>
      </w:r>
      <w:r w:rsidRPr="00504DE1">
        <w:rPr>
          <w:rFonts w:ascii="Times New Roman" w:hAnsi="Times New Roman" w:cs="Times New Roman"/>
          <w:sz w:val="24"/>
          <w:szCs w:val="24"/>
          <w:lang w:val="en-US"/>
        </w:rPr>
        <w:t xml:space="preserve">, </w:t>
      </w:r>
      <w:r w:rsidRPr="00504DE1">
        <w:rPr>
          <w:rFonts w:ascii="Times New Roman" w:hAnsi="Times New Roman" w:cs="Times New Roman"/>
          <w:i/>
          <w:iCs/>
          <w:sz w:val="24"/>
          <w:szCs w:val="24"/>
          <w:lang w:val="en-US"/>
        </w:rPr>
        <w:t>22</w:t>
      </w:r>
      <w:r w:rsidRPr="00504DE1">
        <w:rPr>
          <w:rFonts w:ascii="Times New Roman" w:hAnsi="Times New Roman" w:cs="Times New Roman"/>
          <w:sz w:val="24"/>
          <w:szCs w:val="24"/>
          <w:lang w:val="en-US"/>
        </w:rPr>
        <w:t xml:space="preserve">(2), 338-342. </w:t>
      </w:r>
      <w:hyperlink r:id="rId26" w:history="1">
        <w:r w:rsidRPr="00B9116A">
          <w:rPr>
            <w:rStyle w:val="Hipervnculo"/>
            <w:rFonts w:ascii="Times New Roman" w:hAnsi="Times New Roman" w:cs="Times New Roman"/>
            <w:sz w:val="24"/>
            <w:szCs w:val="24"/>
            <w:lang w:val="en-US"/>
          </w:rPr>
          <w:t>https://doi.org/10.1096/fj.07-9492LSF</w:t>
        </w:r>
      </w:hyperlink>
      <w:r>
        <w:rPr>
          <w:rFonts w:ascii="Times New Roman" w:hAnsi="Times New Roman" w:cs="Times New Roman"/>
          <w:sz w:val="24"/>
          <w:szCs w:val="24"/>
          <w:lang w:val="en-US"/>
        </w:rPr>
        <w:t xml:space="preserve">   </w:t>
      </w:r>
    </w:p>
    <w:p w14:paraId="334A0F71" w14:textId="77777777" w:rsidR="009B7BC3" w:rsidRDefault="00504DE1" w:rsidP="009B7BC3">
      <w:pPr>
        <w:spacing w:after="0" w:line="480" w:lineRule="auto"/>
        <w:ind w:left="720" w:hanging="720"/>
        <w:jc w:val="both"/>
        <w:rPr>
          <w:rFonts w:ascii="Times New Roman" w:hAnsi="Times New Roman" w:cs="Times New Roman"/>
          <w:sz w:val="24"/>
          <w:szCs w:val="24"/>
          <w:lang w:val="en-US"/>
        </w:rPr>
      </w:pPr>
      <w:r w:rsidRPr="00504DE1">
        <w:rPr>
          <w:rFonts w:ascii="Times New Roman" w:hAnsi="Times New Roman" w:cs="Times New Roman"/>
          <w:sz w:val="24"/>
          <w:szCs w:val="24"/>
          <w:lang w:val="en-US"/>
        </w:rPr>
        <w:t xml:space="preserve">Ferrari, R. (2015). Writing narrative style literature reviews. </w:t>
      </w:r>
      <w:r w:rsidRPr="00504DE1">
        <w:rPr>
          <w:rFonts w:ascii="Times New Roman" w:hAnsi="Times New Roman" w:cs="Times New Roman"/>
          <w:i/>
          <w:iCs/>
          <w:sz w:val="24"/>
          <w:szCs w:val="24"/>
          <w:lang w:val="en-US"/>
        </w:rPr>
        <w:t>Medical Writing</w:t>
      </w:r>
      <w:r w:rsidRPr="00504DE1">
        <w:rPr>
          <w:rFonts w:ascii="Times New Roman" w:hAnsi="Times New Roman" w:cs="Times New Roman"/>
          <w:sz w:val="24"/>
          <w:szCs w:val="24"/>
          <w:lang w:val="en-US"/>
        </w:rPr>
        <w:t xml:space="preserve">, </w:t>
      </w:r>
      <w:r w:rsidRPr="00504DE1">
        <w:rPr>
          <w:rFonts w:ascii="Times New Roman" w:hAnsi="Times New Roman" w:cs="Times New Roman"/>
          <w:i/>
          <w:iCs/>
          <w:sz w:val="24"/>
          <w:szCs w:val="24"/>
          <w:lang w:val="en-US"/>
        </w:rPr>
        <w:t>24</w:t>
      </w:r>
      <w:r w:rsidRPr="00504DE1">
        <w:rPr>
          <w:rFonts w:ascii="Times New Roman" w:hAnsi="Times New Roman" w:cs="Times New Roman"/>
          <w:sz w:val="24"/>
          <w:szCs w:val="24"/>
          <w:lang w:val="en-US"/>
        </w:rPr>
        <w:t xml:space="preserve">(4), 230-235. </w:t>
      </w:r>
      <w:hyperlink r:id="rId27" w:history="1">
        <w:r w:rsidRPr="00B9116A">
          <w:rPr>
            <w:rStyle w:val="Hipervnculo"/>
            <w:rFonts w:ascii="Times New Roman" w:hAnsi="Times New Roman" w:cs="Times New Roman"/>
            <w:sz w:val="24"/>
            <w:szCs w:val="24"/>
            <w:lang w:val="en-US"/>
          </w:rPr>
          <w:t>https://doi.org/10.1179/2047480615Z.000000000329</w:t>
        </w:r>
      </w:hyperlink>
      <w:r>
        <w:rPr>
          <w:rFonts w:ascii="Times New Roman" w:hAnsi="Times New Roman" w:cs="Times New Roman"/>
          <w:sz w:val="24"/>
          <w:szCs w:val="24"/>
          <w:lang w:val="en-US"/>
        </w:rPr>
        <w:t xml:space="preserve"> </w:t>
      </w:r>
      <w:r w:rsidR="009B7BC3">
        <w:rPr>
          <w:rFonts w:ascii="Times New Roman" w:hAnsi="Times New Roman" w:cs="Times New Roman"/>
          <w:sz w:val="24"/>
          <w:szCs w:val="24"/>
          <w:lang w:val="en-US"/>
        </w:rPr>
        <w:t xml:space="preserve"> </w:t>
      </w:r>
    </w:p>
    <w:p w14:paraId="4B964505" w14:textId="77777777" w:rsidR="001E5A14" w:rsidRDefault="009B7BC3" w:rsidP="001E5A14">
      <w:pPr>
        <w:spacing w:after="0" w:line="480" w:lineRule="auto"/>
        <w:ind w:left="720" w:hanging="720"/>
        <w:jc w:val="both"/>
        <w:rPr>
          <w:rFonts w:ascii="Times New Roman" w:hAnsi="Times New Roman" w:cs="Times New Roman"/>
          <w:sz w:val="24"/>
          <w:szCs w:val="24"/>
        </w:rPr>
      </w:pPr>
      <w:r w:rsidRPr="009B7BC3">
        <w:rPr>
          <w:rFonts w:ascii="Times New Roman" w:hAnsi="Times New Roman" w:cs="Times New Roman"/>
          <w:sz w:val="24"/>
          <w:szCs w:val="24"/>
        </w:rPr>
        <w:t xml:space="preserve">Huamán, G. (2021). </w:t>
      </w:r>
      <w:r w:rsidRPr="009B7BC3">
        <w:rPr>
          <w:rFonts w:ascii="Times New Roman" w:hAnsi="Times New Roman" w:cs="Times New Roman"/>
          <w:i/>
          <w:iCs/>
          <w:sz w:val="24"/>
          <w:szCs w:val="24"/>
        </w:rPr>
        <w:t>Estrés académico y agresividad en estudiantes de secundaria de una institución educativa particular de la provincia de Tarma</w:t>
      </w:r>
      <w:r w:rsidRPr="009B7BC3">
        <w:rPr>
          <w:rFonts w:ascii="Times New Roman" w:hAnsi="Times New Roman" w:cs="Times New Roman"/>
          <w:sz w:val="24"/>
          <w:szCs w:val="24"/>
        </w:rPr>
        <w:t xml:space="preserve"> [Tesis para licenciatura, Universidad Señor de Sipán]. </w:t>
      </w:r>
      <w:hyperlink r:id="rId28" w:history="1">
        <w:r w:rsidRPr="009B7BC3">
          <w:rPr>
            <w:rStyle w:val="Hipervnculo"/>
            <w:rFonts w:ascii="Times New Roman" w:hAnsi="Times New Roman" w:cs="Times New Roman"/>
            <w:sz w:val="24"/>
            <w:szCs w:val="24"/>
          </w:rPr>
          <w:t>http://repositorio.uss.edu.pe//handle/20.500.12802/8705</w:t>
        </w:r>
      </w:hyperlink>
      <w:r w:rsidRPr="009B7BC3">
        <w:rPr>
          <w:rFonts w:ascii="Times New Roman" w:hAnsi="Times New Roman" w:cs="Times New Roman"/>
          <w:sz w:val="24"/>
          <w:szCs w:val="24"/>
        </w:rPr>
        <w:t xml:space="preserve"> </w:t>
      </w:r>
    </w:p>
    <w:p w14:paraId="329AAD13" w14:textId="77777777" w:rsidR="001E5A14" w:rsidRDefault="00461C1E" w:rsidP="001E5A14">
      <w:pPr>
        <w:spacing w:after="0" w:line="480" w:lineRule="auto"/>
        <w:ind w:left="720" w:hanging="720"/>
        <w:jc w:val="both"/>
        <w:rPr>
          <w:rFonts w:ascii="Times New Roman" w:hAnsi="Times New Roman" w:cs="Times New Roman"/>
          <w:sz w:val="24"/>
          <w:szCs w:val="24"/>
        </w:rPr>
      </w:pPr>
      <w:r w:rsidRPr="00461C1E">
        <w:rPr>
          <w:rFonts w:ascii="Times New Roman" w:hAnsi="Times New Roman" w:cs="Times New Roman"/>
          <w:sz w:val="24"/>
          <w:szCs w:val="24"/>
        </w:rPr>
        <w:t xml:space="preserve">Lazarus, R. &amp; Folkman, S. (1986). </w:t>
      </w:r>
      <w:r w:rsidRPr="00461C1E">
        <w:rPr>
          <w:rFonts w:ascii="Times New Roman" w:hAnsi="Times New Roman" w:cs="Times New Roman"/>
          <w:i/>
          <w:iCs/>
          <w:sz w:val="24"/>
          <w:szCs w:val="24"/>
        </w:rPr>
        <w:t>Estrés y procesos cognitivos</w:t>
      </w:r>
      <w:r w:rsidRPr="00461C1E">
        <w:rPr>
          <w:rFonts w:ascii="Times New Roman" w:hAnsi="Times New Roman" w:cs="Times New Roman"/>
          <w:sz w:val="24"/>
          <w:szCs w:val="24"/>
        </w:rPr>
        <w:t xml:space="preserve"> (Ediciones Martínez Roca). Martínez Roca. </w:t>
      </w:r>
      <w:hyperlink r:id="rId29" w:history="1">
        <w:r w:rsidRPr="00461C1E">
          <w:rPr>
            <w:rStyle w:val="Hipervnculo"/>
            <w:rFonts w:ascii="Times New Roman" w:hAnsi="Times New Roman" w:cs="Times New Roman"/>
            <w:sz w:val="24"/>
            <w:szCs w:val="24"/>
          </w:rPr>
          <w:t>https://es.scribd.com/doc/265221612/Lazarus-y-Folkman-1986</w:t>
        </w:r>
      </w:hyperlink>
      <w:r w:rsidR="001E5A14">
        <w:rPr>
          <w:rFonts w:ascii="Times New Roman" w:hAnsi="Times New Roman" w:cs="Times New Roman"/>
          <w:sz w:val="24"/>
          <w:szCs w:val="24"/>
        </w:rPr>
        <w:t xml:space="preserve"> </w:t>
      </w:r>
    </w:p>
    <w:p w14:paraId="2F721D0C" w14:textId="77777777" w:rsidR="00E370F7" w:rsidRDefault="00461C1E" w:rsidP="00E370F7">
      <w:pPr>
        <w:spacing w:after="0" w:line="480" w:lineRule="auto"/>
        <w:ind w:left="720" w:hanging="720"/>
        <w:jc w:val="both"/>
        <w:rPr>
          <w:rFonts w:ascii="Times New Roman" w:hAnsi="Times New Roman" w:cs="Times New Roman"/>
          <w:spacing w:val="-2"/>
          <w:sz w:val="24"/>
          <w:szCs w:val="24"/>
        </w:rPr>
      </w:pPr>
      <w:r w:rsidRPr="00461C1E">
        <w:rPr>
          <w:rFonts w:ascii="Times New Roman" w:hAnsi="Times New Roman" w:cs="Times New Roman"/>
          <w:sz w:val="24"/>
          <w:szCs w:val="24"/>
        </w:rPr>
        <w:t xml:space="preserve">López, C. (2006). </w:t>
      </w:r>
      <w:r w:rsidRPr="00461C1E">
        <w:rPr>
          <w:rFonts w:ascii="Times New Roman" w:hAnsi="Times New Roman" w:cs="Times New Roman"/>
          <w:i/>
          <w:sz w:val="24"/>
          <w:szCs w:val="24"/>
        </w:rPr>
        <w:t>Comportamiento agresivo y variables psicoeducativas en la infancia tardía</w:t>
      </w:r>
      <w:r w:rsidR="001E5A14">
        <w:rPr>
          <w:rFonts w:ascii="Times New Roman" w:hAnsi="Times New Roman" w:cs="Times New Roman"/>
          <w:i/>
          <w:sz w:val="24"/>
          <w:szCs w:val="24"/>
        </w:rPr>
        <w:t>.</w:t>
      </w:r>
      <w:r w:rsidRPr="00461C1E">
        <w:rPr>
          <w:rFonts w:ascii="Times New Roman" w:hAnsi="Times New Roman" w:cs="Times New Roman"/>
          <w:i/>
          <w:sz w:val="24"/>
          <w:szCs w:val="24"/>
        </w:rPr>
        <w:t xml:space="preserve"> </w:t>
      </w:r>
      <w:r w:rsidRPr="00461C1E">
        <w:rPr>
          <w:rFonts w:ascii="Times New Roman" w:hAnsi="Times New Roman" w:cs="Times New Roman"/>
          <w:sz w:val="24"/>
          <w:szCs w:val="24"/>
        </w:rPr>
        <w:t>[</w:t>
      </w:r>
      <w:r w:rsidR="001E5A14">
        <w:rPr>
          <w:rFonts w:ascii="Times New Roman" w:hAnsi="Times New Roman" w:cs="Times New Roman"/>
          <w:sz w:val="24"/>
          <w:szCs w:val="24"/>
        </w:rPr>
        <w:t xml:space="preserve">Tesis Doctoral, </w:t>
      </w:r>
      <w:r w:rsidRPr="00461C1E">
        <w:rPr>
          <w:rFonts w:ascii="Times New Roman" w:hAnsi="Times New Roman" w:cs="Times New Roman"/>
          <w:sz w:val="24"/>
          <w:szCs w:val="24"/>
        </w:rPr>
        <w:t>Universidad</w:t>
      </w:r>
      <w:r w:rsidR="001E5A14">
        <w:rPr>
          <w:rFonts w:ascii="Times New Roman" w:hAnsi="Times New Roman" w:cs="Times New Roman"/>
          <w:sz w:val="24"/>
          <w:szCs w:val="24"/>
        </w:rPr>
        <w:t xml:space="preserve"> de Alicante]. </w:t>
      </w:r>
      <w:hyperlink r:id="rId30" w:history="1">
        <w:r w:rsidR="001E5A14" w:rsidRPr="00B9116A">
          <w:rPr>
            <w:rStyle w:val="Hipervnculo"/>
            <w:rFonts w:ascii="Times New Roman" w:hAnsi="Times New Roman" w:cs="Times New Roman"/>
            <w:spacing w:val="-2"/>
            <w:sz w:val="24"/>
            <w:szCs w:val="24"/>
          </w:rPr>
          <w:t>https://rua.ua.es/dspace/bitstream/ 10045/ 99377/6/tesis_carolina_lopez_gallardo.pdf</w:t>
        </w:r>
      </w:hyperlink>
      <w:r w:rsidR="001E5A14">
        <w:rPr>
          <w:rFonts w:ascii="Times New Roman" w:hAnsi="Times New Roman" w:cs="Times New Roman"/>
          <w:spacing w:val="-2"/>
          <w:sz w:val="24"/>
          <w:szCs w:val="24"/>
        </w:rPr>
        <w:t xml:space="preserve"> </w:t>
      </w:r>
      <w:r w:rsidR="00E370F7">
        <w:rPr>
          <w:rFonts w:ascii="Times New Roman" w:hAnsi="Times New Roman" w:cs="Times New Roman"/>
          <w:spacing w:val="-2"/>
          <w:sz w:val="24"/>
          <w:szCs w:val="24"/>
        </w:rPr>
        <w:t xml:space="preserve"> </w:t>
      </w:r>
    </w:p>
    <w:p w14:paraId="75940DDE" w14:textId="77777777" w:rsidR="00E370F7" w:rsidRDefault="00E370F7" w:rsidP="00E370F7">
      <w:pPr>
        <w:spacing w:after="0" w:line="480" w:lineRule="auto"/>
        <w:ind w:left="720" w:hanging="720"/>
        <w:jc w:val="both"/>
        <w:rPr>
          <w:rFonts w:ascii="Times New Roman" w:hAnsi="Times New Roman" w:cs="Times New Roman"/>
          <w:sz w:val="24"/>
          <w:szCs w:val="24"/>
        </w:rPr>
      </w:pPr>
      <w:r w:rsidRPr="00E370F7">
        <w:rPr>
          <w:rFonts w:ascii="Times New Roman" w:hAnsi="Times New Roman" w:cs="Times New Roman"/>
          <w:sz w:val="24"/>
          <w:szCs w:val="24"/>
        </w:rPr>
        <w:t xml:space="preserve">Page, M., McKenzie, J., </w:t>
      </w:r>
      <w:proofErr w:type="spellStart"/>
      <w:r w:rsidRPr="00E370F7">
        <w:rPr>
          <w:rFonts w:ascii="Times New Roman" w:hAnsi="Times New Roman" w:cs="Times New Roman"/>
          <w:sz w:val="24"/>
          <w:szCs w:val="24"/>
        </w:rPr>
        <w:t>Bossuyt</w:t>
      </w:r>
      <w:proofErr w:type="spellEnd"/>
      <w:r w:rsidRPr="00E370F7">
        <w:rPr>
          <w:rFonts w:ascii="Times New Roman" w:hAnsi="Times New Roman" w:cs="Times New Roman"/>
          <w:sz w:val="24"/>
          <w:szCs w:val="24"/>
        </w:rPr>
        <w:t xml:space="preserve">, P., </w:t>
      </w:r>
      <w:proofErr w:type="spellStart"/>
      <w:r w:rsidRPr="00E370F7">
        <w:rPr>
          <w:rFonts w:ascii="Times New Roman" w:hAnsi="Times New Roman" w:cs="Times New Roman"/>
          <w:sz w:val="24"/>
          <w:szCs w:val="24"/>
        </w:rPr>
        <w:t>Boutron</w:t>
      </w:r>
      <w:proofErr w:type="spellEnd"/>
      <w:r w:rsidRPr="00E370F7">
        <w:rPr>
          <w:rFonts w:ascii="Times New Roman" w:hAnsi="Times New Roman" w:cs="Times New Roman"/>
          <w:sz w:val="24"/>
          <w:szCs w:val="24"/>
        </w:rPr>
        <w:t xml:space="preserve">, I., Hoffmann, T., </w:t>
      </w:r>
      <w:proofErr w:type="spellStart"/>
      <w:r w:rsidRPr="00E370F7">
        <w:rPr>
          <w:rFonts w:ascii="Times New Roman" w:hAnsi="Times New Roman" w:cs="Times New Roman"/>
          <w:sz w:val="24"/>
          <w:szCs w:val="24"/>
        </w:rPr>
        <w:t>Mulrow</w:t>
      </w:r>
      <w:proofErr w:type="spellEnd"/>
      <w:r w:rsidRPr="00E370F7">
        <w:rPr>
          <w:rFonts w:ascii="Times New Roman" w:hAnsi="Times New Roman" w:cs="Times New Roman"/>
          <w:sz w:val="24"/>
          <w:szCs w:val="24"/>
        </w:rPr>
        <w:t xml:space="preserve">, C., </w:t>
      </w:r>
      <w:proofErr w:type="spellStart"/>
      <w:r w:rsidRPr="00E370F7">
        <w:rPr>
          <w:rFonts w:ascii="Times New Roman" w:hAnsi="Times New Roman" w:cs="Times New Roman"/>
          <w:sz w:val="24"/>
          <w:szCs w:val="24"/>
        </w:rPr>
        <w:t>Shamseer</w:t>
      </w:r>
      <w:proofErr w:type="spellEnd"/>
      <w:r w:rsidRPr="00E370F7">
        <w:rPr>
          <w:rFonts w:ascii="Times New Roman" w:hAnsi="Times New Roman" w:cs="Times New Roman"/>
          <w:sz w:val="24"/>
          <w:szCs w:val="24"/>
        </w:rPr>
        <w:t xml:space="preserve">, L., </w:t>
      </w:r>
      <w:proofErr w:type="spellStart"/>
      <w:r w:rsidRPr="00E370F7">
        <w:rPr>
          <w:rFonts w:ascii="Times New Roman" w:hAnsi="Times New Roman" w:cs="Times New Roman"/>
          <w:sz w:val="24"/>
          <w:szCs w:val="24"/>
        </w:rPr>
        <w:t>Tetzlaff</w:t>
      </w:r>
      <w:proofErr w:type="spellEnd"/>
      <w:r w:rsidRPr="00E370F7">
        <w:rPr>
          <w:rFonts w:ascii="Times New Roman" w:hAnsi="Times New Roman" w:cs="Times New Roman"/>
          <w:sz w:val="24"/>
          <w:szCs w:val="24"/>
        </w:rPr>
        <w:t xml:space="preserve">, J., </w:t>
      </w:r>
      <w:proofErr w:type="spellStart"/>
      <w:r w:rsidRPr="00E370F7">
        <w:rPr>
          <w:rFonts w:ascii="Times New Roman" w:hAnsi="Times New Roman" w:cs="Times New Roman"/>
          <w:sz w:val="24"/>
          <w:szCs w:val="24"/>
        </w:rPr>
        <w:t>Akl</w:t>
      </w:r>
      <w:proofErr w:type="spellEnd"/>
      <w:r w:rsidRPr="00E370F7">
        <w:rPr>
          <w:rFonts w:ascii="Times New Roman" w:hAnsi="Times New Roman" w:cs="Times New Roman"/>
          <w:sz w:val="24"/>
          <w:szCs w:val="24"/>
        </w:rPr>
        <w:t xml:space="preserve">, E., Brennan, S., Chou, R., </w:t>
      </w:r>
      <w:proofErr w:type="spellStart"/>
      <w:r w:rsidRPr="00E370F7">
        <w:rPr>
          <w:rFonts w:ascii="Times New Roman" w:hAnsi="Times New Roman" w:cs="Times New Roman"/>
          <w:sz w:val="24"/>
          <w:szCs w:val="24"/>
        </w:rPr>
        <w:t>Glanville</w:t>
      </w:r>
      <w:proofErr w:type="spellEnd"/>
      <w:r w:rsidRPr="00E370F7">
        <w:rPr>
          <w:rFonts w:ascii="Times New Roman" w:hAnsi="Times New Roman" w:cs="Times New Roman"/>
          <w:sz w:val="24"/>
          <w:szCs w:val="24"/>
        </w:rPr>
        <w:t xml:space="preserve">, J., </w:t>
      </w:r>
      <w:proofErr w:type="spellStart"/>
      <w:r w:rsidRPr="00E370F7">
        <w:rPr>
          <w:rFonts w:ascii="Times New Roman" w:hAnsi="Times New Roman" w:cs="Times New Roman"/>
          <w:sz w:val="24"/>
          <w:szCs w:val="24"/>
        </w:rPr>
        <w:t>Grimshaw</w:t>
      </w:r>
      <w:proofErr w:type="spellEnd"/>
      <w:r w:rsidRPr="00E370F7">
        <w:rPr>
          <w:rFonts w:ascii="Times New Roman" w:hAnsi="Times New Roman" w:cs="Times New Roman"/>
          <w:sz w:val="24"/>
          <w:szCs w:val="24"/>
        </w:rPr>
        <w:t xml:space="preserve">, J., </w:t>
      </w:r>
      <w:proofErr w:type="spellStart"/>
      <w:r w:rsidRPr="00E370F7">
        <w:rPr>
          <w:rFonts w:ascii="Times New Roman" w:hAnsi="Times New Roman" w:cs="Times New Roman"/>
          <w:sz w:val="24"/>
          <w:szCs w:val="24"/>
        </w:rPr>
        <w:t>Hróbjartsson</w:t>
      </w:r>
      <w:proofErr w:type="spellEnd"/>
      <w:r w:rsidRPr="00E370F7">
        <w:rPr>
          <w:rFonts w:ascii="Times New Roman" w:hAnsi="Times New Roman" w:cs="Times New Roman"/>
          <w:sz w:val="24"/>
          <w:szCs w:val="24"/>
        </w:rPr>
        <w:t xml:space="preserve">, A., </w:t>
      </w:r>
      <w:proofErr w:type="spellStart"/>
      <w:r w:rsidRPr="00E370F7">
        <w:rPr>
          <w:rFonts w:ascii="Times New Roman" w:hAnsi="Times New Roman" w:cs="Times New Roman"/>
          <w:sz w:val="24"/>
          <w:szCs w:val="24"/>
        </w:rPr>
        <w:t>Lalu</w:t>
      </w:r>
      <w:proofErr w:type="spellEnd"/>
      <w:r w:rsidRPr="00E370F7">
        <w:rPr>
          <w:rFonts w:ascii="Times New Roman" w:hAnsi="Times New Roman" w:cs="Times New Roman"/>
          <w:sz w:val="24"/>
          <w:szCs w:val="24"/>
        </w:rPr>
        <w:t xml:space="preserve">, M., </w:t>
      </w:r>
      <w:r w:rsidRPr="00E370F7">
        <w:rPr>
          <w:rFonts w:ascii="Times New Roman" w:hAnsi="Times New Roman" w:cs="Times New Roman"/>
          <w:sz w:val="24"/>
          <w:szCs w:val="24"/>
        </w:rPr>
        <w:lastRenderedPageBreak/>
        <w:t xml:space="preserve">Li, T., </w:t>
      </w:r>
      <w:proofErr w:type="spellStart"/>
      <w:r w:rsidRPr="00E370F7">
        <w:rPr>
          <w:rFonts w:ascii="Times New Roman" w:hAnsi="Times New Roman" w:cs="Times New Roman"/>
          <w:sz w:val="24"/>
          <w:szCs w:val="24"/>
        </w:rPr>
        <w:t>Loder</w:t>
      </w:r>
      <w:proofErr w:type="spellEnd"/>
      <w:r w:rsidRPr="00E370F7">
        <w:rPr>
          <w:rFonts w:ascii="Times New Roman" w:hAnsi="Times New Roman" w:cs="Times New Roman"/>
          <w:sz w:val="24"/>
          <w:szCs w:val="24"/>
        </w:rPr>
        <w:t xml:space="preserve">, E., Mayo, E., McDonald, S., … </w:t>
      </w:r>
      <w:r w:rsidRPr="00E370F7">
        <w:rPr>
          <w:rFonts w:ascii="Times New Roman" w:hAnsi="Times New Roman" w:cs="Times New Roman"/>
          <w:sz w:val="24"/>
          <w:szCs w:val="24"/>
          <w:lang w:val="en-US"/>
        </w:rPr>
        <w:t xml:space="preserve">Moher, D. (2021). The PRISMA 2020 statement: An updated guideline for reporting systematic reviews. </w:t>
      </w:r>
      <w:r w:rsidRPr="00E370F7">
        <w:rPr>
          <w:rFonts w:ascii="Times New Roman" w:hAnsi="Times New Roman" w:cs="Times New Roman"/>
          <w:i/>
          <w:iCs/>
          <w:sz w:val="24"/>
          <w:szCs w:val="24"/>
        </w:rPr>
        <w:t>BMJ</w:t>
      </w:r>
      <w:r w:rsidRPr="00E370F7">
        <w:rPr>
          <w:rFonts w:ascii="Times New Roman" w:hAnsi="Times New Roman" w:cs="Times New Roman"/>
          <w:sz w:val="24"/>
          <w:szCs w:val="24"/>
        </w:rPr>
        <w:t xml:space="preserve">, </w:t>
      </w:r>
      <w:r w:rsidRPr="00E370F7">
        <w:rPr>
          <w:rFonts w:ascii="Times New Roman" w:hAnsi="Times New Roman" w:cs="Times New Roman"/>
          <w:i/>
          <w:iCs/>
          <w:sz w:val="24"/>
          <w:szCs w:val="24"/>
        </w:rPr>
        <w:t>372</w:t>
      </w:r>
      <w:r w:rsidRPr="00E370F7">
        <w:rPr>
          <w:rFonts w:ascii="Times New Roman" w:hAnsi="Times New Roman" w:cs="Times New Roman"/>
          <w:sz w:val="24"/>
          <w:szCs w:val="24"/>
        </w:rPr>
        <w:t xml:space="preserve">, n71. </w:t>
      </w:r>
      <w:hyperlink r:id="rId31" w:history="1">
        <w:r w:rsidRPr="00E370F7">
          <w:rPr>
            <w:rStyle w:val="Hipervnculo"/>
            <w:rFonts w:ascii="Times New Roman" w:hAnsi="Times New Roman" w:cs="Times New Roman"/>
            <w:sz w:val="24"/>
            <w:szCs w:val="24"/>
          </w:rPr>
          <w:t>https://doi.org/10.1136/bmj.n71</w:t>
        </w:r>
      </w:hyperlink>
      <w:r>
        <w:rPr>
          <w:rFonts w:ascii="Times New Roman" w:hAnsi="Times New Roman" w:cs="Times New Roman"/>
          <w:sz w:val="24"/>
          <w:szCs w:val="24"/>
        </w:rPr>
        <w:t xml:space="preserve"> </w:t>
      </w:r>
    </w:p>
    <w:p w14:paraId="7F291630" w14:textId="77777777" w:rsidR="00E4738F" w:rsidRDefault="00E370F7" w:rsidP="00E4738F">
      <w:pPr>
        <w:spacing w:after="0" w:line="480" w:lineRule="auto"/>
        <w:ind w:left="720" w:hanging="720"/>
        <w:jc w:val="both"/>
        <w:rPr>
          <w:rFonts w:ascii="Times New Roman" w:hAnsi="Times New Roman" w:cs="Times New Roman"/>
          <w:sz w:val="24"/>
          <w:szCs w:val="24"/>
        </w:rPr>
      </w:pPr>
      <w:r w:rsidRPr="00E370F7">
        <w:rPr>
          <w:rFonts w:ascii="Times New Roman" w:hAnsi="Times New Roman" w:cs="Times New Roman"/>
          <w:sz w:val="24"/>
          <w:szCs w:val="24"/>
        </w:rPr>
        <w:t xml:space="preserve">Penado </w:t>
      </w:r>
      <w:proofErr w:type="spellStart"/>
      <w:r w:rsidRPr="00E370F7">
        <w:rPr>
          <w:rFonts w:ascii="Times New Roman" w:hAnsi="Times New Roman" w:cs="Times New Roman"/>
          <w:sz w:val="24"/>
          <w:szCs w:val="24"/>
        </w:rPr>
        <w:t>Abilleira</w:t>
      </w:r>
      <w:proofErr w:type="spellEnd"/>
      <w:r w:rsidRPr="00E370F7">
        <w:rPr>
          <w:rFonts w:ascii="Times New Roman" w:hAnsi="Times New Roman" w:cs="Times New Roman"/>
          <w:sz w:val="24"/>
          <w:szCs w:val="24"/>
        </w:rPr>
        <w:t>, M. (2012).</w:t>
      </w:r>
      <w:r w:rsidRPr="00E370F7">
        <w:rPr>
          <w:rFonts w:ascii="Times New Roman" w:hAnsi="Times New Roman" w:cs="Times New Roman"/>
          <w:spacing w:val="-1"/>
          <w:sz w:val="24"/>
          <w:szCs w:val="24"/>
        </w:rPr>
        <w:t xml:space="preserve"> </w:t>
      </w:r>
      <w:r w:rsidRPr="00E370F7">
        <w:rPr>
          <w:rFonts w:ascii="Times New Roman" w:hAnsi="Times New Roman" w:cs="Times New Roman"/>
          <w:sz w:val="24"/>
          <w:szCs w:val="24"/>
        </w:rPr>
        <w:t xml:space="preserve">Agresividad reactiva y proactiva en adolescentes: efecto de los factores individuales y socio-contextuales [Tesis Doctoral, Universidad Complutense de Madrid]. </w:t>
      </w:r>
      <w:hyperlink r:id="rId32" w:history="1">
        <w:r w:rsidRPr="00B9116A">
          <w:rPr>
            <w:rStyle w:val="Hipervnculo"/>
            <w:rFonts w:ascii="Times New Roman" w:hAnsi="Times New Roman" w:cs="Times New Roman"/>
            <w:sz w:val="24"/>
            <w:szCs w:val="24"/>
          </w:rPr>
          <w:t>https://eprints.ucm.es/16380/1/T33913.pdf</w:t>
        </w:r>
      </w:hyperlink>
      <w:r>
        <w:rPr>
          <w:rFonts w:ascii="Times New Roman" w:hAnsi="Times New Roman" w:cs="Times New Roman"/>
          <w:sz w:val="24"/>
          <w:szCs w:val="24"/>
        </w:rPr>
        <w:t xml:space="preserve"> </w:t>
      </w:r>
      <w:r w:rsidR="00130775">
        <w:rPr>
          <w:rFonts w:ascii="Times New Roman" w:hAnsi="Times New Roman" w:cs="Times New Roman"/>
          <w:sz w:val="24"/>
          <w:szCs w:val="24"/>
        </w:rPr>
        <w:t xml:space="preserve"> </w:t>
      </w:r>
    </w:p>
    <w:p w14:paraId="620806EB" w14:textId="77777777" w:rsidR="00983AC8" w:rsidRDefault="00E370F7" w:rsidP="00130775">
      <w:pPr>
        <w:spacing w:after="0" w:line="480" w:lineRule="auto"/>
        <w:ind w:left="720" w:hanging="720"/>
        <w:jc w:val="both"/>
        <w:rPr>
          <w:rFonts w:ascii="Times New Roman" w:hAnsi="Times New Roman" w:cs="Times New Roman"/>
          <w:sz w:val="24"/>
          <w:szCs w:val="24"/>
        </w:rPr>
      </w:pPr>
      <w:r w:rsidRPr="00E370F7">
        <w:rPr>
          <w:rFonts w:ascii="Times New Roman" w:hAnsi="Times New Roman" w:cs="Times New Roman"/>
          <w:sz w:val="24"/>
          <w:szCs w:val="24"/>
        </w:rPr>
        <w:t xml:space="preserve">Rivera, D. (2022). </w:t>
      </w:r>
      <w:r w:rsidRPr="00E370F7">
        <w:rPr>
          <w:rFonts w:ascii="Times New Roman" w:hAnsi="Times New Roman" w:cs="Times New Roman"/>
          <w:i/>
          <w:iCs/>
          <w:sz w:val="24"/>
          <w:szCs w:val="24"/>
        </w:rPr>
        <w:t>El estrés académico y su relación con la agresividad en estudiantes de bachillerato general unificado</w:t>
      </w:r>
      <w:r w:rsidRPr="00E370F7">
        <w:rPr>
          <w:rFonts w:ascii="Times New Roman" w:hAnsi="Times New Roman" w:cs="Times New Roman"/>
          <w:sz w:val="24"/>
          <w:szCs w:val="24"/>
        </w:rPr>
        <w:t xml:space="preserve"> [</w:t>
      </w:r>
      <w:proofErr w:type="spellStart"/>
      <w:r w:rsidRPr="00E370F7">
        <w:rPr>
          <w:rFonts w:ascii="Times New Roman" w:hAnsi="Times New Roman" w:cs="Times New Roman"/>
          <w:sz w:val="24"/>
          <w:szCs w:val="24"/>
        </w:rPr>
        <w:t>bachelorThesis</w:t>
      </w:r>
      <w:proofErr w:type="spellEnd"/>
      <w:r w:rsidRPr="00E370F7">
        <w:rPr>
          <w:rFonts w:ascii="Times New Roman" w:hAnsi="Times New Roman" w:cs="Times New Roman"/>
          <w:sz w:val="24"/>
          <w:szCs w:val="24"/>
        </w:rPr>
        <w:t xml:space="preserve">, Universidad Técnica de Ambato/Facultad de Ciencias de la Salud/Carrera de Psicología Clínica]. </w:t>
      </w:r>
      <w:hyperlink r:id="rId33" w:history="1">
        <w:r w:rsidR="00130775" w:rsidRPr="00B9116A">
          <w:rPr>
            <w:rStyle w:val="Hipervnculo"/>
            <w:rFonts w:ascii="Times New Roman" w:hAnsi="Times New Roman" w:cs="Times New Roman"/>
            <w:sz w:val="24"/>
            <w:szCs w:val="24"/>
          </w:rPr>
          <w:t>https://repositorio.uta.edu.ec:8443/jspui/handle/123456789/36744</w:t>
        </w:r>
      </w:hyperlink>
      <w:r w:rsidR="00130775">
        <w:rPr>
          <w:rFonts w:ascii="Times New Roman" w:hAnsi="Times New Roman" w:cs="Times New Roman"/>
          <w:sz w:val="24"/>
          <w:szCs w:val="24"/>
        </w:rPr>
        <w:t xml:space="preserve"> </w:t>
      </w:r>
    </w:p>
    <w:p w14:paraId="202F7E33" w14:textId="4294D04E" w:rsidR="00F60480" w:rsidRDefault="00F60480" w:rsidP="00130775">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Sánchez, F. &amp; Tamayo, E. (2022). Estrés académico y agresividad en estudiantes de secundaria de una institución educativa, Santa María-Huaura, 2022 [Tesis para Licenciatura, Universidad César Vallejo]. </w:t>
      </w:r>
      <w:hyperlink r:id="rId34" w:history="1">
        <w:r w:rsidRPr="00B9116A">
          <w:rPr>
            <w:rStyle w:val="Hipervnculo"/>
            <w:rFonts w:ascii="Times New Roman" w:hAnsi="Times New Roman" w:cs="Times New Roman"/>
            <w:sz w:val="24"/>
            <w:szCs w:val="24"/>
          </w:rPr>
          <w:t>https://repositorio.ucv.edu.pe/handle/20.500.12692/104557</w:t>
        </w:r>
      </w:hyperlink>
      <w:r>
        <w:rPr>
          <w:rFonts w:ascii="Times New Roman" w:hAnsi="Times New Roman" w:cs="Times New Roman"/>
          <w:sz w:val="24"/>
          <w:szCs w:val="24"/>
        </w:rPr>
        <w:t xml:space="preserve">  </w:t>
      </w:r>
    </w:p>
    <w:p w14:paraId="43D72EDB" w14:textId="77777777" w:rsidR="00C84B9B" w:rsidRDefault="00F60480" w:rsidP="00C84B9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Solano, R. (2021). Relación entre estrés académico y agresividad en estudiantes universitarios de la ciudad de Ambato</w:t>
      </w:r>
      <w:r w:rsidR="00BD2BC7">
        <w:rPr>
          <w:rFonts w:ascii="Times New Roman" w:hAnsi="Times New Roman" w:cs="Times New Roman"/>
          <w:sz w:val="24"/>
          <w:szCs w:val="24"/>
        </w:rPr>
        <w:t xml:space="preserve"> [Tesis para titulación, Pontificia Universidad Católica del Ecuador}. </w:t>
      </w:r>
      <w:hyperlink r:id="rId35" w:history="1">
        <w:r w:rsidR="00BD2BC7" w:rsidRPr="00B9116A">
          <w:rPr>
            <w:rStyle w:val="Hipervnculo"/>
            <w:rFonts w:ascii="Times New Roman" w:hAnsi="Times New Roman" w:cs="Times New Roman"/>
            <w:sz w:val="24"/>
            <w:szCs w:val="24"/>
          </w:rPr>
          <w:t>https://repositorio.puce.edu.ec/handle/123456789/7467</w:t>
        </w:r>
      </w:hyperlink>
      <w:r w:rsidR="00BD2BC7">
        <w:rPr>
          <w:rFonts w:ascii="Times New Roman" w:hAnsi="Times New Roman" w:cs="Times New Roman"/>
          <w:sz w:val="24"/>
          <w:szCs w:val="24"/>
        </w:rPr>
        <w:t xml:space="preserve"> </w:t>
      </w:r>
      <w:r w:rsidR="00C84B9B">
        <w:rPr>
          <w:rFonts w:ascii="Times New Roman" w:hAnsi="Times New Roman" w:cs="Times New Roman"/>
          <w:sz w:val="24"/>
          <w:szCs w:val="24"/>
        </w:rPr>
        <w:t xml:space="preserve">  </w:t>
      </w:r>
    </w:p>
    <w:p w14:paraId="4087D999" w14:textId="5F8F941A" w:rsidR="00D851F6" w:rsidRPr="00D851F6" w:rsidRDefault="00B7059F" w:rsidP="00C84B9B">
      <w:pPr>
        <w:spacing w:after="0" w:line="480" w:lineRule="auto"/>
        <w:ind w:left="720" w:hanging="720"/>
        <w:jc w:val="both"/>
        <w:rPr>
          <w:rFonts w:ascii="Times New Roman" w:eastAsia="Times New Roman" w:hAnsi="Times New Roman" w:cs="Times New Roman"/>
          <w:color w:val="1F1F1F"/>
          <w:sz w:val="24"/>
          <w:szCs w:val="24"/>
          <w:lang w:eastAsia="es-ES"/>
        </w:rPr>
      </w:pPr>
      <w:r>
        <w:rPr>
          <w:rFonts w:ascii="Times New Roman" w:hAnsi="Times New Roman" w:cs="Times New Roman"/>
          <w:sz w:val="24"/>
          <w:szCs w:val="24"/>
        </w:rPr>
        <w:t>Valdés, M. &amp;</w:t>
      </w:r>
      <w:r w:rsidR="00E62D44" w:rsidRPr="00D851F6">
        <w:rPr>
          <w:rFonts w:ascii="Times New Roman" w:hAnsi="Times New Roman" w:cs="Times New Roman"/>
          <w:sz w:val="24"/>
          <w:szCs w:val="24"/>
        </w:rPr>
        <w:t xml:space="preserve"> Flores,</w:t>
      </w:r>
      <w:r w:rsidR="00E62D44" w:rsidRPr="00D851F6">
        <w:rPr>
          <w:rFonts w:ascii="Times New Roman" w:hAnsi="Times New Roman" w:cs="Times New Roman"/>
          <w:spacing w:val="-2"/>
          <w:sz w:val="24"/>
          <w:szCs w:val="24"/>
        </w:rPr>
        <w:t xml:space="preserve"> </w:t>
      </w:r>
      <w:r w:rsidR="00E62D44" w:rsidRPr="00D851F6">
        <w:rPr>
          <w:rFonts w:ascii="Times New Roman" w:hAnsi="Times New Roman" w:cs="Times New Roman"/>
          <w:sz w:val="24"/>
          <w:szCs w:val="24"/>
        </w:rPr>
        <w:t xml:space="preserve">T. </w:t>
      </w:r>
      <w:r w:rsidR="00E62D44" w:rsidRPr="00D851F6">
        <w:rPr>
          <w:rFonts w:ascii="Times New Roman" w:hAnsi="Times New Roman" w:cs="Times New Roman"/>
          <w:spacing w:val="-1"/>
          <w:sz w:val="24"/>
          <w:szCs w:val="24"/>
        </w:rPr>
        <w:t xml:space="preserve"> </w:t>
      </w:r>
      <w:r w:rsidR="00E62D44" w:rsidRPr="00D851F6">
        <w:rPr>
          <w:rFonts w:ascii="Times New Roman" w:hAnsi="Times New Roman" w:cs="Times New Roman"/>
          <w:sz w:val="24"/>
          <w:szCs w:val="24"/>
        </w:rPr>
        <w:t>(1985)</w:t>
      </w:r>
      <w:r w:rsidR="00977252" w:rsidRPr="00D851F6">
        <w:rPr>
          <w:rFonts w:ascii="Times New Roman" w:hAnsi="Times New Roman" w:cs="Times New Roman"/>
          <w:sz w:val="24"/>
          <w:szCs w:val="24"/>
        </w:rPr>
        <w:t>.</w:t>
      </w:r>
      <w:r w:rsidR="00E62D44" w:rsidRPr="00D851F6">
        <w:rPr>
          <w:rFonts w:ascii="Times New Roman" w:hAnsi="Times New Roman" w:cs="Times New Roman"/>
          <w:sz w:val="24"/>
          <w:szCs w:val="24"/>
        </w:rPr>
        <w:t xml:space="preserve"> Psicobiología del estrés (conceptos y</w:t>
      </w:r>
      <w:r w:rsidR="00E62D44" w:rsidRPr="00D851F6">
        <w:rPr>
          <w:rFonts w:ascii="Times New Roman" w:hAnsi="Times New Roman" w:cs="Times New Roman"/>
          <w:spacing w:val="-1"/>
          <w:sz w:val="24"/>
          <w:szCs w:val="24"/>
        </w:rPr>
        <w:t xml:space="preserve"> </w:t>
      </w:r>
      <w:r w:rsidR="00E62D44" w:rsidRPr="00D851F6">
        <w:rPr>
          <w:rFonts w:ascii="Times New Roman" w:hAnsi="Times New Roman" w:cs="Times New Roman"/>
          <w:sz w:val="24"/>
          <w:szCs w:val="24"/>
        </w:rPr>
        <w:t>estrategias</w:t>
      </w:r>
      <w:r w:rsidR="00E62D44" w:rsidRPr="00D851F6">
        <w:rPr>
          <w:rFonts w:ascii="Times New Roman" w:hAnsi="Times New Roman" w:cs="Times New Roman"/>
          <w:spacing w:val="-1"/>
          <w:sz w:val="24"/>
          <w:szCs w:val="24"/>
        </w:rPr>
        <w:t xml:space="preserve"> </w:t>
      </w:r>
      <w:r w:rsidR="00E62D44" w:rsidRPr="00D851F6">
        <w:rPr>
          <w:rFonts w:ascii="Times New Roman" w:hAnsi="Times New Roman" w:cs="Times New Roman"/>
          <w:sz w:val="24"/>
          <w:szCs w:val="24"/>
        </w:rPr>
        <w:t xml:space="preserve">de </w:t>
      </w:r>
      <w:r w:rsidR="00E62D44" w:rsidRPr="00D851F6">
        <w:rPr>
          <w:rFonts w:ascii="Times New Roman" w:hAnsi="Times New Roman" w:cs="Times New Roman"/>
          <w:spacing w:val="-2"/>
          <w:sz w:val="24"/>
          <w:szCs w:val="24"/>
        </w:rPr>
        <w:t>investigación).</w:t>
      </w:r>
      <w:r w:rsidR="00D851F6" w:rsidRPr="00D851F6">
        <w:rPr>
          <w:rFonts w:ascii="Times New Roman" w:hAnsi="Times New Roman" w:cs="Times New Roman"/>
          <w:spacing w:val="-2"/>
          <w:sz w:val="24"/>
          <w:szCs w:val="24"/>
        </w:rPr>
        <w:t xml:space="preserve"> </w:t>
      </w:r>
      <w:r w:rsidR="00D851F6" w:rsidRPr="00D851F6">
        <w:rPr>
          <w:rFonts w:ascii="Times New Roman" w:eastAsia="Times New Roman" w:hAnsi="Times New Roman" w:cs="Times New Roman"/>
          <w:color w:val="4D5156"/>
          <w:sz w:val="24"/>
          <w:szCs w:val="24"/>
          <w:lang w:eastAsia="es-ES"/>
        </w:rPr>
        <w:t xml:space="preserve">Editores: Martínez Roca. </w:t>
      </w:r>
      <w:r w:rsidR="00E62D44" w:rsidRPr="00D851F6">
        <w:rPr>
          <w:rFonts w:ascii="Times New Roman" w:hAnsi="Times New Roman" w:cs="Times New Roman"/>
          <w:sz w:val="24"/>
          <w:szCs w:val="24"/>
        </w:rPr>
        <w:t>ISBN:</w:t>
      </w:r>
      <w:r w:rsidR="00E62D44" w:rsidRPr="00D851F6">
        <w:rPr>
          <w:rFonts w:ascii="Times New Roman" w:hAnsi="Times New Roman" w:cs="Times New Roman"/>
          <w:spacing w:val="-13"/>
          <w:sz w:val="24"/>
          <w:szCs w:val="24"/>
        </w:rPr>
        <w:t xml:space="preserve"> </w:t>
      </w:r>
      <w:r w:rsidR="00E62D44" w:rsidRPr="00D851F6">
        <w:rPr>
          <w:rFonts w:ascii="Times New Roman" w:hAnsi="Times New Roman" w:cs="Times New Roman"/>
          <w:sz w:val="24"/>
          <w:szCs w:val="24"/>
        </w:rPr>
        <w:t>84-270-0980-</w:t>
      </w:r>
      <w:r w:rsidR="00E62D44" w:rsidRPr="00D851F6">
        <w:rPr>
          <w:rFonts w:ascii="Times New Roman" w:hAnsi="Times New Roman" w:cs="Times New Roman"/>
          <w:spacing w:val="-10"/>
          <w:sz w:val="24"/>
          <w:szCs w:val="24"/>
        </w:rPr>
        <w:t>1</w:t>
      </w:r>
      <w:r w:rsidR="00D851F6" w:rsidRPr="00C84B9B">
        <w:rPr>
          <w:rFonts w:ascii="Times New Roman" w:hAnsi="Times New Roman" w:cs="Times New Roman"/>
          <w:spacing w:val="-10"/>
          <w:sz w:val="24"/>
          <w:szCs w:val="24"/>
          <w:u w:val="single"/>
        </w:rPr>
        <w:t>.</w:t>
      </w:r>
      <w:r w:rsidR="00EA7F57" w:rsidRPr="00C84B9B">
        <w:rPr>
          <w:rFonts w:ascii="Times New Roman" w:eastAsia="Times New Roman" w:hAnsi="Times New Roman" w:cs="Times New Roman"/>
          <w:color w:val="1F1F1F"/>
          <w:sz w:val="24"/>
          <w:szCs w:val="24"/>
          <w:u w:val="single"/>
          <w:lang w:eastAsia="es-ES"/>
        </w:rPr>
        <w:t xml:space="preserve"> </w:t>
      </w:r>
      <w:r w:rsidR="00D851F6" w:rsidRPr="00C84B9B">
        <w:rPr>
          <w:rFonts w:ascii="Times New Roman" w:eastAsia="Times New Roman" w:hAnsi="Times New Roman" w:cs="Times New Roman"/>
          <w:color w:val="1F1F1F"/>
          <w:sz w:val="24"/>
          <w:szCs w:val="24"/>
          <w:u w:val="single"/>
          <w:lang w:eastAsia="es-ES"/>
        </w:rPr>
        <w:t xml:space="preserve"> </w:t>
      </w:r>
      <w:r w:rsidR="00D851F6" w:rsidRPr="00C84B9B">
        <w:rPr>
          <w:rFonts w:ascii="Times New Roman" w:eastAsia="Times New Roman" w:hAnsi="Times New Roman" w:cs="Times New Roman"/>
          <w:color w:val="0070C0"/>
          <w:sz w:val="24"/>
          <w:szCs w:val="24"/>
          <w:u w:val="single"/>
          <w:lang w:eastAsia="es-ES"/>
        </w:rPr>
        <w:t>https://dialnet.unirioja.es›servlet›libro</w:t>
      </w:r>
      <w:r w:rsidR="00C84B9B">
        <w:rPr>
          <w:rFonts w:ascii="Times New Roman" w:eastAsia="Times New Roman" w:hAnsi="Times New Roman" w:cs="Times New Roman"/>
          <w:color w:val="0070C0"/>
          <w:sz w:val="24"/>
          <w:szCs w:val="24"/>
          <w:lang w:eastAsia="es-ES"/>
        </w:rPr>
        <w:t xml:space="preserve"> </w:t>
      </w:r>
      <w:r w:rsidR="00D851F6" w:rsidRPr="00D851F6">
        <w:rPr>
          <w:rFonts w:ascii="Times New Roman" w:eastAsia="Times New Roman" w:hAnsi="Times New Roman" w:cs="Times New Roman"/>
          <w:color w:val="0070C0"/>
          <w:sz w:val="24"/>
          <w:szCs w:val="24"/>
          <w:lang w:eastAsia="es-ES"/>
        </w:rPr>
        <w:t xml:space="preserve">  </w:t>
      </w:r>
    </w:p>
    <w:p w14:paraId="79F3BA9C" w14:textId="65504FE4" w:rsidR="00A41E4A" w:rsidRDefault="00A41E4A" w:rsidP="00441DC7">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 xml:space="preserve">DECLARACIÓN DE CONFLICTO Y CONTRIBUCIÓN DE LOS AUTORES </w:t>
      </w:r>
    </w:p>
    <w:p w14:paraId="72A03967" w14:textId="77777777" w:rsidR="00BB5772" w:rsidRPr="000D4AE1" w:rsidRDefault="00BB5772" w:rsidP="008536CA">
      <w:pPr>
        <w:pStyle w:val="NormalWeb"/>
        <w:shd w:val="clear" w:color="auto" w:fill="FFFFFF"/>
        <w:spacing w:before="240" w:beforeAutospacing="0" w:after="0" w:afterAutospacing="0" w:line="360" w:lineRule="auto"/>
        <w:jc w:val="both"/>
      </w:pPr>
      <w:r w:rsidRPr="000D4AE1">
        <w:lastRenderedPageBreak/>
        <w:t>Los autores declaramos que este manuscrito es original y no se ha enviado a otra re</w:t>
      </w:r>
      <w:bookmarkStart w:id="1" w:name="_GoBack"/>
      <w:bookmarkEnd w:id="1"/>
      <w:r w:rsidRPr="000D4AE1">
        <w:t xml:space="preserve">vista. Los autores somos responsables del contenido recogido en el artículo y en él no existen plagios ni conflictos de interés ni éticos. </w:t>
      </w:r>
    </w:p>
    <w:p w14:paraId="07C70E12" w14:textId="4E323CF7" w:rsidR="00BB5772" w:rsidRPr="000D4AE1" w:rsidRDefault="00BB5772" w:rsidP="008536CA">
      <w:pPr>
        <w:spacing w:after="120" w:line="360" w:lineRule="auto"/>
        <w:jc w:val="both"/>
        <w:rPr>
          <w:rFonts w:ascii="Times New Roman" w:hAnsi="Times New Roman" w:cs="Times New Roman"/>
          <w:sz w:val="24"/>
          <w:szCs w:val="24"/>
          <w:lang w:eastAsia="es-ES"/>
        </w:rPr>
      </w:pPr>
      <w:r w:rsidRPr="000D4AE1">
        <w:rPr>
          <w:rFonts w:ascii="Times New Roman" w:hAnsi="Times New Roman" w:cs="Times New Roman"/>
          <w:sz w:val="24"/>
          <w:szCs w:val="24"/>
          <w:lang w:eastAsia="es-ES"/>
        </w:rPr>
        <w:t xml:space="preserve">Dra. Delia Gladys Rico </w:t>
      </w:r>
      <w:proofErr w:type="spellStart"/>
      <w:r w:rsidRPr="000D4AE1">
        <w:rPr>
          <w:rFonts w:ascii="Times New Roman" w:hAnsi="Times New Roman" w:cs="Times New Roman"/>
          <w:sz w:val="24"/>
          <w:szCs w:val="24"/>
          <w:lang w:eastAsia="es-ES"/>
        </w:rPr>
        <w:t>Chanamé</w:t>
      </w:r>
      <w:proofErr w:type="spellEnd"/>
      <w:r w:rsidRPr="000D4AE1">
        <w:rPr>
          <w:rFonts w:ascii="Times New Roman" w:hAnsi="Times New Roman" w:cs="Times New Roman"/>
          <w:b/>
          <w:bCs/>
          <w:sz w:val="24"/>
          <w:szCs w:val="24"/>
          <w:lang w:eastAsia="es-ES"/>
        </w:rPr>
        <w:t xml:space="preserve">: </w:t>
      </w:r>
      <w:r w:rsidRPr="000D4AE1">
        <w:rPr>
          <w:rFonts w:ascii="Times New Roman" w:hAnsi="Times New Roman" w:cs="Times New Roman"/>
          <w:sz w:val="24"/>
          <w:szCs w:val="24"/>
          <w:lang w:eastAsia="es-ES"/>
        </w:rPr>
        <w:t>Conceptualización, investigación, supervisión, redacción – revisión y edición.</w:t>
      </w:r>
    </w:p>
    <w:p w14:paraId="0679532B" w14:textId="77777777" w:rsidR="008536CA" w:rsidRDefault="00D7426B" w:rsidP="008536CA">
      <w:pPr>
        <w:tabs>
          <w:tab w:val="left" w:pos="1980"/>
        </w:tabs>
        <w:spacing w:line="360" w:lineRule="auto"/>
        <w:jc w:val="both"/>
        <w:rPr>
          <w:rFonts w:ascii="Times New Roman" w:hAnsi="Times New Roman" w:cs="Times New Roman"/>
          <w:sz w:val="24"/>
          <w:szCs w:val="24"/>
          <w:lang w:eastAsia="es-ES"/>
        </w:rPr>
      </w:pPr>
      <w:r w:rsidRPr="000D4AE1">
        <w:rPr>
          <w:rFonts w:ascii="Times New Roman" w:hAnsi="Times New Roman" w:cs="Times New Roman"/>
          <w:sz w:val="24"/>
          <w:szCs w:val="24"/>
        </w:rPr>
        <w:t xml:space="preserve">Mg. </w:t>
      </w:r>
      <w:r w:rsidR="00BB5772" w:rsidRPr="000D4AE1">
        <w:rPr>
          <w:rFonts w:ascii="Times New Roman" w:hAnsi="Times New Roman" w:cs="Times New Roman"/>
          <w:sz w:val="24"/>
          <w:szCs w:val="24"/>
        </w:rPr>
        <w:t>C</w:t>
      </w:r>
      <w:r w:rsidRPr="000D4AE1">
        <w:rPr>
          <w:rFonts w:ascii="Times New Roman" w:hAnsi="Times New Roman" w:cs="Times New Roman"/>
          <w:sz w:val="24"/>
          <w:szCs w:val="24"/>
        </w:rPr>
        <w:t>é</w:t>
      </w:r>
      <w:r w:rsidR="00BB5772" w:rsidRPr="000D4AE1">
        <w:rPr>
          <w:rFonts w:ascii="Times New Roman" w:hAnsi="Times New Roman" w:cs="Times New Roman"/>
          <w:sz w:val="24"/>
          <w:szCs w:val="24"/>
        </w:rPr>
        <w:t>sar Augusto Gonzales Quiñones:</w:t>
      </w:r>
      <w:r w:rsidR="00BB5772" w:rsidRPr="000D4AE1">
        <w:rPr>
          <w:rFonts w:ascii="Times New Roman" w:hAnsi="Times New Roman" w:cs="Times New Roman"/>
          <w:sz w:val="24"/>
          <w:szCs w:val="24"/>
          <w:lang w:eastAsia="es-ES"/>
        </w:rPr>
        <w:t xml:space="preserve"> </w:t>
      </w:r>
      <w:r w:rsidR="00BB5772" w:rsidRPr="000D4AE1">
        <w:rPr>
          <w:rFonts w:ascii="Times New Roman" w:hAnsi="Times New Roman" w:cs="Times New Roman"/>
          <w:b/>
          <w:bCs/>
          <w:sz w:val="24"/>
          <w:szCs w:val="24"/>
          <w:lang w:eastAsia="es-ES"/>
        </w:rPr>
        <w:t xml:space="preserve"> C</w:t>
      </w:r>
      <w:r w:rsidR="00BB5772" w:rsidRPr="000D4AE1">
        <w:rPr>
          <w:rFonts w:ascii="Times New Roman" w:hAnsi="Times New Roman" w:cs="Times New Roman"/>
          <w:bCs/>
          <w:sz w:val="24"/>
          <w:szCs w:val="24"/>
          <w:lang w:eastAsia="es-ES"/>
        </w:rPr>
        <w:t>onservación de datos</w:t>
      </w:r>
      <w:r w:rsidR="00BB5772" w:rsidRPr="000D4AE1">
        <w:rPr>
          <w:rFonts w:ascii="Times New Roman" w:hAnsi="Times New Roman" w:cs="Times New Roman"/>
          <w:sz w:val="24"/>
          <w:szCs w:val="24"/>
          <w:lang w:eastAsia="es-ES"/>
        </w:rPr>
        <w:t>, investigación, metodología,    redacción – revisión y edición.</w:t>
      </w:r>
    </w:p>
    <w:p w14:paraId="46AD28C1" w14:textId="558C67DC" w:rsidR="000D4AE1" w:rsidRDefault="00BB5772" w:rsidP="008536CA">
      <w:pPr>
        <w:tabs>
          <w:tab w:val="left" w:pos="1980"/>
        </w:tabs>
        <w:spacing w:line="360" w:lineRule="auto"/>
        <w:jc w:val="both"/>
        <w:rPr>
          <w:rFonts w:ascii="Times New Roman" w:hAnsi="Times New Roman" w:cs="Times New Roman"/>
          <w:sz w:val="24"/>
          <w:szCs w:val="24"/>
          <w:lang w:eastAsia="es-ES"/>
        </w:rPr>
      </w:pPr>
      <w:r w:rsidRPr="000D4AE1">
        <w:rPr>
          <w:rFonts w:ascii="Times New Roman" w:hAnsi="Times New Roman" w:cs="Times New Roman"/>
          <w:sz w:val="24"/>
          <w:szCs w:val="24"/>
        </w:rPr>
        <w:t xml:space="preserve">Estudiante de Psicología. </w:t>
      </w:r>
      <w:r w:rsidR="00D7426B" w:rsidRPr="000D4AE1">
        <w:rPr>
          <w:rFonts w:ascii="Times New Roman" w:hAnsi="Times New Roman" w:cs="Times New Roman"/>
          <w:sz w:val="24"/>
          <w:szCs w:val="24"/>
        </w:rPr>
        <w:t>VIII</w:t>
      </w:r>
      <w:r w:rsidRPr="000D4AE1">
        <w:rPr>
          <w:rFonts w:ascii="Times New Roman" w:hAnsi="Times New Roman" w:cs="Times New Roman"/>
          <w:sz w:val="24"/>
          <w:szCs w:val="24"/>
        </w:rPr>
        <w:t xml:space="preserve"> Ciclo académico. Romina</w:t>
      </w:r>
      <w:r w:rsidR="000D4AE1" w:rsidRPr="000D4AE1">
        <w:rPr>
          <w:rFonts w:ascii="Times New Roman" w:hAnsi="Times New Roman" w:cs="Times New Roman"/>
          <w:sz w:val="24"/>
          <w:szCs w:val="24"/>
        </w:rPr>
        <w:t xml:space="preserve"> </w:t>
      </w:r>
      <w:proofErr w:type="spellStart"/>
      <w:r w:rsidR="000D4AE1" w:rsidRPr="000D4AE1">
        <w:rPr>
          <w:rFonts w:ascii="Times New Roman" w:hAnsi="Times New Roman" w:cs="Times New Roman"/>
          <w:sz w:val="24"/>
          <w:szCs w:val="24"/>
        </w:rPr>
        <w:t>Coretty</w:t>
      </w:r>
      <w:proofErr w:type="spellEnd"/>
      <w:r w:rsidRPr="000D4AE1">
        <w:rPr>
          <w:rFonts w:ascii="Times New Roman" w:hAnsi="Times New Roman" w:cs="Times New Roman"/>
          <w:sz w:val="24"/>
          <w:szCs w:val="24"/>
        </w:rPr>
        <w:t xml:space="preserve"> </w:t>
      </w:r>
      <w:proofErr w:type="spellStart"/>
      <w:r w:rsidRPr="000D4AE1">
        <w:rPr>
          <w:rFonts w:ascii="Times New Roman" w:hAnsi="Times New Roman" w:cs="Times New Roman"/>
          <w:sz w:val="24"/>
          <w:szCs w:val="24"/>
        </w:rPr>
        <w:t>Valdiviezo</w:t>
      </w:r>
      <w:proofErr w:type="spellEnd"/>
      <w:r w:rsidRPr="000D4AE1">
        <w:rPr>
          <w:rFonts w:ascii="Times New Roman" w:hAnsi="Times New Roman" w:cs="Times New Roman"/>
          <w:sz w:val="24"/>
          <w:szCs w:val="24"/>
        </w:rPr>
        <w:t xml:space="preserve"> Yupanqui:</w:t>
      </w:r>
      <w:r w:rsidRPr="000D4AE1">
        <w:rPr>
          <w:rFonts w:ascii="Times New Roman" w:hAnsi="Times New Roman" w:cs="Times New Roman"/>
          <w:sz w:val="24"/>
          <w:szCs w:val="24"/>
          <w:lang w:eastAsia="es-ES"/>
        </w:rPr>
        <w:t xml:space="preserve"> </w:t>
      </w:r>
      <w:r w:rsidR="000D4AE1">
        <w:rPr>
          <w:rFonts w:ascii="Times New Roman" w:hAnsi="Times New Roman" w:cs="Times New Roman"/>
          <w:sz w:val="24"/>
          <w:szCs w:val="24"/>
          <w:lang w:eastAsia="es-ES"/>
        </w:rPr>
        <w:t xml:space="preserve"> </w:t>
      </w:r>
    </w:p>
    <w:p w14:paraId="308CB19B" w14:textId="307CEA3A" w:rsidR="00BB5772" w:rsidRPr="000D4AE1" w:rsidRDefault="000D4AE1" w:rsidP="008536CA">
      <w:pPr>
        <w:tabs>
          <w:tab w:val="left" w:pos="1980"/>
        </w:tabs>
        <w:spacing w:line="360" w:lineRule="auto"/>
        <w:jc w:val="both"/>
        <w:rPr>
          <w:rFonts w:ascii="Times New Roman" w:hAnsi="Times New Roman" w:cs="Times New Roman"/>
          <w:sz w:val="24"/>
          <w:szCs w:val="24"/>
        </w:rPr>
      </w:pPr>
      <w:r>
        <w:rPr>
          <w:rFonts w:ascii="Times New Roman" w:hAnsi="Times New Roman" w:cs="Times New Roman"/>
          <w:sz w:val="24"/>
          <w:szCs w:val="24"/>
          <w:lang w:eastAsia="es-ES"/>
        </w:rPr>
        <w:t xml:space="preserve"> </w:t>
      </w:r>
      <w:r w:rsidR="00BB5772" w:rsidRPr="000D4AE1">
        <w:rPr>
          <w:rFonts w:ascii="Times New Roman" w:hAnsi="Times New Roman" w:cs="Times New Roman"/>
          <w:sz w:val="24"/>
          <w:szCs w:val="24"/>
          <w:lang w:eastAsia="es-ES"/>
        </w:rPr>
        <w:t xml:space="preserve">Conceptualización, </w:t>
      </w:r>
      <w:r w:rsidR="00D7426B" w:rsidRPr="000D4AE1">
        <w:rPr>
          <w:rFonts w:ascii="Times New Roman" w:hAnsi="Times New Roman" w:cs="Times New Roman"/>
          <w:sz w:val="24"/>
          <w:szCs w:val="24"/>
          <w:lang w:eastAsia="es-ES"/>
        </w:rPr>
        <w:t xml:space="preserve">investigación, </w:t>
      </w:r>
      <w:r w:rsidR="00BB5772" w:rsidRPr="000D4AE1">
        <w:rPr>
          <w:rFonts w:ascii="Times New Roman" w:hAnsi="Times New Roman" w:cs="Times New Roman"/>
          <w:sz w:val="24"/>
          <w:szCs w:val="24"/>
          <w:lang w:eastAsia="es-ES"/>
        </w:rPr>
        <w:t>redacción y borrador original.</w:t>
      </w:r>
    </w:p>
    <w:p w14:paraId="5515C813" w14:textId="77777777" w:rsidR="00BB5772" w:rsidRDefault="00BB5772" w:rsidP="00F61E03">
      <w:pPr>
        <w:widowControl w:val="0"/>
        <w:spacing w:after="120" w:line="360" w:lineRule="auto"/>
        <w:jc w:val="both"/>
        <w:rPr>
          <w:rFonts w:ascii="Times New Roman" w:eastAsia="Times New Roman" w:hAnsi="Times New Roman" w:cs="Times New Roman"/>
          <w:b/>
          <w:sz w:val="28"/>
          <w:szCs w:val="24"/>
          <w:lang w:eastAsia="es-ES"/>
        </w:rPr>
      </w:pPr>
    </w:p>
    <w:sectPr w:rsidR="00BB5772" w:rsidSect="00F611DA">
      <w:headerReference w:type="default" r:id="rId36"/>
      <w:footerReference w:type="default" r:id="rId37"/>
      <w:pgSz w:w="12240" w:h="15840"/>
      <w:pgMar w:top="1980" w:right="1440" w:bottom="2970" w:left="1350" w:header="810" w:footer="451" w:gutter="0"/>
      <w:pgNumType w:start="34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6A84D" w14:textId="77777777" w:rsidR="00560B2C" w:rsidRDefault="00560B2C" w:rsidP="00531D56">
      <w:pPr>
        <w:spacing w:after="0" w:line="240" w:lineRule="auto"/>
      </w:pPr>
      <w:r>
        <w:separator/>
      </w:r>
    </w:p>
  </w:endnote>
  <w:endnote w:type="continuationSeparator" w:id="0">
    <w:p w14:paraId="273A96DC" w14:textId="77777777" w:rsidR="00560B2C" w:rsidRDefault="00560B2C"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F60480" w14:paraId="6C826BBA"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5B26D95E" w14:textId="77777777" w:rsidR="00F60480" w:rsidRPr="00F611DA" w:rsidRDefault="00F60480" w:rsidP="007C1741">
          <w:pPr>
            <w:rPr>
              <w:b/>
              <w:color w:val="FFFFFF"/>
            </w:rPr>
          </w:pPr>
          <w:r>
            <w:rPr>
              <w:noProof/>
              <w:lang w:val="en-US"/>
            </w:rPr>
            <w:drawing>
              <wp:inline distT="0" distB="0" distL="0" distR="0" wp14:anchorId="7F25C721" wp14:editId="67552F54">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7C6DC2E3" w14:textId="77777777" w:rsidR="00F60480" w:rsidRPr="00F611DA" w:rsidRDefault="00F60480" w:rsidP="007C1741">
          <w:pPr>
            <w:rPr>
              <w:color w:val="FFFFFF"/>
              <w:sz w:val="20"/>
            </w:rPr>
          </w:pPr>
          <w:r w:rsidRPr="00F611DA">
            <w:rPr>
              <w:color w:val="FFFFFF"/>
              <w:sz w:val="20"/>
            </w:rPr>
            <w:t xml:space="preserve">Artículo de acceso abierto distribuido bajo los términos de la licencia </w:t>
          </w:r>
          <w:proofErr w:type="spellStart"/>
          <w:r w:rsidRPr="00F611DA">
            <w:rPr>
              <w:color w:val="FFFFFF"/>
              <w:sz w:val="20"/>
            </w:rPr>
            <w:t>Creative</w:t>
          </w:r>
          <w:proofErr w:type="spellEnd"/>
          <w:r w:rsidRPr="00F611DA">
            <w:rPr>
              <w:color w:val="FFFFFF"/>
              <w:sz w:val="20"/>
            </w:rPr>
            <w:t xml:space="preserve"> </w:t>
          </w:r>
          <w:proofErr w:type="spellStart"/>
          <w:r w:rsidRPr="00F611DA">
            <w:rPr>
              <w:color w:val="FFFFFF"/>
              <w:sz w:val="20"/>
            </w:rPr>
            <w:t>Commons</w:t>
          </w:r>
          <w:proofErr w:type="spellEnd"/>
          <w:r w:rsidRPr="00F611DA">
            <w:rPr>
              <w:color w:val="FFFFFF"/>
              <w:sz w:val="20"/>
            </w:rPr>
            <w:t xml:space="preserve">. </w:t>
          </w:r>
        </w:p>
        <w:p w14:paraId="19DA7335" w14:textId="77777777" w:rsidR="00F60480" w:rsidRPr="00F611DA" w:rsidRDefault="00F60480" w:rsidP="007C1741">
          <w:pPr>
            <w:rPr>
              <w:b/>
              <w:color w:val="FFFFFF"/>
            </w:rPr>
          </w:pPr>
          <w:r w:rsidRPr="00F611DA">
            <w:rPr>
              <w:color w:val="FFFFFF"/>
              <w:sz w:val="20"/>
            </w:rPr>
            <w:t>Reconocimiento-</w:t>
          </w:r>
          <w:proofErr w:type="spellStart"/>
          <w:r w:rsidRPr="00F611DA">
            <w:rPr>
              <w:color w:val="FFFFFF"/>
              <w:sz w:val="20"/>
            </w:rPr>
            <w:t>NoComercial</w:t>
          </w:r>
          <w:proofErr w:type="spellEnd"/>
          <w:r w:rsidRPr="00F611DA">
            <w:rPr>
              <w:color w:val="FFFFFF"/>
              <w:sz w:val="20"/>
            </w:rPr>
            <w:t xml:space="preserve"> 4.0 Internacional (CC BY-NC 4.0)</w:t>
          </w:r>
        </w:p>
      </w:tc>
    </w:tr>
    <w:tr w:rsidR="00F60480" w14:paraId="594931D9" w14:textId="77777777" w:rsidTr="00F611DA">
      <w:trPr>
        <w:trHeight w:val="14"/>
        <w:jc w:val="center"/>
      </w:trPr>
      <w:tc>
        <w:tcPr>
          <w:tcW w:w="10085" w:type="dxa"/>
          <w:gridSpan w:val="2"/>
          <w:shd w:val="clear" w:color="auto" w:fill="FFFFFF"/>
          <w:tcMar>
            <w:top w:w="144" w:type="dxa"/>
            <w:left w:w="115" w:type="dxa"/>
            <w:bottom w:w="144" w:type="dxa"/>
            <w:right w:w="115" w:type="dxa"/>
          </w:tcMar>
          <w:vAlign w:val="center"/>
        </w:tcPr>
        <w:p w14:paraId="626BB69B" w14:textId="77777777" w:rsidR="00F60480" w:rsidRPr="00F611DA" w:rsidRDefault="00F60480" w:rsidP="007C1741">
          <w:pPr>
            <w:jc w:val="center"/>
            <w:rPr>
              <w:color w:val="FFFFFF"/>
              <w:sz w:val="20"/>
            </w:rPr>
          </w:pPr>
          <w:r w:rsidRPr="00F611DA">
            <w:rPr>
              <w:color w:val="80340D"/>
              <w:sz w:val="20"/>
            </w:rPr>
            <w:t>Calle 41 No. 3406 e/34 y 36 Playa, La Habana, Cuba.    /   revista@iccp.rimed.cu   /   www.cienciaspedagogicas.rimed.cu</w:t>
          </w:r>
        </w:p>
      </w:tc>
    </w:tr>
  </w:tbl>
  <w:p w14:paraId="69935325" w14:textId="032F02E6" w:rsidR="00F60480" w:rsidRPr="00F611DA" w:rsidRDefault="00F60480" w:rsidP="00F611DA">
    <w:pPr>
      <w:pStyle w:val="Piedepgina"/>
      <w:tabs>
        <w:tab w:val="clear" w:pos="4680"/>
        <w:tab w:val="clear" w:pos="9360"/>
      </w:tabs>
      <w:jc w:val="center"/>
      <w:rPr>
        <w:caps/>
        <w:color w:val="156082"/>
      </w:rPr>
    </w:pPr>
    <w:r w:rsidRPr="00F611DA">
      <w:rPr>
        <w:caps/>
        <w:color w:val="156082"/>
      </w:rPr>
      <w:fldChar w:fldCharType="begin"/>
    </w:r>
    <w:r w:rsidRPr="00F611DA">
      <w:rPr>
        <w:caps/>
        <w:color w:val="156082"/>
      </w:rPr>
      <w:instrText>PAGE   \* MERGEFORMAT</w:instrText>
    </w:r>
    <w:r w:rsidRPr="00F611DA">
      <w:rPr>
        <w:caps/>
        <w:color w:val="156082"/>
      </w:rPr>
      <w:fldChar w:fldCharType="separate"/>
    </w:r>
    <w:r w:rsidR="00F611DA">
      <w:rPr>
        <w:caps/>
        <w:noProof/>
        <w:color w:val="156082"/>
      </w:rPr>
      <w:t>355</w:t>
    </w:r>
    <w:r w:rsidRPr="00F611DA">
      <w:rPr>
        <w:caps/>
        <w:color w:val="156082"/>
      </w:rPr>
      <w:fldChar w:fldCharType="end"/>
    </w:r>
  </w:p>
  <w:p w14:paraId="53E9A588" w14:textId="77777777" w:rsidR="00F60480" w:rsidRDefault="00F6048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AF2A4" w14:textId="77777777" w:rsidR="00560B2C" w:rsidRDefault="00560B2C" w:rsidP="00531D56">
      <w:pPr>
        <w:spacing w:after="0" w:line="240" w:lineRule="auto"/>
      </w:pPr>
      <w:r>
        <w:separator/>
      </w:r>
    </w:p>
  </w:footnote>
  <w:footnote w:type="continuationSeparator" w:id="0">
    <w:p w14:paraId="4EB2CB96" w14:textId="77777777" w:rsidR="00560B2C" w:rsidRDefault="00560B2C" w:rsidP="00531D56">
      <w:pPr>
        <w:spacing w:after="0" w:line="240" w:lineRule="auto"/>
      </w:pPr>
      <w:r>
        <w:continuationSeparator/>
      </w:r>
    </w:p>
  </w:footnote>
  <w:footnote w:id="1">
    <w:p w14:paraId="47289DB3" w14:textId="6FDEDEA0" w:rsidR="008536CA" w:rsidRPr="008536CA" w:rsidRDefault="008536CA">
      <w:pPr>
        <w:pStyle w:val="Textonotapie"/>
        <w:rPr>
          <w:rFonts w:ascii="Times New Roman" w:hAnsi="Times New Roman" w:cs="Times New Roman"/>
          <w:sz w:val="24"/>
          <w:szCs w:val="24"/>
        </w:rPr>
      </w:pPr>
      <w:r w:rsidRPr="008536CA">
        <w:rPr>
          <w:rStyle w:val="Refdenotaalpie"/>
          <w:rFonts w:ascii="Times New Roman" w:hAnsi="Times New Roman" w:cs="Times New Roman"/>
          <w:sz w:val="24"/>
          <w:szCs w:val="24"/>
        </w:rPr>
        <w:footnoteRef/>
      </w:r>
      <w:r w:rsidRPr="008536CA">
        <w:rPr>
          <w:rFonts w:ascii="Times New Roman" w:hAnsi="Times New Roman" w:cs="Times New Roman"/>
          <w:sz w:val="24"/>
          <w:szCs w:val="24"/>
        </w:rPr>
        <w:t xml:space="preserve"> Dra. en Psicología, Docente.</w:t>
      </w:r>
    </w:p>
  </w:footnote>
  <w:footnote w:id="2">
    <w:p w14:paraId="29915ADC" w14:textId="524B58F7" w:rsidR="008536CA" w:rsidRPr="008536CA" w:rsidRDefault="008536CA">
      <w:pPr>
        <w:pStyle w:val="Textonotapie"/>
        <w:rPr>
          <w:rFonts w:ascii="Times New Roman" w:hAnsi="Times New Roman" w:cs="Times New Roman"/>
          <w:sz w:val="24"/>
          <w:szCs w:val="24"/>
        </w:rPr>
      </w:pPr>
      <w:r w:rsidRPr="008536CA">
        <w:rPr>
          <w:rStyle w:val="Refdenotaalpie"/>
          <w:rFonts w:ascii="Times New Roman" w:hAnsi="Times New Roman" w:cs="Times New Roman"/>
          <w:sz w:val="24"/>
          <w:szCs w:val="24"/>
        </w:rPr>
        <w:footnoteRef/>
      </w:r>
      <w:r w:rsidRPr="008536CA">
        <w:rPr>
          <w:rFonts w:ascii="Times New Roman" w:hAnsi="Times New Roman" w:cs="Times New Roman"/>
          <w:sz w:val="24"/>
          <w:szCs w:val="24"/>
        </w:rPr>
        <w:t xml:space="preserve"> Mg. en Psicología Organizacional y Recursos Humanos. Docente.</w:t>
      </w:r>
    </w:p>
  </w:footnote>
  <w:footnote w:id="3">
    <w:p w14:paraId="66A85ADB" w14:textId="155FB44B" w:rsidR="008536CA" w:rsidRDefault="008536CA">
      <w:pPr>
        <w:pStyle w:val="Textonotapie"/>
      </w:pPr>
      <w:r w:rsidRPr="008536CA">
        <w:rPr>
          <w:rStyle w:val="Refdenotaalpie"/>
          <w:rFonts w:ascii="Times New Roman" w:hAnsi="Times New Roman" w:cs="Times New Roman"/>
          <w:sz w:val="24"/>
          <w:szCs w:val="24"/>
        </w:rPr>
        <w:footnoteRef/>
      </w:r>
      <w:r w:rsidRPr="008536CA">
        <w:rPr>
          <w:rFonts w:ascii="Times New Roman" w:hAnsi="Times New Roman" w:cs="Times New Roman"/>
          <w:sz w:val="24"/>
          <w:szCs w:val="24"/>
        </w:rPr>
        <w:t xml:space="preserve"> Estudiante de VIII Ciclo Escuela de Psicología.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10166" w:type="dxa"/>
      <w:jc w:val="center"/>
      <w:tblBorders>
        <w:insideH w:val="none" w:sz="0" w:space="0" w:color="auto"/>
        <w:insideV w:val="none" w:sz="0" w:space="0" w:color="auto"/>
      </w:tblBorders>
      <w:tblLook w:val="04A0" w:firstRow="1" w:lastRow="0" w:firstColumn="1" w:lastColumn="0" w:noHBand="0" w:noVBand="1"/>
    </w:tblPr>
    <w:tblGrid>
      <w:gridCol w:w="5098"/>
      <w:gridCol w:w="5068"/>
    </w:tblGrid>
    <w:tr w:rsidR="00F611DA" w:rsidRPr="00F611DA" w14:paraId="3F4ABE7F" w14:textId="77777777" w:rsidTr="005F79E2">
      <w:trPr>
        <w:trHeight w:val="769"/>
        <w:jc w:val="center"/>
      </w:trPr>
      <w:tc>
        <w:tcPr>
          <w:tcW w:w="5035" w:type="dxa"/>
          <w:tcMar>
            <w:top w:w="72" w:type="dxa"/>
            <w:left w:w="115" w:type="dxa"/>
            <w:bottom w:w="72" w:type="dxa"/>
            <w:right w:w="115" w:type="dxa"/>
          </w:tcMar>
          <w:vAlign w:val="center"/>
        </w:tcPr>
        <w:p w14:paraId="68460F52" w14:textId="77777777" w:rsidR="00F611DA" w:rsidRPr="00F611DA" w:rsidRDefault="00F611DA" w:rsidP="00F611DA">
          <w:pPr>
            <w:jc w:val="center"/>
            <w:rPr>
              <w:rFonts w:ascii="Arial" w:eastAsia="Times New Roman" w:hAnsi="Arial" w:cs="Arial"/>
              <w:b/>
              <w:sz w:val="28"/>
              <w:szCs w:val="24"/>
              <w:lang w:val="en-US"/>
            </w:rPr>
          </w:pPr>
          <w:r w:rsidRPr="00F611DA">
            <w:rPr>
              <w:rFonts w:ascii="Times New Roman" w:eastAsia="Times New Roman" w:hAnsi="Times New Roman" w:cs="Times New Roman"/>
              <w:noProof/>
              <w:sz w:val="24"/>
              <w:szCs w:val="24"/>
              <w:lang w:val="en-US"/>
            </w:rPr>
            <w:drawing>
              <wp:inline distT="0" distB="0" distL="0" distR="0" wp14:anchorId="317AE701" wp14:editId="52FCD52C">
                <wp:extent cx="3091218" cy="603072"/>
                <wp:effectExtent l="0" t="0" r="0" b="6985"/>
                <wp:docPr id="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173395" cy="619104"/>
                        </a:xfrm>
                        <a:prstGeom prst="rect">
                          <a:avLst/>
                        </a:prstGeom>
                      </pic:spPr>
                    </pic:pic>
                  </a:graphicData>
                </a:graphic>
              </wp:inline>
            </w:drawing>
          </w:r>
        </w:p>
      </w:tc>
      <w:tc>
        <w:tcPr>
          <w:tcW w:w="5131" w:type="dxa"/>
          <w:shd w:val="clear" w:color="auto" w:fill="00B0F0"/>
          <w:tcMar>
            <w:top w:w="72" w:type="dxa"/>
            <w:left w:w="115" w:type="dxa"/>
            <w:bottom w:w="72" w:type="dxa"/>
            <w:right w:w="115" w:type="dxa"/>
          </w:tcMar>
          <w:vAlign w:val="center"/>
        </w:tcPr>
        <w:p w14:paraId="62C6A024" w14:textId="77777777" w:rsidR="00F611DA" w:rsidRPr="00F611DA" w:rsidRDefault="00F611DA" w:rsidP="00F611DA">
          <w:pPr>
            <w:jc w:val="center"/>
            <w:rPr>
              <w:rFonts w:ascii="Times New Roman" w:eastAsia="Times New Roman" w:hAnsi="Times New Roman" w:cs="Times New Roman"/>
              <w:b/>
              <w:color w:val="FFFFFF"/>
              <w:sz w:val="20"/>
              <w:szCs w:val="24"/>
            </w:rPr>
          </w:pPr>
          <w:r w:rsidRPr="00F611DA">
            <w:rPr>
              <w:rFonts w:ascii="Times New Roman" w:eastAsia="Times New Roman" w:hAnsi="Times New Roman" w:cs="Times New Roman"/>
              <w:b/>
              <w:color w:val="FFFFFF"/>
              <w:sz w:val="20"/>
              <w:szCs w:val="24"/>
            </w:rPr>
            <w:t>ISSN: 1605 – 5888    RNPS: 1844</w:t>
          </w:r>
        </w:p>
        <w:p w14:paraId="78FA7FBC" w14:textId="77777777" w:rsidR="00F611DA" w:rsidRPr="00F611DA" w:rsidRDefault="00F611DA" w:rsidP="00F611DA">
          <w:pPr>
            <w:jc w:val="center"/>
            <w:rPr>
              <w:rFonts w:ascii="Times New Roman" w:eastAsia="Times New Roman" w:hAnsi="Times New Roman" w:cs="Times New Roman"/>
              <w:b/>
              <w:color w:val="FFFFFF"/>
              <w:sz w:val="20"/>
              <w:szCs w:val="24"/>
            </w:rPr>
          </w:pPr>
          <w:r w:rsidRPr="00F611DA">
            <w:rPr>
              <w:rFonts w:ascii="Times New Roman" w:eastAsia="Times New Roman" w:hAnsi="Times New Roman" w:cs="Times New Roman"/>
              <w:b/>
              <w:color w:val="FFFFFF"/>
              <w:sz w:val="20"/>
              <w:szCs w:val="24"/>
            </w:rPr>
            <w:t xml:space="preserve">V.17. No.3 (septiembre-diciembre) Año 2024, 4ta Etapa </w:t>
          </w:r>
        </w:p>
        <w:p w14:paraId="3D033666" w14:textId="6B772623" w:rsidR="00F611DA" w:rsidRPr="00F611DA" w:rsidRDefault="00F611DA" w:rsidP="00F611DA">
          <w:pPr>
            <w:jc w:val="center"/>
            <w:rPr>
              <w:rFonts w:ascii="Arial" w:eastAsia="Times New Roman" w:hAnsi="Arial" w:cs="Arial"/>
              <w:b/>
              <w:sz w:val="28"/>
              <w:szCs w:val="24"/>
            </w:rPr>
          </w:pPr>
          <w:r w:rsidRPr="00F611DA">
            <w:rPr>
              <w:rFonts w:ascii="Times New Roman" w:eastAsia="Times New Roman" w:hAnsi="Times New Roman" w:cs="Times New Roman"/>
              <w:b/>
              <w:color w:val="FFFFFF"/>
              <w:sz w:val="20"/>
              <w:szCs w:val="24"/>
            </w:rPr>
            <w:t xml:space="preserve">Pág. </w:t>
          </w:r>
          <w:r>
            <w:rPr>
              <w:rFonts w:ascii="Times New Roman" w:eastAsia="Times New Roman" w:hAnsi="Times New Roman" w:cs="Times New Roman"/>
              <w:b/>
              <w:color w:val="FFFFFF"/>
              <w:sz w:val="20"/>
              <w:szCs w:val="24"/>
            </w:rPr>
            <w:t>341-355</w:t>
          </w:r>
        </w:p>
      </w:tc>
    </w:tr>
  </w:tbl>
  <w:p w14:paraId="32997D36" w14:textId="77777777" w:rsidR="00F60480" w:rsidRDefault="00F60480"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1516A"/>
    <w:multiLevelType w:val="hybridMultilevel"/>
    <w:tmpl w:val="63809680"/>
    <w:lvl w:ilvl="0" w:tplc="0C0A000F">
      <w:start w:val="1"/>
      <w:numFmt w:val="decimal"/>
      <w:lvlText w:val="%1."/>
      <w:lvlJc w:val="left"/>
      <w:pPr>
        <w:ind w:left="786" w:hanging="360"/>
      </w:pPr>
    </w:lvl>
    <w:lvl w:ilvl="1" w:tplc="0C0A0019">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34AB4FF7"/>
    <w:multiLevelType w:val="hybridMultilevel"/>
    <w:tmpl w:val="02ACE802"/>
    <w:lvl w:ilvl="0" w:tplc="21924ED6">
      <w:start w:val="1"/>
      <w:numFmt w:val="decimal"/>
      <w:lvlText w:val="%1."/>
      <w:lvlJc w:val="left"/>
      <w:pPr>
        <w:ind w:left="821" w:hanging="360"/>
      </w:pPr>
      <w:rPr>
        <w:rFonts w:hint="default"/>
        <w:spacing w:val="0"/>
        <w:w w:val="100"/>
        <w:lang w:val="es-ES" w:eastAsia="en-US" w:bidi="ar-SA"/>
      </w:rPr>
    </w:lvl>
    <w:lvl w:ilvl="1" w:tplc="E98429E6">
      <w:start w:val="1"/>
      <w:numFmt w:val="lowerLetter"/>
      <w:lvlText w:val="%2."/>
      <w:lvlJc w:val="left"/>
      <w:pPr>
        <w:ind w:left="1541"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2" w:tplc="B63CA8DC">
      <w:numFmt w:val="bullet"/>
      <w:lvlText w:val="•"/>
      <w:lvlJc w:val="left"/>
      <w:pPr>
        <w:ind w:left="2412" w:hanging="360"/>
      </w:pPr>
      <w:rPr>
        <w:rFonts w:hint="default"/>
        <w:lang w:val="es-ES" w:eastAsia="en-US" w:bidi="ar-SA"/>
      </w:rPr>
    </w:lvl>
    <w:lvl w:ilvl="3" w:tplc="80BC2F5E">
      <w:numFmt w:val="bullet"/>
      <w:lvlText w:val="•"/>
      <w:lvlJc w:val="left"/>
      <w:pPr>
        <w:ind w:left="3284" w:hanging="360"/>
      </w:pPr>
      <w:rPr>
        <w:rFonts w:hint="default"/>
        <w:lang w:val="es-ES" w:eastAsia="en-US" w:bidi="ar-SA"/>
      </w:rPr>
    </w:lvl>
    <w:lvl w:ilvl="4" w:tplc="80DC0C12">
      <w:numFmt w:val="bullet"/>
      <w:lvlText w:val="•"/>
      <w:lvlJc w:val="left"/>
      <w:pPr>
        <w:ind w:left="4157" w:hanging="360"/>
      </w:pPr>
      <w:rPr>
        <w:rFonts w:hint="default"/>
        <w:lang w:val="es-ES" w:eastAsia="en-US" w:bidi="ar-SA"/>
      </w:rPr>
    </w:lvl>
    <w:lvl w:ilvl="5" w:tplc="58FE9E24">
      <w:numFmt w:val="bullet"/>
      <w:lvlText w:val="•"/>
      <w:lvlJc w:val="left"/>
      <w:pPr>
        <w:ind w:left="5029" w:hanging="360"/>
      </w:pPr>
      <w:rPr>
        <w:rFonts w:hint="default"/>
        <w:lang w:val="es-ES" w:eastAsia="en-US" w:bidi="ar-SA"/>
      </w:rPr>
    </w:lvl>
    <w:lvl w:ilvl="6" w:tplc="4D2E62A4">
      <w:numFmt w:val="bullet"/>
      <w:lvlText w:val="•"/>
      <w:lvlJc w:val="left"/>
      <w:pPr>
        <w:ind w:left="5901" w:hanging="360"/>
      </w:pPr>
      <w:rPr>
        <w:rFonts w:hint="default"/>
        <w:lang w:val="es-ES" w:eastAsia="en-US" w:bidi="ar-SA"/>
      </w:rPr>
    </w:lvl>
    <w:lvl w:ilvl="7" w:tplc="A56EED2A">
      <w:numFmt w:val="bullet"/>
      <w:lvlText w:val="•"/>
      <w:lvlJc w:val="left"/>
      <w:pPr>
        <w:ind w:left="6774" w:hanging="360"/>
      </w:pPr>
      <w:rPr>
        <w:rFonts w:hint="default"/>
        <w:lang w:val="es-ES" w:eastAsia="en-US" w:bidi="ar-SA"/>
      </w:rPr>
    </w:lvl>
    <w:lvl w:ilvl="8" w:tplc="F7E4810E">
      <w:numFmt w:val="bullet"/>
      <w:lvlText w:val="•"/>
      <w:lvlJc w:val="left"/>
      <w:pPr>
        <w:ind w:left="7646" w:hanging="360"/>
      </w:pPr>
      <w:rPr>
        <w:rFonts w:hint="default"/>
        <w:lang w:val="es-ES" w:eastAsia="en-US" w:bidi="ar-SA"/>
      </w:rPr>
    </w:lvl>
  </w:abstractNum>
  <w:abstractNum w:abstractNumId="3" w15:restartNumberingAfterBreak="0">
    <w:nsid w:val="35CD4801"/>
    <w:multiLevelType w:val="hybridMultilevel"/>
    <w:tmpl w:val="02ACE802"/>
    <w:lvl w:ilvl="0" w:tplc="21924ED6">
      <w:start w:val="1"/>
      <w:numFmt w:val="decimal"/>
      <w:lvlText w:val="%1."/>
      <w:lvlJc w:val="left"/>
      <w:pPr>
        <w:ind w:left="821" w:hanging="360"/>
      </w:pPr>
      <w:rPr>
        <w:rFonts w:hint="default"/>
        <w:spacing w:val="0"/>
        <w:w w:val="100"/>
        <w:lang w:val="es-ES" w:eastAsia="en-US" w:bidi="ar-SA"/>
      </w:rPr>
    </w:lvl>
    <w:lvl w:ilvl="1" w:tplc="E98429E6">
      <w:start w:val="1"/>
      <w:numFmt w:val="lowerLetter"/>
      <w:lvlText w:val="%2."/>
      <w:lvlJc w:val="left"/>
      <w:pPr>
        <w:ind w:left="1541"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2" w:tplc="B63CA8DC">
      <w:numFmt w:val="bullet"/>
      <w:lvlText w:val="•"/>
      <w:lvlJc w:val="left"/>
      <w:pPr>
        <w:ind w:left="2412" w:hanging="360"/>
      </w:pPr>
      <w:rPr>
        <w:rFonts w:hint="default"/>
        <w:lang w:val="es-ES" w:eastAsia="en-US" w:bidi="ar-SA"/>
      </w:rPr>
    </w:lvl>
    <w:lvl w:ilvl="3" w:tplc="80BC2F5E">
      <w:numFmt w:val="bullet"/>
      <w:lvlText w:val="•"/>
      <w:lvlJc w:val="left"/>
      <w:pPr>
        <w:ind w:left="3284" w:hanging="360"/>
      </w:pPr>
      <w:rPr>
        <w:rFonts w:hint="default"/>
        <w:lang w:val="es-ES" w:eastAsia="en-US" w:bidi="ar-SA"/>
      </w:rPr>
    </w:lvl>
    <w:lvl w:ilvl="4" w:tplc="80DC0C12">
      <w:numFmt w:val="bullet"/>
      <w:lvlText w:val="•"/>
      <w:lvlJc w:val="left"/>
      <w:pPr>
        <w:ind w:left="4157" w:hanging="360"/>
      </w:pPr>
      <w:rPr>
        <w:rFonts w:hint="default"/>
        <w:lang w:val="es-ES" w:eastAsia="en-US" w:bidi="ar-SA"/>
      </w:rPr>
    </w:lvl>
    <w:lvl w:ilvl="5" w:tplc="58FE9E24">
      <w:numFmt w:val="bullet"/>
      <w:lvlText w:val="•"/>
      <w:lvlJc w:val="left"/>
      <w:pPr>
        <w:ind w:left="5029" w:hanging="360"/>
      </w:pPr>
      <w:rPr>
        <w:rFonts w:hint="default"/>
        <w:lang w:val="es-ES" w:eastAsia="en-US" w:bidi="ar-SA"/>
      </w:rPr>
    </w:lvl>
    <w:lvl w:ilvl="6" w:tplc="4D2E62A4">
      <w:numFmt w:val="bullet"/>
      <w:lvlText w:val="•"/>
      <w:lvlJc w:val="left"/>
      <w:pPr>
        <w:ind w:left="5901" w:hanging="360"/>
      </w:pPr>
      <w:rPr>
        <w:rFonts w:hint="default"/>
        <w:lang w:val="es-ES" w:eastAsia="en-US" w:bidi="ar-SA"/>
      </w:rPr>
    </w:lvl>
    <w:lvl w:ilvl="7" w:tplc="A56EED2A">
      <w:numFmt w:val="bullet"/>
      <w:lvlText w:val="•"/>
      <w:lvlJc w:val="left"/>
      <w:pPr>
        <w:ind w:left="6774" w:hanging="360"/>
      </w:pPr>
      <w:rPr>
        <w:rFonts w:hint="default"/>
        <w:lang w:val="es-ES" w:eastAsia="en-US" w:bidi="ar-SA"/>
      </w:rPr>
    </w:lvl>
    <w:lvl w:ilvl="8" w:tplc="F7E4810E">
      <w:numFmt w:val="bullet"/>
      <w:lvlText w:val="•"/>
      <w:lvlJc w:val="left"/>
      <w:pPr>
        <w:ind w:left="7646" w:hanging="360"/>
      </w:pPr>
      <w:rPr>
        <w:rFonts w:hint="default"/>
        <w:lang w:val="es-ES" w:eastAsia="en-US" w:bidi="ar-SA"/>
      </w:rPr>
    </w:lvl>
  </w:abstractNum>
  <w:abstractNum w:abstractNumId="4"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60309"/>
    <w:multiLevelType w:val="hybridMultilevel"/>
    <w:tmpl w:val="2B82613C"/>
    <w:lvl w:ilvl="0" w:tplc="B2063DDC">
      <w:numFmt w:val="bullet"/>
      <w:lvlText w:val=""/>
      <w:lvlJc w:val="left"/>
      <w:pPr>
        <w:ind w:left="821" w:hanging="360"/>
      </w:pPr>
      <w:rPr>
        <w:rFonts w:ascii="Symbol" w:eastAsia="Symbol" w:hAnsi="Symbol" w:cs="Symbol" w:hint="default"/>
        <w:b w:val="0"/>
        <w:bCs w:val="0"/>
        <w:i w:val="0"/>
        <w:iCs w:val="0"/>
        <w:spacing w:val="0"/>
        <w:w w:val="100"/>
        <w:sz w:val="22"/>
        <w:szCs w:val="22"/>
        <w:lang w:val="es-ES" w:eastAsia="en-US" w:bidi="ar-SA"/>
      </w:rPr>
    </w:lvl>
    <w:lvl w:ilvl="1" w:tplc="AF5002F4">
      <w:numFmt w:val="bullet"/>
      <w:lvlText w:val="•"/>
      <w:lvlJc w:val="left"/>
      <w:pPr>
        <w:ind w:left="1677" w:hanging="360"/>
      </w:pPr>
      <w:rPr>
        <w:rFonts w:hint="default"/>
        <w:lang w:val="es-ES" w:eastAsia="en-US" w:bidi="ar-SA"/>
      </w:rPr>
    </w:lvl>
    <w:lvl w:ilvl="2" w:tplc="B2645186">
      <w:numFmt w:val="bullet"/>
      <w:lvlText w:val="•"/>
      <w:lvlJc w:val="left"/>
      <w:pPr>
        <w:ind w:left="2534" w:hanging="360"/>
      </w:pPr>
      <w:rPr>
        <w:rFonts w:hint="default"/>
        <w:lang w:val="es-ES" w:eastAsia="en-US" w:bidi="ar-SA"/>
      </w:rPr>
    </w:lvl>
    <w:lvl w:ilvl="3" w:tplc="FD16E830">
      <w:numFmt w:val="bullet"/>
      <w:lvlText w:val="•"/>
      <w:lvlJc w:val="left"/>
      <w:pPr>
        <w:ind w:left="3391" w:hanging="360"/>
      </w:pPr>
      <w:rPr>
        <w:rFonts w:hint="default"/>
        <w:lang w:val="es-ES" w:eastAsia="en-US" w:bidi="ar-SA"/>
      </w:rPr>
    </w:lvl>
    <w:lvl w:ilvl="4" w:tplc="355A344A">
      <w:numFmt w:val="bullet"/>
      <w:lvlText w:val="•"/>
      <w:lvlJc w:val="left"/>
      <w:pPr>
        <w:ind w:left="4248" w:hanging="360"/>
      </w:pPr>
      <w:rPr>
        <w:rFonts w:hint="default"/>
        <w:lang w:val="es-ES" w:eastAsia="en-US" w:bidi="ar-SA"/>
      </w:rPr>
    </w:lvl>
    <w:lvl w:ilvl="5" w:tplc="491E5EB6">
      <w:numFmt w:val="bullet"/>
      <w:lvlText w:val="•"/>
      <w:lvlJc w:val="left"/>
      <w:pPr>
        <w:ind w:left="5105" w:hanging="360"/>
      </w:pPr>
      <w:rPr>
        <w:rFonts w:hint="default"/>
        <w:lang w:val="es-ES" w:eastAsia="en-US" w:bidi="ar-SA"/>
      </w:rPr>
    </w:lvl>
    <w:lvl w:ilvl="6" w:tplc="06E83392">
      <w:numFmt w:val="bullet"/>
      <w:lvlText w:val="•"/>
      <w:lvlJc w:val="left"/>
      <w:pPr>
        <w:ind w:left="5962" w:hanging="360"/>
      </w:pPr>
      <w:rPr>
        <w:rFonts w:hint="default"/>
        <w:lang w:val="es-ES" w:eastAsia="en-US" w:bidi="ar-SA"/>
      </w:rPr>
    </w:lvl>
    <w:lvl w:ilvl="7" w:tplc="CCD2124E">
      <w:numFmt w:val="bullet"/>
      <w:lvlText w:val="•"/>
      <w:lvlJc w:val="left"/>
      <w:pPr>
        <w:ind w:left="6819" w:hanging="360"/>
      </w:pPr>
      <w:rPr>
        <w:rFonts w:hint="default"/>
        <w:lang w:val="es-ES" w:eastAsia="en-US" w:bidi="ar-SA"/>
      </w:rPr>
    </w:lvl>
    <w:lvl w:ilvl="8" w:tplc="ADA89818">
      <w:numFmt w:val="bullet"/>
      <w:lvlText w:val="•"/>
      <w:lvlJc w:val="left"/>
      <w:pPr>
        <w:ind w:left="7676" w:hanging="360"/>
      </w:pPr>
      <w:rPr>
        <w:rFonts w:hint="default"/>
        <w:lang w:val="es-ES" w:eastAsia="en-US" w:bidi="ar-SA"/>
      </w:rPr>
    </w:lvl>
  </w:abstractNum>
  <w:abstractNum w:abstractNumId="6" w15:restartNumberingAfterBreak="0">
    <w:nsid w:val="70802840"/>
    <w:multiLevelType w:val="hybridMultilevel"/>
    <w:tmpl w:val="B170BC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6"/>
    <w:rsid w:val="00001D78"/>
    <w:rsid w:val="000309CD"/>
    <w:rsid w:val="00044843"/>
    <w:rsid w:val="000555C2"/>
    <w:rsid w:val="000C6F06"/>
    <w:rsid w:val="000D4AE1"/>
    <w:rsid w:val="001228D6"/>
    <w:rsid w:val="00130775"/>
    <w:rsid w:val="00143807"/>
    <w:rsid w:val="00155C1E"/>
    <w:rsid w:val="001B50E0"/>
    <w:rsid w:val="001D3B50"/>
    <w:rsid w:val="001E5A14"/>
    <w:rsid w:val="00230314"/>
    <w:rsid w:val="00230A3B"/>
    <w:rsid w:val="002317D6"/>
    <w:rsid w:val="0026601E"/>
    <w:rsid w:val="002C52B3"/>
    <w:rsid w:val="002D3E65"/>
    <w:rsid w:val="002D7AD3"/>
    <w:rsid w:val="002E276B"/>
    <w:rsid w:val="00312897"/>
    <w:rsid w:val="003178D6"/>
    <w:rsid w:val="00334024"/>
    <w:rsid w:val="00356DA2"/>
    <w:rsid w:val="00383C20"/>
    <w:rsid w:val="00400927"/>
    <w:rsid w:val="00424BC2"/>
    <w:rsid w:val="00427E06"/>
    <w:rsid w:val="00441DC7"/>
    <w:rsid w:val="00442A70"/>
    <w:rsid w:val="00443397"/>
    <w:rsid w:val="00445A32"/>
    <w:rsid w:val="0045364E"/>
    <w:rsid w:val="00461C1E"/>
    <w:rsid w:val="00467102"/>
    <w:rsid w:val="004B434F"/>
    <w:rsid w:val="004D0FCC"/>
    <w:rsid w:val="004F66AB"/>
    <w:rsid w:val="004F718A"/>
    <w:rsid w:val="00501DD9"/>
    <w:rsid w:val="00501F05"/>
    <w:rsid w:val="00504DE1"/>
    <w:rsid w:val="00525C39"/>
    <w:rsid w:val="00527D05"/>
    <w:rsid w:val="00531D56"/>
    <w:rsid w:val="00541C71"/>
    <w:rsid w:val="00546AD5"/>
    <w:rsid w:val="00560B2C"/>
    <w:rsid w:val="00576DD2"/>
    <w:rsid w:val="00590DCE"/>
    <w:rsid w:val="00591A29"/>
    <w:rsid w:val="005943F0"/>
    <w:rsid w:val="005A390A"/>
    <w:rsid w:val="005C48A0"/>
    <w:rsid w:val="005C7514"/>
    <w:rsid w:val="005D0632"/>
    <w:rsid w:val="005E7801"/>
    <w:rsid w:val="005E7AC9"/>
    <w:rsid w:val="006068AE"/>
    <w:rsid w:val="00615FB1"/>
    <w:rsid w:val="0063134D"/>
    <w:rsid w:val="006400AB"/>
    <w:rsid w:val="00641ED5"/>
    <w:rsid w:val="0065544A"/>
    <w:rsid w:val="00673B94"/>
    <w:rsid w:val="00685404"/>
    <w:rsid w:val="006C2B5F"/>
    <w:rsid w:val="006D41EF"/>
    <w:rsid w:val="006F2BEC"/>
    <w:rsid w:val="006F3013"/>
    <w:rsid w:val="006F5C41"/>
    <w:rsid w:val="006F6564"/>
    <w:rsid w:val="0072753E"/>
    <w:rsid w:val="00756E07"/>
    <w:rsid w:val="00776708"/>
    <w:rsid w:val="00776F65"/>
    <w:rsid w:val="00781A36"/>
    <w:rsid w:val="007C0C31"/>
    <w:rsid w:val="007C1741"/>
    <w:rsid w:val="007C24A8"/>
    <w:rsid w:val="008536CA"/>
    <w:rsid w:val="00856583"/>
    <w:rsid w:val="00867EC2"/>
    <w:rsid w:val="00870531"/>
    <w:rsid w:val="008B3798"/>
    <w:rsid w:val="00914D04"/>
    <w:rsid w:val="00967F20"/>
    <w:rsid w:val="00975652"/>
    <w:rsid w:val="00977252"/>
    <w:rsid w:val="00983AC8"/>
    <w:rsid w:val="009B7BC3"/>
    <w:rsid w:val="009E13BB"/>
    <w:rsid w:val="009E5240"/>
    <w:rsid w:val="00A14594"/>
    <w:rsid w:val="00A225C8"/>
    <w:rsid w:val="00A3301A"/>
    <w:rsid w:val="00A41E4A"/>
    <w:rsid w:val="00A9271C"/>
    <w:rsid w:val="00AB06AC"/>
    <w:rsid w:val="00AB5262"/>
    <w:rsid w:val="00AD0B5C"/>
    <w:rsid w:val="00AE1FE5"/>
    <w:rsid w:val="00AE53CE"/>
    <w:rsid w:val="00AF283A"/>
    <w:rsid w:val="00B17170"/>
    <w:rsid w:val="00B24BDD"/>
    <w:rsid w:val="00B6208E"/>
    <w:rsid w:val="00B7059F"/>
    <w:rsid w:val="00B741DB"/>
    <w:rsid w:val="00B93489"/>
    <w:rsid w:val="00BA3D47"/>
    <w:rsid w:val="00BB29E5"/>
    <w:rsid w:val="00BB5772"/>
    <w:rsid w:val="00BB7EED"/>
    <w:rsid w:val="00BC2EB9"/>
    <w:rsid w:val="00BC3033"/>
    <w:rsid w:val="00BD1EBF"/>
    <w:rsid w:val="00BD2BC7"/>
    <w:rsid w:val="00C26031"/>
    <w:rsid w:val="00C72D74"/>
    <w:rsid w:val="00C80847"/>
    <w:rsid w:val="00C84B9B"/>
    <w:rsid w:val="00C9228B"/>
    <w:rsid w:val="00C955E4"/>
    <w:rsid w:val="00CB0CC8"/>
    <w:rsid w:val="00CF0E6C"/>
    <w:rsid w:val="00CF60DE"/>
    <w:rsid w:val="00D375BA"/>
    <w:rsid w:val="00D51EA5"/>
    <w:rsid w:val="00D7426B"/>
    <w:rsid w:val="00D7564A"/>
    <w:rsid w:val="00D82787"/>
    <w:rsid w:val="00D851F6"/>
    <w:rsid w:val="00DA6BF5"/>
    <w:rsid w:val="00DB301E"/>
    <w:rsid w:val="00DC2D1D"/>
    <w:rsid w:val="00DE3D1D"/>
    <w:rsid w:val="00DF053D"/>
    <w:rsid w:val="00E23C91"/>
    <w:rsid w:val="00E260B2"/>
    <w:rsid w:val="00E370F7"/>
    <w:rsid w:val="00E4738F"/>
    <w:rsid w:val="00E62D44"/>
    <w:rsid w:val="00E723B0"/>
    <w:rsid w:val="00EA7F57"/>
    <w:rsid w:val="00EB056F"/>
    <w:rsid w:val="00EC6D2D"/>
    <w:rsid w:val="00ED1C7D"/>
    <w:rsid w:val="00ED59DE"/>
    <w:rsid w:val="00EE0DF9"/>
    <w:rsid w:val="00F03259"/>
    <w:rsid w:val="00F165F1"/>
    <w:rsid w:val="00F23978"/>
    <w:rsid w:val="00F24BC8"/>
    <w:rsid w:val="00F35AFE"/>
    <w:rsid w:val="00F3712E"/>
    <w:rsid w:val="00F60480"/>
    <w:rsid w:val="00F60E8A"/>
    <w:rsid w:val="00F611DA"/>
    <w:rsid w:val="00F61E03"/>
    <w:rsid w:val="00F83BAF"/>
    <w:rsid w:val="00FB1FA9"/>
    <w:rsid w:val="00FC54AD"/>
    <w:rsid w:val="00FD5980"/>
    <w:rsid w:val="00FE1BDE"/>
    <w:rsid w:val="00FF7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3351D"/>
  <w15:chartTrackingRefBased/>
  <w15:docId w15:val="{6AB60FC0-CA31-45FD-9B37-087E3B6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paragraph" w:styleId="Ttulo2">
    <w:name w:val="heading 2"/>
    <w:basedOn w:val="Normal"/>
    <w:next w:val="Normal"/>
    <w:link w:val="Ttulo2Car"/>
    <w:uiPriority w:val="9"/>
    <w:semiHidden/>
    <w:unhideWhenUsed/>
    <w:qFormat/>
    <w:rsid w:val="00BD1E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unhideWhenUsed/>
    <w:qFormat/>
    <w:rsid w:val="00ED1C7D"/>
    <w:pPr>
      <w:widowControl w:val="0"/>
      <w:autoSpaceDE w:val="0"/>
      <w:autoSpaceDN w:val="0"/>
      <w:spacing w:after="0" w:line="240" w:lineRule="auto"/>
      <w:ind w:left="552" w:right="440"/>
      <w:jc w:val="center"/>
      <w:outlineLvl w:val="2"/>
    </w:pPr>
    <w:rPr>
      <w:rFonts w:ascii="Times New Roman" w:eastAsia="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1"/>
    <w:qFormat/>
    <w:rsid w:val="00975652"/>
    <w:pPr>
      <w:ind w:left="720"/>
      <w:contextualSpacing/>
    </w:pPr>
  </w:style>
  <w:style w:type="character" w:styleId="Refdecomentario">
    <w:name w:val="annotation reference"/>
    <w:basedOn w:val="Fuentedeprrafopredeter"/>
    <w:uiPriority w:val="99"/>
    <w:semiHidden/>
    <w:unhideWhenUsed/>
    <w:rsid w:val="00A9271C"/>
    <w:rPr>
      <w:sz w:val="16"/>
      <w:szCs w:val="16"/>
    </w:rPr>
  </w:style>
  <w:style w:type="paragraph" w:styleId="Textocomentario">
    <w:name w:val="annotation text"/>
    <w:basedOn w:val="Normal"/>
    <w:link w:val="TextocomentarioCar"/>
    <w:uiPriority w:val="99"/>
    <w:semiHidden/>
    <w:unhideWhenUsed/>
    <w:rsid w:val="00A9271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uiPriority w:val="99"/>
    <w:semiHidden/>
    <w:rsid w:val="00A9271C"/>
    <w:rPr>
      <w:rFonts w:ascii="Times New Roman" w:eastAsia="Times New Roman" w:hAnsi="Times New Roman" w:cs="Times New Roman"/>
      <w:sz w:val="20"/>
      <w:szCs w:val="20"/>
      <w:lang w:val="es-ES"/>
    </w:rPr>
  </w:style>
  <w:style w:type="paragraph" w:styleId="Textodeglobo">
    <w:name w:val="Balloon Text"/>
    <w:basedOn w:val="Normal"/>
    <w:link w:val="TextodegloboCar"/>
    <w:uiPriority w:val="99"/>
    <w:semiHidden/>
    <w:unhideWhenUsed/>
    <w:rsid w:val="00A927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271C"/>
    <w:rPr>
      <w:rFonts w:ascii="Segoe UI" w:hAnsi="Segoe UI" w:cs="Segoe UI"/>
      <w:sz w:val="18"/>
      <w:szCs w:val="18"/>
      <w:lang w:val="es-ES"/>
    </w:rPr>
  </w:style>
  <w:style w:type="paragraph" w:styleId="Sinespaciado">
    <w:name w:val="No Spacing"/>
    <w:uiPriority w:val="1"/>
    <w:qFormat/>
    <w:rsid w:val="00383C20"/>
    <w:pPr>
      <w:spacing w:after="0" w:line="240" w:lineRule="auto"/>
    </w:pPr>
    <w:rPr>
      <w:lang w:val="es-ES"/>
    </w:rPr>
  </w:style>
  <w:style w:type="paragraph" w:styleId="Textoindependiente">
    <w:name w:val="Body Text"/>
    <w:basedOn w:val="Normal"/>
    <w:link w:val="TextoindependienteCar"/>
    <w:uiPriority w:val="1"/>
    <w:qFormat/>
    <w:rsid w:val="00ED1C7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ED1C7D"/>
    <w:rPr>
      <w:rFonts w:ascii="Times New Roman" w:eastAsia="Times New Roman" w:hAnsi="Times New Roman" w:cs="Times New Roman"/>
      <w:sz w:val="24"/>
      <w:szCs w:val="24"/>
      <w:lang w:val="es-ES"/>
    </w:rPr>
  </w:style>
  <w:style w:type="character" w:customStyle="1" w:styleId="Ttulo3Car">
    <w:name w:val="Título 3 Car"/>
    <w:basedOn w:val="Fuentedeprrafopredeter"/>
    <w:link w:val="Ttulo3"/>
    <w:uiPriority w:val="9"/>
    <w:rsid w:val="00ED1C7D"/>
    <w:rPr>
      <w:rFonts w:ascii="Times New Roman" w:eastAsia="Times New Roman" w:hAnsi="Times New Roman" w:cs="Times New Roman"/>
      <w:b/>
      <w:bCs/>
      <w:sz w:val="24"/>
      <w:szCs w:val="24"/>
      <w:lang w:val="es-ES"/>
    </w:rPr>
  </w:style>
  <w:style w:type="paragraph" w:styleId="Bibliografa">
    <w:name w:val="Bibliography"/>
    <w:basedOn w:val="Normal"/>
    <w:next w:val="Normal"/>
    <w:uiPriority w:val="37"/>
    <w:unhideWhenUsed/>
    <w:rsid w:val="00E62D44"/>
  </w:style>
  <w:style w:type="paragraph" w:styleId="NormalWeb">
    <w:name w:val="Normal (Web)"/>
    <w:basedOn w:val="Normal"/>
    <w:uiPriority w:val="99"/>
    <w:unhideWhenUsed/>
    <w:rsid w:val="00BB577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400927"/>
    <w:rPr>
      <w:i/>
      <w:iCs/>
    </w:rPr>
  </w:style>
  <w:style w:type="character" w:customStyle="1" w:styleId="Ttulo2Car">
    <w:name w:val="Título 2 Car"/>
    <w:basedOn w:val="Fuentedeprrafopredeter"/>
    <w:link w:val="Ttulo2"/>
    <w:uiPriority w:val="9"/>
    <w:semiHidden/>
    <w:rsid w:val="00BD1EBF"/>
    <w:rPr>
      <w:rFonts w:asciiTheme="majorHAnsi" w:eastAsiaTheme="majorEastAsia" w:hAnsiTheme="majorHAnsi" w:cstheme="majorBidi"/>
      <w:color w:val="2E74B5" w:themeColor="accent1" w:themeShade="BF"/>
      <w:sz w:val="26"/>
      <w:szCs w:val="26"/>
      <w:lang w:val="es-ES"/>
    </w:rPr>
  </w:style>
  <w:style w:type="paragraph" w:styleId="Textonotapie">
    <w:name w:val="footnote text"/>
    <w:basedOn w:val="Normal"/>
    <w:link w:val="TextonotapieCar"/>
    <w:uiPriority w:val="99"/>
    <w:semiHidden/>
    <w:unhideWhenUsed/>
    <w:rsid w:val="008536C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36CA"/>
    <w:rPr>
      <w:sz w:val="20"/>
      <w:szCs w:val="20"/>
      <w:lang w:val="es-ES"/>
    </w:rPr>
  </w:style>
  <w:style w:type="character" w:styleId="Refdenotaalpie">
    <w:name w:val="footnote reference"/>
    <w:basedOn w:val="Fuentedeprrafopredeter"/>
    <w:uiPriority w:val="99"/>
    <w:semiHidden/>
    <w:unhideWhenUsed/>
    <w:rsid w:val="008536CA"/>
    <w:rPr>
      <w:vertAlign w:val="superscript"/>
    </w:rPr>
  </w:style>
  <w:style w:type="character" w:customStyle="1" w:styleId="UnresolvedMention">
    <w:name w:val="Unresolved Mention"/>
    <w:basedOn w:val="Fuentedeprrafopredeter"/>
    <w:uiPriority w:val="99"/>
    <w:semiHidden/>
    <w:unhideWhenUsed/>
    <w:rsid w:val="008536CA"/>
    <w:rPr>
      <w:color w:val="605E5C"/>
      <w:shd w:val="clear" w:color="auto" w:fill="E1DFDD"/>
    </w:rPr>
  </w:style>
  <w:style w:type="table" w:customStyle="1" w:styleId="Tablaconcuadrcula1">
    <w:name w:val="Tabla con cuadrícula1"/>
    <w:basedOn w:val="Tablanormal"/>
    <w:next w:val="Tablaconcuadrcula"/>
    <w:uiPriority w:val="39"/>
    <w:rsid w:val="00F61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3347">
      <w:bodyDiv w:val="1"/>
      <w:marLeft w:val="0"/>
      <w:marRight w:val="0"/>
      <w:marTop w:val="0"/>
      <w:marBottom w:val="0"/>
      <w:divBdr>
        <w:top w:val="none" w:sz="0" w:space="0" w:color="auto"/>
        <w:left w:val="none" w:sz="0" w:space="0" w:color="auto"/>
        <w:bottom w:val="none" w:sz="0" w:space="0" w:color="auto"/>
        <w:right w:val="none" w:sz="0" w:space="0" w:color="auto"/>
      </w:divBdr>
    </w:div>
    <w:div w:id="306741015">
      <w:bodyDiv w:val="1"/>
      <w:marLeft w:val="0"/>
      <w:marRight w:val="0"/>
      <w:marTop w:val="0"/>
      <w:marBottom w:val="0"/>
      <w:divBdr>
        <w:top w:val="none" w:sz="0" w:space="0" w:color="auto"/>
        <w:left w:val="none" w:sz="0" w:space="0" w:color="auto"/>
        <w:bottom w:val="none" w:sz="0" w:space="0" w:color="auto"/>
        <w:right w:val="none" w:sz="0" w:space="0" w:color="auto"/>
      </w:divBdr>
    </w:div>
    <w:div w:id="781342298">
      <w:bodyDiv w:val="1"/>
      <w:marLeft w:val="0"/>
      <w:marRight w:val="0"/>
      <w:marTop w:val="0"/>
      <w:marBottom w:val="0"/>
      <w:divBdr>
        <w:top w:val="none" w:sz="0" w:space="0" w:color="auto"/>
        <w:left w:val="none" w:sz="0" w:space="0" w:color="auto"/>
        <w:bottom w:val="none" w:sz="0" w:space="0" w:color="auto"/>
        <w:right w:val="none" w:sz="0" w:space="0" w:color="auto"/>
      </w:divBdr>
    </w:div>
    <w:div w:id="794447459">
      <w:bodyDiv w:val="1"/>
      <w:marLeft w:val="0"/>
      <w:marRight w:val="0"/>
      <w:marTop w:val="0"/>
      <w:marBottom w:val="0"/>
      <w:divBdr>
        <w:top w:val="none" w:sz="0" w:space="0" w:color="auto"/>
        <w:left w:val="none" w:sz="0" w:space="0" w:color="auto"/>
        <w:bottom w:val="none" w:sz="0" w:space="0" w:color="auto"/>
        <w:right w:val="none" w:sz="0" w:space="0" w:color="auto"/>
      </w:divBdr>
    </w:div>
    <w:div w:id="827408480">
      <w:bodyDiv w:val="1"/>
      <w:marLeft w:val="0"/>
      <w:marRight w:val="0"/>
      <w:marTop w:val="0"/>
      <w:marBottom w:val="0"/>
      <w:divBdr>
        <w:top w:val="none" w:sz="0" w:space="0" w:color="auto"/>
        <w:left w:val="none" w:sz="0" w:space="0" w:color="auto"/>
        <w:bottom w:val="none" w:sz="0" w:space="0" w:color="auto"/>
        <w:right w:val="none" w:sz="0" w:space="0" w:color="auto"/>
      </w:divBdr>
    </w:div>
    <w:div w:id="886724358">
      <w:bodyDiv w:val="1"/>
      <w:marLeft w:val="0"/>
      <w:marRight w:val="0"/>
      <w:marTop w:val="0"/>
      <w:marBottom w:val="0"/>
      <w:divBdr>
        <w:top w:val="none" w:sz="0" w:space="0" w:color="auto"/>
        <w:left w:val="none" w:sz="0" w:space="0" w:color="auto"/>
        <w:bottom w:val="none" w:sz="0" w:space="0" w:color="auto"/>
        <w:right w:val="none" w:sz="0" w:space="0" w:color="auto"/>
      </w:divBdr>
      <w:divsChild>
        <w:div w:id="684131683">
          <w:marLeft w:val="0"/>
          <w:marRight w:val="0"/>
          <w:marTop w:val="0"/>
          <w:marBottom w:val="0"/>
          <w:divBdr>
            <w:top w:val="none" w:sz="0" w:space="0" w:color="auto"/>
            <w:left w:val="none" w:sz="0" w:space="0" w:color="auto"/>
            <w:bottom w:val="none" w:sz="0" w:space="0" w:color="auto"/>
            <w:right w:val="none" w:sz="0" w:space="0" w:color="auto"/>
          </w:divBdr>
          <w:divsChild>
            <w:div w:id="276108">
              <w:marLeft w:val="0"/>
              <w:marRight w:val="0"/>
              <w:marTop w:val="0"/>
              <w:marBottom w:val="0"/>
              <w:divBdr>
                <w:top w:val="none" w:sz="0" w:space="0" w:color="auto"/>
                <w:left w:val="none" w:sz="0" w:space="0" w:color="auto"/>
                <w:bottom w:val="none" w:sz="0" w:space="0" w:color="auto"/>
                <w:right w:val="none" w:sz="0" w:space="0" w:color="auto"/>
              </w:divBdr>
              <w:divsChild>
                <w:div w:id="645359853">
                  <w:marLeft w:val="0"/>
                  <w:marRight w:val="0"/>
                  <w:marTop w:val="0"/>
                  <w:marBottom w:val="0"/>
                  <w:divBdr>
                    <w:top w:val="none" w:sz="0" w:space="0" w:color="auto"/>
                    <w:left w:val="none" w:sz="0" w:space="0" w:color="auto"/>
                    <w:bottom w:val="none" w:sz="0" w:space="0" w:color="auto"/>
                    <w:right w:val="none" w:sz="0" w:space="0" w:color="auto"/>
                  </w:divBdr>
                  <w:divsChild>
                    <w:div w:id="26450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078">
      <w:bodyDiv w:val="1"/>
      <w:marLeft w:val="0"/>
      <w:marRight w:val="0"/>
      <w:marTop w:val="0"/>
      <w:marBottom w:val="0"/>
      <w:divBdr>
        <w:top w:val="none" w:sz="0" w:space="0" w:color="auto"/>
        <w:left w:val="none" w:sz="0" w:space="0" w:color="auto"/>
        <w:bottom w:val="none" w:sz="0" w:space="0" w:color="auto"/>
        <w:right w:val="none" w:sz="0" w:space="0" w:color="auto"/>
      </w:divBdr>
      <w:divsChild>
        <w:div w:id="1131752571">
          <w:marLeft w:val="0"/>
          <w:marRight w:val="0"/>
          <w:marTop w:val="0"/>
          <w:marBottom w:val="0"/>
          <w:divBdr>
            <w:top w:val="none" w:sz="0" w:space="0" w:color="auto"/>
            <w:left w:val="none" w:sz="0" w:space="0" w:color="auto"/>
            <w:bottom w:val="none" w:sz="0" w:space="0" w:color="auto"/>
            <w:right w:val="none" w:sz="0" w:space="0" w:color="auto"/>
          </w:divBdr>
          <w:divsChild>
            <w:div w:id="610624027">
              <w:marLeft w:val="0"/>
              <w:marRight w:val="0"/>
              <w:marTop w:val="0"/>
              <w:marBottom w:val="0"/>
              <w:divBdr>
                <w:top w:val="none" w:sz="0" w:space="0" w:color="auto"/>
                <w:left w:val="none" w:sz="0" w:space="0" w:color="auto"/>
                <w:bottom w:val="none" w:sz="0" w:space="0" w:color="auto"/>
                <w:right w:val="none" w:sz="0" w:space="0" w:color="auto"/>
              </w:divBdr>
              <w:divsChild>
                <w:div w:id="601767064">
                  <w:marLeft w:val="0"/>
                  <w:marRight w:val="0"/>
                  <w:marTop w:val="0"/>
                  <w:marBottom w:val="0"/>
                  <w:divBdr>
                    <w:top w:val="none" w:sz="0" w:space="0" w:color="auto"/>
                    <w:left w:val="none" w:sz="0" w:space="0" w:color="auto"/>
                    <w:bottom w:val="none" w:sz="0" w:space="0" w:color="auto"/>
                    <w:right w:val="none" w:sz="0" w:space="0" w:color="auto"/>
                  </w:divBdr>
                  <w:divsChild>
                    <w:div w:id="237133128">
                      <w:marLeft w:val="0"/>
                      <w:marRight w:val="0"/>
                      <w:marTop w:val="0"/>
                      <w:marBottom w:val="0"/>
                      <w:divBdr>
                        <w:top w:val="none" w:sz="0" w:space="0" w:color="auto"/>
                        <w:left w:val="none" w:sz="0" w:space="0" w:color="auto"/>
                        <w:bottom w:val="none" w:sz="0" w:space="0" w:color="auto"/>
                        <w:right w:val="none" w:sz="0" w:space="0" w:color="auto"/>
                      </w:divBdr>
                      <w:divsChild>
                        <w:div w:id="1714043171">
                          <w:marLeft w:val="0"/>
                          <w:marRight w:val="0"/>
                          <w:marTop w:val="0"/>
                          <w:marBottom w:val="0"/>
                          <w:divBdr>
                            <w:top w:val="none" w:sz="0" w:space="0" w:color="auto"/>
                            <w:left w:val="none" w:sz="0" w:space="0" w:color="auto"/>
                            <w:bottom w:val="none" w:sz="0" w:space="0" w:color="auto"/>
                            <w:right w:val="none" w:sz="0" w:space="0" w:color="auto"/>
                          </w:divBdr>
                        </w:div>
                        <w:div w:id="948514346">
                          <w:marLeft w:val="0"/>
                          <w:marRight w:val="0"/>
                          <w:marTop w:val="0"/>
                          <w:marBottom w:val="0"/>
                          <w:divBdr>
                            <w:top w:val="none" w:sz="0" w:space="0" w:color="auto"/>
                            <w:left w:val="none" w:sz="0" w:space="0" w:color="auto"/>
                            <w:bottom w:val="none" w:sz="0" w:space="0" w:color="auto"/>
                            <w:right w:val="none" w:sz="0" w:space="0" w:color="auto"/>
                          </w:divBdr>
                          <w:divsChild>
                            <w:div w:id="1348215301">
                              <w:marLeft w:val="0"/>
                              <w:marRight w:val="0"/>
                              <w:marTop w:val="0"/>
                              <w:marBottom w:val="0"/>
                              <w:divBdr>
                                <w:top w:val="none" w:sz="0" w:space="0" w:color="auto"/>
                                <w:left w:val="none" w:sz="0" w:space="0" w:color="auto"/>
                                <w:bottom w:val="none" w:sz="0" w:space="0" w:color="auto"/>
                                <w:right w:val="none" w:sz="0" w:space="0" w:color="auto"/>
                              </w:divBdr>
                            </w:div>
                            <w:div w:id="25509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964757">
          <w:marLeft w:val="0"/>
          <w:marRight w:val="0"/>
          <w:marTop w:val="0"/>
          <w:marBottom w:val="0"/>
          <w:divBdr>
            <w:top w:val="none" w:sz="0" w:space="0" w:color="auto"/>
            <w:left w:val="none" w:sz="0" w:space="0" w:color="auto"/>
            <w:bottom w:val="none" w:sz="0" w:space="0" w:color="auto"/>
            <w:right w:val="none" w:sz="0" w:space="0" w:color="auto"/>
          </w:divBdr>
        </w:div>
      </w:divsChild>
    </w:div>
    <w:div w:id="162537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omina_core@hotmail.com" TargetMode="External"/><Relationship Id="rId18" Type="http://schemas.openxmlformats.org/officeDocument/2006/relationships/hyperlink" Target="https://pesquisa.bvsalud.org/portal/?lang=pt&amp;q=au:%22Nieves%20Achon,%20Zaida%22" TargetMode="External"/><Relationship Id="rId26" Type="http://schemas.openxmlformats.org/officeDocument/2006/relationships/hyperlink" Target="https://doi.org/10.1096/fj.07-9492LSF" TargetMode="External"/><Relationship Id="rId39" Type="http://schemas.openxmlformats.org/officeDocument/2006/relationships/theme" Target="theme/theme1.xml"/><Relationship Id="rId21" Type="http://schemas.openxmlformats.org/officeDocument/2006/relationships/hyperlink" Target="https://doi.org/10.1037/0022-3514.63.3.452" TargetMode="External"/><Relationship Id="rId34" Type="http://schemas.openxmlformats.org/officeDocument/2006/relationships/hyperlink" Target="https://repositorio.ucv.edu.pe/handle/20.500.12692/104557" TargetMode="External"/><Relationship Id="rId7" Type="http://schemas.openxmlformats.org/officeDocument/2006/relationships/endnotes" Target="endnotes.xml"/><Relationship Id="rId12" Type="http://schemas.openxmlformats.org/officeDocument/2006/relationships/hyperlink" Target="https://orcid.org/0000-0001-9918-0483" TargetMode="External"/><Relationship Id="rId17" Type="http://schemas.openxmlformats.org/officeDocument/2006/relationships/hyperlink" Target="https://pesquisa.bvsalud.org/portal/?lang=pt&amp;q=au:%22Monteagudo%20de%20la%20Guardia,%20Roxana%22" TargetMode="External"/><Relationship Id="rId25" Type="http://schemas.openxmlformats.org/officeDocument/2006/relationships/hyperlink" Target="https://doi.org/10.7334/psicothema2016.294" TargetMode="External"/><Relationship Id="rId33" Type="http://schemas.openxmlformats.org/officeDocument/2006/relationships/hyperlink" Target="https://repositorio.uta.edu.ec:8443/jspui/handle/123456789/36744"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esquisa.bvsalud.org/portal/?lang=pt&amp;q=au:%22Calcines%20Castillo,%20Mar%C3%ADa%22" TargetMode="External"/><Relationship Id="rId20" Type="http://schemas.openxmlformats.org/officeDocument/2006/relationships/hyperlink" Target="https://doi.org/10.17533/udea.rp.11369" TargetMode="External"/><Relationship Id="rId29" Type="http://schemas.openxmlformats.org/officeDocument/2006/relationships/hyperlink" Target="https://es.scribd.com/doc/265221612/Lazarus-y-Folkman-19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sar.gonzalesq@upsjb.edu.pe" TargetMode="External"/><Relationship Id="rId24" Type="http://schemas.openxmlformats.org/officeDocument/2006/relationships/hyperlink" Target="http://repositorio.autonoma.edu.pe/handle/20.500.13067/551" TargetMode="External"/><Relationship Id="rId32" Type="http://schemas.openxmlformats.org/officeDocument/2006/relationships/hyperlink" Target="https://eprints.ucm.es/16380/1/T33913.pdf"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esquisa.bvsalud.org/portal/?lang=pt&amp;q=au:%22Alfonso%20%C3%81guila,%20Belkis%22" TargetMode="External"/><Relationship Id="rId23" Type="http://schemas.openxmlformats.org/officeDocument/2006/relationships/hyperlink" Target="https://cetecic.com.ar/revista/wp-content/uploads/2022/04/el-enfoque-cognitivo-transaccional-del-estres.pdf" TargetMode="External"/><Relationship Id="rId28" Type="http://schemas.openxmlformats.org/officeDocument/2006/relationships/hyperlink" Target="http://repositorio.uss.edu.pe//handle/20.500.12802/8705" TargetMode="External"/><Relationship Id="rId36" Type="http://schemas.openxmlformats.org/officeDocument/2006/relationships/header" Target="header1.xml"/><Relationship Id="rId10" Type="http://schemas.openxmlformats.org/officeDocument/2006/relationships/hyperlink" Target="https://0000-0003-2452-824" TargetMode="External"/><Relationship Id="rId19" Type="http://schemas.openxmlformats.org/officeDocument/2006/relationships/hyperlink" Target="https://psicologiacientifica.com/inventario-sisco-estres-academico/" TargetMode="External"/><Relationship Id="rId31" Type="http://schemas.openxmlformats.org/officeDocument/2006/relationships/hyperlink" Target="https://doi.org/10.1136/bmj.n71" TargetMode="External"/><Relationship Id="rId4" Type="http://schemas.openxmlformats.org/officeDocument/2006/relationships/settings" Target="settings.xml"/><Relationship Id="rId9" Type="http://schemas.openxmlformats.org/officeDocument/2006/relationships/hyperlink" Target="mailto:delia.rico@upsjb.edu.pe" TargetMode="External"/><Relationship Id="rId14" Type="http://schemas.openxmlformats.org/officeDocument/2006/relationships/hyperlink" Target="https://orcid.org/0009-0004-2651-463X" TargetMode="External"/><Relationship Id="rId22" Type="http://schemas.openxmlformats.org/officeDocument/2006/relationships/hyperlink" Target="http://www.scielo.org.mx/scielo.php?script=sci_arttext&amp;pid=S0185-26982012000400018&amp;lng=es&amp;tlng=es" TargetMode="External"/><Relationship Id="rId27" Type="http://schemas.openxmlformats.org/officeDocument/2006/relationships/hyperlink" Target="https://doi.org/10.1179/2047480615Z.000000000329" TargetMode="External"/><Relationship Id="rId30" Type="http://schemas.openxmlformats.org/officeDocument/2006/relationships/hyperlink" Target="https://rua.ua.es/dspace/bitstream/%2010045/%2099377/6/tesis_carolina_lopez_gallardo.pdf" TargetMode="External"/><Relationship Id="rId35" Type="http://schemas.openxmlformats.org/officeDocument/2006/relationships/hyperlink" Target="https://repositorio.puce.edu.ec/handle/123456789/7467" TargetMode="Externa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21B0C-B7A7-41E0-8954-E8064516F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13824</Words>
  <Characters>78800</Characters>
  <Application>Microsoft Office Word</Application>
  <DocSecurity>0</DocSecurity>
  <Lines>656</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2024-12-01T16:51:00Z</cp:lastPrinted>
  <dcterms:created xsi:type="dcterms:W3CDTF">2024-10-13T03:06:00Z</dcterms:created>
  <dcterms:modified xsi:type="dcterms:W3CDTF">2024-12-01T16:51:00Z</dcterms:modified>
</cp:coreProperties>
</file>