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CCF52" w14:textId="1DC15429" w:rsidR="00832CD9" w:rsidRPr="00F523D8" w:rsidRDefault="00832CD9" w:rsidP="004B6A75">
      <w:pPr>
        <w:spacing w:line="360" w:lineRule="auto"/>
        <w:jc w:val="center"/>
        <w:rPr>
          <w:rFonts w:ascii="Times New Roman" w:eastAsia="Times New Roman" w:hAnsi="Times New Roman" w:cs="Times New Roman"/>
          <w:b/>
          <w:bCs/>
          <w:sz w:val="24"/>
          <w:szCs w:val="24"/>
          <w:lang w:eastAsia="es-ES"/>
        </w:rPr>
      </w:pPr>
      <w:r w:rsidRPr="00F523D8">
        <w:rPr>
          <w:rFonts w:ascii="Times New Roman" w:eastAsia="Times New Roman" w:hAnsi="Times New Roman" w:cs="Times New Roman"/>
          <w:b/>
          <w:bCs/>
          <w:sz w:val="24"/>
          <w:szCs w:val="24"/>
          <w:lang w:val="es-ES_tradnl" w:eastAsia="es-ES"/>
        </w:rPr>
        <w:t>Fortalecimiento del valor responsabilidad en estudiantes de la Escuela Pedagógica “Manuel Ascunce Domenech”</w:t>
      </w:r>
    </w:p>
    <w:p w14:paraId="4B637E93" w14:textId="77777777" w:rsidR="008265B7" w:rsidRPr="00F523D8" w:rsidRDefault="008265B7" w:rsidP="008265B7">
      <w:pPr>
        <w:spacing w:line="360" w:lineRule="auto"/>
        <w:jc w:val="center"/>
        <w:rPr>
          <w:rFonts w:ascii="Times New Roman" w:eastAsia="Times New Roman" w:hAnsi="Times New Roman" w:cs="Times New Roman"/>
          <w:bCs/>
          <w:sz w:val="24"/>
          <w:szCs w:val="24"/>
          <w:lang w:val="en-US" w:eastAsia="es-ES"/>
        </w:rPr>
      </w:pPr>
      <w:r w:rsidRPr="00785F31">
        <w:rPr>
          <w:rFonts w:ascii="Times New Roman" w:eastAsia="Times New Roman" w:hAnsi="Times New Roman" w:cs="Times New Roman"/>
          <w:bCs/>
          <w:sz w:val="24"/>
          <w:szCs w:val="24"/>
          <w:lang w:val="en-US" w:eastAsia="es-ES"/>
        </w:rPr>
        <w:t xml:space="preserve">Strengthening the value of responsibility in students of the “Manuel </w:t>
      </w:r>
      <w:proofErr w:type="spellStart"/>
      <w:r w:rsidRPr="00785F31">
        <w:rPr>
          <w:rFonts w:ascii="Times New Roman" w:eastAsia="Times New Roman" w:hAnsi="Times New Roman" w:cs="Times New Roman"/>
          <w:bCs/>
          <w:sz w:val="24"/>
          <w:szCs w:val="24"/>
          <w:lang w:val="en-US" w:eastAsia="es-ES"/>
        </w:rPr>
        <w:t>Ascunce</w:t>
      </w:r>
      <w:proofErr w:type="spellEnd"/>
      <w:r w:rsidRPr="00785F31">
        <w:rPr>
          <w:rFonts w:ascii="Times New Roman" w:eastAsia="Times New Roman" w:hAnsi="Times New Roman" w:cs="Times New Roman"/>
          <w:bCs/>
          <w:sz w:val="24"/>
          <w:szCs w:val="24"/>
          <w:lang w:val="en-US" w:eastAsia="es-ES"/>
        </w:rPr>
        <w:t xml:space="preserve"> </w:t>
      </w:r>
      <w:proofErr w:type="spellStart"/>
      <w:r w:rsidRPr="00785F31">
        <w:rPr>
          <w:rFonts w:ascii="Times New Roman" w:eastAsia="Times New Roman" w:hAnsi="Times New Roman" w:cs="Times New Roman"/>
          <w:bCs/>
          <w:sz w:val="24"/>
          <w:szCs w:val="24"/>
          <w:lang w:val="en-US" w:eastAsia="es-ES"/>
        </w:rPr>
        <w:t>Domenech</w:t>
      </w:r>
      <w:proofErr w:type="spellEnd"/>
      <w:r w:rsidRPr="00785F31">
        <w:rPr>
          <w:rFonts w:ascii="Times New Roman" w:eastAsia="Times New Roman" w:hAnsi="Times New Roman" w:cs="Times New Roman"/>
          <w:bCs/>
          <w:sz w:val="24"/>
          <w:szCs w:val="24"/>
          <w:lang w:val="en-US" w:eastAsia="es-ES"/>
        </w:rPr>
        <w:t>” Pedagogical School</w:t>
      </w:r>
    </w:p>
    <w:p w14:paraId="26584A3E" w14:textId="6FFF1080" w:rsidR="00531D56" w:rsidRPr="00F523D8" w:rsidRDefault="00EF59A6" w:rsidP="00441DC7">
      <w:pPr>
        <w:widowControl w:val="0"/>
        <w:jc w:val="right"/>
        <w:rPr>
          <w:rFonts w:ascii="Times New Roman" w:hAnsi="Times New Roman" w:cs="Times New Roman"/>
          <w:b/>
          <w:bCs/>
          <w:iCs/>
          <w:sz w:val="24"/>
          <w:szCs w:val="24"/>
        </w:rPr>
      </w:pPr>
      <w:r w:rsidRPr="00F523D8">
        <w:rPr>
          <w:rFonts w:ascii="Times New Roman" w:hAnsi="Times New Roman" w:cs="Times New Roman"/>
          <w:b/>
          <w:bCs/>
          <w:iCs/>
          <w:sz w:val="24"/>
          <w:szCs w:val="24"/>
        </w:rPr>
        <w:t xml:space="preserve">Artículo de investigación </w:t>
      </w:r>
    </w:p>
    <w:p w14:paraId="44DAD5F3" w14:textId="4F47A705" w:rsidR="00FE1BDE" w:rsidRPr="00F523D8" w:rsidRDefault="00A41E4A" w:rsidP="003D6609">
      <w:pPr>
        <w:widowControl w:val="0"/>
        <w:rPr>
          <w:rFonts w:ascii="Times New Roman" w:hAnsi="Times New Roman" w:cs="Times New Roman"/>
          <w:sz w:val="24"/>
          <w:szCs w:val="24"/>
        </w:rPr>
      </w:pPr>
      <w:r w:rsidRPr="00F523D8">
        <w:rPr>
          <w:rFonts w:ascii="Times New Roman" w:hAnsi="Times New Roman" w:cs="Times New Roman"/>
          <w:b/>
          <w:sz w:val="24"/>
          <w:szCs w:val="24"/>
        </w:rPr>
        <w:t>AUTOR (ES):</w:t>
      </w:r>
      <w:r w:rsidR="00832CD9" w:rsidRPr="00F523D8">
        <w:rPr>
          <w:rFonts w:ascii="Times New Roman" w:hAnsi="Times New Roman" w:cs="Times New Roman"/>
          <w:sz w:val="24"/>
          <w:szCs w:val="24"/>
        </w:rPr>
        <w:t xml:space="preserve">        </w:t>
      </w:r>
    </w:p>
    <w:p w14:paraId="3EE16A1C" w14:textId="495F9D34" w:rsidR="00F55240" w:rsidRPr="00F523D8" w:rsidRDefault="00832CD9" w:rsidP="00F55240">
      <w:pPr>
        <w:widowControl w:val="0"/>
        <w:spacing w:after="0" w:line="360" w:lineRule="auto"/>
        <w:ind w:left="426"/>
        <w:rPr>
          <w:rFonts w:ascii="Times New Roman" w:hAnsi="Times New Roman" w:cs="Times New Roman"/>
          <w:sz w:val="24"/>
          <w:szCs w:val="24"/>
        </w:rPr>
      </w:pPr>
      <w:r w:rsidRPr="00F523D8">
        <w:rPr>
          <w:rFonts w:ascii="Times New Roman" w:eastAsia="Calibri" w:hAnsi="Times New Roman" w:cs="Times New Roman"/>
          <w:sz w:val="24"/>
          <w:szCs w:val="24"/>
        </w:rPr>
        <w:t xml:space="preserve">Adriana Silva </w:t>
      </w:r>
      <w:r w:rsidR="00F55240" w:rsidRPr="00F523D8">
        <w:rPr>
          <w:rFonts w:ascii="Times New Roman" w:eastAsia="Calibri" w:hAnsi="Times New Roman" w:cs="Times New Roman"/>
          <w:sz w:val="24"/>
          <w:szCs w:val="24"/>
        </w:rPr>
        <w:t>Aira</w:t>
      </w:r>
      <w:r w:rsidR="00965459" w:rsidRPr="00F523D8">
        <w:rPr>
          <w:rStyle w:val="Refdenotaalpie"/>
          <w:rFonts w:ascii="Times New Roman" w:eastAsia="Calibri" w:hAnsi="Times New Roman" w:cs="Times New Roman"/>
          <w:sz w:val="24"/>
          <w:szCs w:val="24"/>
        </w:rPr>
        <w:footnoteReference w:id="1"/>
      </w:r>
      <w:r w:rsidR="00F55240" w:rsidRPr="00F523D8">
        <w:rPr>
          <w:rFonts w:ascii="Times New Roman" w:eastAsia="Calibri" w:hAnsi="Times New Roman" w:cs="Times New Roman"/>
          <w:sz w:val="24"/>
          <w:szCs w:val="24"/>
        </w:rPr>
        <w:t xml:space="preserve"> </w:t>
      </w:r>
    </w:p>
    <w:p w14:paraId="58E181E2" w14:textId="301A36EF" w:rsidR="00FE1BDE" w:rsidRPr="00F523D8" w:rsidRDefault="00FE1BDE" w:rsidP="00F55240">
      <w:pPr>
        <w:widowControl w:val="0"/>
        <w:spacing w:after="0" w:line="360" w:lineRule="auto"/>
        <w:ind w:left="426"/>
        <w:rPr>
          <w:rFonts w:ascii="Times New Roman" w:hAnsi="Times New Roman" w:cs="Times New Roman"/>
          <w:i/>
          <w:sz w:val="24"/>
          <w:szCs w:val="24"/>
        </w:rPr>
      </w:pPr>
      <w:r w:rsidRPr="00F523D8">
        <w:rPr>
          <w:rFonts w:ascii="Times New Roman" w:hAnsi="Times New Roman" w:cs="Times New Roman"/>
          <w:i/>
          <w:sz w:val="24"/>
          <w:szCs w:val="24"/>
        </w:rPr>
        <w:t>Correo electrónico:</w:t>
      </w:r>
      <w:r w:rsidR="00832CD9" w:rsidRPr="00F523D8">
        <w:rPr>
          <w:rFonts w:ascii="Times New Roman" w:hAnsi="Times New Roman" w:cs="Times New Roman"/>
          <w:sz w:val="24"/>
          <w:szCs w:val="24"/>
        </w:rPr>
        <w:t xml:space="preserve"> </w:t>
      </w:r>
      <w:hyperlink r:id="rId8" w:history="1">
        <w:r w:rsidR="00832CD9" w:rsidRPr="00F523D8">
          <w:rPr>
            <w:rStyle w:val="Hipervnculo"/>
            <w:rFonts w:ascii="Times New Roman" w:hAnsi="Times New Roman" w:cs="Times New Roman"/>
            <w:sz w:val="24"/>
            <w:szCs w:val="24"/>
          </w:rPr>
          <w:t>801028.adry@gmail.com</w:t>
        </w:r>
      </w:hyperlink>
    </w:p>
    <w:p w14:paraId="5E40AEA4" w14:textId="4032CA14" w:rsidR="00FE1BDE" w:rsidRPr="00F523D8" w:rsidRDefault="00FE1BDE" w:rsidP="00F55240">
      <w:pPr>
        <w:widowControl w:val="0"/>
        <w:spacing w:after="0" w:line="360" w:lineRule="auto"/>
        <w:ind w:left="426"/>
        <w:rPr>
          <w:rFonts w:ascii="Times New Roman" w:hAnsi="Times New Roman" w:cs="Times New Roman"/>
          <w:i/>
          <w:sz w:val="24"/>
          <w:szCs w:val="24"/>
          <w:lang w:val="pt-BR"/>
        </w:rPr>
      </w:pPr>
      <w:bookmarkStart w:id="0" w:name="_Hlk166964490"/>
      <w:r w:rsidRPr="00F523D8">
        <w:rPr>
          <w:rFonts w:ascii="Times New Roman" w:hAnsi="Times New Roman" w:cs="Times New Roman"/>
          <w:i/>
          <w:sz w:val="24"/>
          <w:szCs w:val="24"/>
          <w:lang w:val="pt-BR"/>
        </w:rPr>
        <w:t>Código orcid</w:t>
      </w:r>
      <w:r w:rsidR="00CF0E6C" w:rsidRPr="00F523D8">
        <w:rPr>
          <w:rFonts w:ascii="Times New Roman" w:hAnsi="Times New Roman" w:cs="Times New Roman"/>
          <w:i/>
          <w:sz w:val="24"/>
          <w:szCs w:val="24"/>
          <w:lang w:val="pt-BR"/>
        </w:rPr>
        <w:t xml:space="preserve"> </w:t>
      </w:r>
      <w:bookmarkEnd w:id="0"/>
      <w:r w:rsidR="00F55240" w:rsidRPr="00F523D8">
        <w:rPr>
          <w:rFonts w:ascii="Times New Roman" w:hAnsi="Times New Roman" w:cs="Times New Roman"/>
          <w:i/>
          <w:sz w:val="24"/>
          <w:szCs w:val="24"/>
          <w:lang w:val="pt-BR"/>
        </w:rPr>
        <w:t>:</w:t>
      </w:r>
      <w:r w:rsidR="00BC2709" w:rsidRPr="00F523D8">
        <w:rPr>
          <w:rFonts w:ascii="Times New Roman" w:hAnsi="Times New Roman" w:cs="Times New Roman"/>
          <w:i/>
          <w:sz w:val="24"/>
          <w:szCs w:val="24"/>
          <w:lang w:val="pt-BR"/>
        </w:rPr>
        <w:t xml:space="preserve"> </w:t>
      </w:r>
      <w:hyperlink r:id="rId9" w:history="1">
        <w:r w:rsidR="00EC4257" w:rsidRPr="00F523D8">
          <w:rPr>
            <w:rStyle w:val="Hipervnculo"/>
            <w:rFonts w:ascii="Times New Roman" w:hAnsi="Times New Roman" w:cs="Times New Roman"/>
            <w:sz w:val="24"/>
            <w:szCs w:val="24"/>
            <w:lang w:val="pt-BR"/>
          </w:rPr>
          <w:t>https://orcid.org/</w:t>
        </w:r>
        <w:r w:rsidR="00EC4257" w:rsidRPr="00F523D8">
          <w:rPr>
            <w:rStyle w:val="Hipervnculo"/>
            <w:rFonts w:ascii="Times New Roman" w:eastAsia="Calibri" w:hAnsi="Times New Roman" w:cs="Times New Roman"/>
            <w:sz w:val="24"/>
            <w:szCs w:val="24"/>
            <w:lang w:val="pt-BR"/>
          </w:rPr>
          <w:t>0009-0008-8976-2103</w:t>
        </w:r>
      </w:hyperlink>
      <w:r w:rsidR="00EC4257" w:rsidRPr="00F523D8">
        <w:rPr>
          <w:rFonts w:ascii="Times New Roman" w:eastAsia="Calibri" w:hAnsi="Times New Roman" w:cs="Times New Roman"/>
          <w:sz w:val="24"/>
          <w:szCs w:val="24"/>
          <w:lang w:val="pt-BR"/>
        </w:rPr>
        <w:t xml:space="preserve"> </w:t>
      </w:r>
    </w:p>
    <w:p w14:paraId="7278A6DC" w14:textId="2E95BD73" w:rsidR="00FE1BDE" w:rsidRPr="00F523D8" w:rsidRDefault="00832CD9" w:rsidP="00F55240">
      <w:pPr>
        <w:widowControl w:val="0"/>
        <w:spacing w:after="240" w:line="360" w:lineRule="auto"/>
        <w:ind w:left="426"/>
        <w:rPr>
          <w:rFonts w:ascii="Times New Roman" w:hAnsi="Times New Roman" w:cs="Times New Roman"/>
          <w:sz w:val="24"/>
          <w:szCs w:val="24"/>
        </w:rPr>
      </w:pPr>
      <w:r w:rsidRPr="00F523D8">
        <w:rPr>
          <w:rFonts w:ascii="Times New Roman" w:eastAsia="Times New Roman" w:hAnsi="Times New Roman" w:cs="Times New Roman"/>
          <w:sz w:val="24"/>
          <w:szCs w:val="24"/>
          <w:lang w:val="es-ES_tradnl" w:eastAsia="es-ES"/>
        </w:rPr>
        <w:t>Escuela Pedagógica “Manuel Ascunce Domenech”. Cuba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FE1BDE" w:rsidRPr="00F523D8" w14:paraId="7A587906" w14:textId="77777777" w:rsidTr="00CF0E6C">
        <w:tc>
          <w:tcPr>
            <w:tcW w:w="2942" w:type="dxa"/>
            <w:shd w:val="clear" w:color="auto" w:fill="00B0F0"/>
          </w:tcPr>
          <w:p w14:paraId="19A64B99" w14:textId="77777777" w:rsidR="00FE1BDE" w:rsidRPr="00F523D8" w:rsidRDefault="00FE1BDE" w:rsidP="00441DC7">
            <w:pPr>
              <w:widowControl w:val="0"/>
              <w:jc w:val="center"/>
              <w:rPr>
                <w:rFonts w:ascii="Times New Roman" w:hAnsi="Times New Roman" w:cs="Times New Roman"/>
                <w:b/>
                <w:sz w:val="24"/>
                <w:szCs w:val="24"/>
              </w:rPr>
            </w:pPr>
            <w:r w:rsidRPr="00F523D8">
              <w:rPr>
                <w:rFonts w:ascii="Times New Roman" w:hAnsi="Times New Roman" w:cs="Times New Roman"/>
                <w:b/>
                <w:sz w:val="24"/>
                <w:szCs w:val="24"/>
              </w:rPr>
              <w:t>Recibido</w:t>
            </w:r>
          </w:p>
        </w:tc>
        <w:tc>
          <w:tcPr>
            <w:tcW w:w="2943" w:type="dxa"/>
            <w:shd w:val="clear" w:color="auto" w:fill="00B0F0"/>
          </w:tcPr>
          <w:p w14:paraId="1BAEE1DC" w14:textId="77777777" w:rsidR="00FE1BDE" w:rsidRPr="00F523D8" w:rsidRDefault="00FE1BDE" w:rsidP="00441DC7">
            <w:pPr>
              <w:widowControl w:val="0"/>
              <w:jc w:val="center"/>
              <w:rPr>
                <w:rFonts w:ascii="Times New Roman" w:hAnsi="Times New Roman" w:cs="Times New Roman"/>
                <w:b/>
                <w:sz w:val="24"/>
                <w:szCs w:val="24"/>
              </w:rPr>
            </w:pPr>
            <w:r w:rsidRPr="00F523D8">
              <w:rPr>
                <w:rFonts w:ascii="Times New Roman" w:hAnsi="Times New Roman" w:cs="Times New Roman"/>
                <w:b/>
                <w:sz w:val="24"/>
                <w:szCs w:val="24"/>
              </w:rPr>
              <w:t>Aprobado</w:t>
            </w:r>
          </w:p>
        </w:tc>
        <w:tc>
          <w:tcPr>
            <w:tcW w:w="2943" w:type="dxa"/>
            <w:shd w:val="clear" w:color="auto" w:fill="00B0F0"/>
          </w:tcPr>
          <w:p w14:paraId="1F1B6E05" w14:textId="77777777" w:rsidR="00FE1BDE" w:rsidRPr="00F523D8" w:rsidRDefault="00FE1BDE" w:rsidP="00441DC7">
            <w:pPr>
              <w:widowControl w:val="0"/>
              <w:jc w:val="center"/>
              <w:rPr>
                <w:rFonts w:ascii="Times New Roman" w:hAnsi="Times New Roman" w:cs="Times New Roman"/>
                <w:b/>
                <w:sz w:val="24"/>
                <w:szCs w:val="24"/>
              </w:rPr>
            </w:pPr>
            <w:r w:rsidRPr="00F523D8">
              <w:rPr>
                <w:rFonts w:ascii="Times New Roman" w:hAnsi="Times New Roman" w:cs="Times New Roman"/>
                <w:b/>
                <w:sz w:val="24"/>
                <w:szCs w:val="24"/>
              </w:rPr>
              <w:t>Publicado</w:t>
            </w:r>
          </w:p>
        </w:tc>
      </w:tr>
      <w:tr w:rsidR="00FE1BDE" w:rsidRPr="00F523D8" w14:paraId="5BB01D6A" w14:textId="77777777" w:rsidTr="00FE1BDE">
        <w:tc>
          <w:tcPr>
            <w:tcW w:w="2942" w:type="dxa"/>
          </w:tcPr>
          <w:p w14:paraId="2F27D8C3" w14:textId="3F399BD4" w:rsidR="00FE1BDE" w:rsidRPr="00F523D8" w:rsidRDefault="00965459" w:rsidP="00441DC7">
            <w:pPr>
              <w:widowControl w:val="0"/>
              <w:jc w:val="center"/>
              <w:rPr>
                <w:rFonts w:ascii="Times New Roman" w:hAnsi="Times New Roman" w:cs="Times New Roman"/>
                <w:sz w:val="24"/>
                <w:szCs w:val="24"/>
              </w:rPr>
            </w:pPr>
            <w:r w:rsidRPr="00F523D8">
              <w:rPr>
                <w:rFonts w:ascii="Times New Roman" w:hAnsi="Times New Roman" w:cs="Times New Roman"/>
                <w:sz w:val="24"/>
                <w:szCs w:val="24"/>
              </w:rPr>
              <w:t>3 de febrero de 2024</w:t>
            </w:r>
          </w:p>
        </w:tc>
        <w:tc>
          <w:tcPr>
            <w:tcW w:w="2943" w:type="dxa"/>
          </w:tcPr>
          <w:p w14:paraId="26B374CD" w14:textId="3FFD209D" w:rsidR="00FE1BDE" w:rsidRPr="00F523D8" w:rsidRDefault="00965459" w:rsidP="00441DC7">
            <w:pPr>
              <w:widowControl w:val="0"/>
              <w:jc w:val="center"/>
              <w:rPr>
                <w:rFonts w:ascii="Times New Roman" w:hAnsi="Times New Roman" w:cs="Times New Roman"/>
                <w:sz w:val="24"/>
                <w:szCs w:val="24"/>
              </w:rPr>
            </w:pPr>
            <w:r w:rsidRPr="00F523D8">
              <w:rPr>
                <w:rFonts w:ascii="Times New Roman" w:hAnsi="Times New Roman" w:cs="Times New Roman"/>
                <w:sz w:val="24"/>
                <w:szCs w:val="24"/>
              </w:rPr>
              <w:t>6 de abril de 2024</w:t>
            </w:r>
          </w:p>
        </w:tc>
        <w:tc>
          <w:tcPr>
            <w:tcW w:w="2943" w:type="dxa"/>
          </w:tcPr>
          <w:p w14:paraId="4D94ACA5" w14:textId="315FD08B" w:rsidR="00FE1BDE" w:rsidRPr="00F523D8" w:rsidRDefault="00965459" w:rsidP="00441DC7">
            <w:pPr>
              <w:widowControl w:val="0"/>
              <w:jc w:val="center"/>
              <w:rPr>
                <w:rFonts w:ascii="Times New Roman" w:hAnsi="Times New Roman" w:cs="Times New Roman"/>
                <w:sz w:val="24"/>
                <w:szCs w:val="24"/>
              </w:rPr>
            </w:pPr>
            <w:r w:rsidRPr="00F523D8">
              <w:rPr>
                <w:rFonts w:ascii="Times New Roman" w:hAnsi="Times New Roman" w:cs="Times New Roman"/>
                <w:sz w:val="24"/>
                <w:szCs w:val="24"/>
              </w:rPr>
              <w:t xml:space="preserve">10 de mayo de 2024 </w:t>
            </w:r>
          </w:p>
        </w:tc>
      </w:tr>
    </w:tbl>
    <w:p w14:paraId="0E6565CB" w14:textId="77777777" w:rsidR="00FE1BDE" w:rsidRPr="00F523D8" w:rsidRDefault="00FE1BDE" w:rsidP="00441DC7">
      <w:pPr>
        <w:widowControl w:val="0"/>
        <w:rPr>
          <w:rFonts w:ascii="Times New Roman" w:hAnsi="Times New Roman" w:cs="Times New Roman"/>
          <w:sz w:val="24"/>
          <w:szCs w:val="24"/>
        </w:rPr>
      </w:pPr>
    </w:p>
    <w:p w14:paraId="62FEE101" w14:textId="7FA3EEC2" w:rsidR="00CB0CC8" w:rsidRPr="00F523D8" w:rsidRDefault="00F65890" w:rsidP="00F523D8">
      <w:pPr>
        <w:widowControl w:val="0"/>
        <w:spacing w:line="360" w:lineRule="auto"/>
        <w:rPr>
          <w:rFonts w:ascii="Times New Roman" w:eastAsia="Calibri" w:hAnsi="Times New Roman" w:cs="Times New Roman"/>
          <w:b/>
          <w:bCs/>
          <w:sz w:val="24"/>
          <w:szCs w:val="24"/>
        </w:rPr>
      </w:pPr>
      <w:r w:rsidRPr="00F523D8">
        <w:rPr>
          <w:rFonts w:ascii="Times New Roman" w:eastAsia="Calibri" w:hAnsi="Times New Roman" w:cs="Times New Roman"/>
          <w:b/>
          <w:bCs/>
          <w:sz w:val="24"/>
          <w:szCs w:val="24"/>
        </w:rPr>
        <w:t>RESUMEN</w:t>
      </w:r>
    </w:p>
    <w:p w14:paraId="4D9DD077" w14:textId="29D6C58B" w:rsidR="003D6609" w:rsidRPr="00F523D8" w:rsidRDefault="003D6609" w:rsidP="003D6609">
      <w:pPr>
        <w:spacing w:after="0" w:line="360" w:lineRule="auto"/>
        <w:jc w:val="both"/>
        <w:rPr>
          <w:rFonts w:ascii="Times New Roman" w:eastAsia="Times New Roman" w:hAnsi="Times New Roman" w:cs="Times New Roman"/>
          <w:sz w:val="24"/>
          <w:szCs w:val="24"/>
          <w:lang w:eastAsia="es-ES"/>
        </w:rPr>
      </w:pPr>
      <w:r w:rsidRPr="00F523D8">
        <w:rPr>
          <w:rFonts w:ascii="Times New Roman" w:eastAsia="Times New Roman" w:hAnsi="Times New Roman" w:cs="Times New Roman"/>
          <w:sz w:val="24"/>
          <w:szCs w:val="24"/>
          <w:lang w:eastAsia="es-ES"/>
        </w:rPr>
        <w:t>En la escuela cubana actual mantiene su prioridad el trabajo con la formación de valores y entre ellos</w:t>
      </w:r>
      <w:r w:rsidR="00965459" w:rsidRPr="00F523D8">
        <w:rPr>
          <w:rFonts w:ascii="Times New Roman" w:eastAsia="Times New Roman" w:hAnsi="Times New Roman" w:cs="Times New Roman"/>
          <w:sz w:val="24"/>
          <w:szCs w:val="24"/>
          <w:lang w:eastAsia="es-ES"/>
        </w:rPr>
        <w:t>,</w:t>
      </w:r>
      <w:r w:rsidRPr="00F523D8">
        <w:rPr>
          <w:rFonts w:ascii="Times New Roman" w:eastAsia="Times New Roman" w:hAnsi="Times New Roman" w:cs="Times New Roman"/>
          <w:sz w:val="24"/>
          <w:szCs w:val="24"/>
          <w:lang w:eastAsia="es-ES"/>
        </w:rPr>
        <w:t xml:space="preserve"> trabajar arduamente en el valor responsabilidad. El presente trabajo tiene como objetivo concebir un sistema de actividades para contribuir a la formación del valor responsabilidad en estudiantes de la escuela pedagógica de Villa Clara teniendo en cuenta el diagnóstico. Las actividades para la formación del valor responsabilidad; son amenas, variadas, se vinculan con glorias del deporte, la familia y la comunidad.</w:t>
      </w:r>
      <w:r w:rsidRPr="00F523D8">
        <w:rPr>
          <w:rFonts w:ascii="Times New Roman" w:eastAsia="Times New Roman" w:hAnsi="Times New Roman" w:cs="Times New Roman"/>
          <w:bCs/>
          <w:sz w:val="24"/>
          <w:szCs w:val="24"/>
          <w:lang w:eastAsia="es-ES"/>
        </w:rPr>
        <w:t xml:space="preserve"> Para realizar esta investigación se utilizaron métodos teóricos: </w:t>
      </w:r>
      <w:r w:rsidRPr="00F523D8">
        <w:rPr>
          <w:rFonts w:ascii="Times New Roman" w:eastAsia="Times New Roman" w:hAnsi="Times New Roman" w:cs="Times New Roman"/>
          <w:sz w:val="24"/>
          <w:szCs w:val="24"/>
          <w:lang w:eastAsia="es-ES"/>
        </w:rPr>
        <w:t xml:space="preserve">analítico-sintético, inductivo-deductivo, histórico-lógico y la modelación; empíricos: observación, encuesta y el criterio de especialistas y como métodos matemáticos, el análisis </w:t>
      </w:r>
      <w:r w:rsidRPr="00F523D8">
        <w:rPr>
          <w:rFonts w:ascii="Times New Roman" w:eastAsia="Times New Roman" w:hAnsi="Times New Roman" w:cs="Times New Roman"/>
          <w:sz w:val="24"/>
          <w:szCs w:val="24"/>
          <w:lang w:eastAsia="es-ES"/>
        </w:rPr>
        <w:lastRenderedPageBreak/>
        <w:t>porcentual. La implementación permitió evidenciar la pertinencia y vigencia del tema y su necesidad en los futuros profesores del nivel medio.</w:t>
      </w:r>
    </w:p>
    <w:p w14:paraId="6A98BE6D" w14:textId="4B4E5A4D" w:rsidR="00965459" w:rsidRPr="00F523D8" w:rsidRDefault="00F523D8" w:rsidP="00965459">
      <w:pPr>
        <w:spacing w:after="0" w:line="360"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i/>
          <w:iCs/>
          <w:sz w:val="24"/>
          <w:szCs w:val="24"/>
          <w:lang w:val="es-MX" w:eastAsia="es-ES"/>
        </w:rPr>
        <w:t>Palabras clave:</w:t>
      </w:r>
      <w:r w:rsidR="00965459" w:rsidRPr="00F523D8">
        <w:rPr>
          <w:rFonts w:ascii="Times New Roman" w:eastAsia="Times New Roman" w:hAnsi="Times New Roman" w:cs="Times New Roman"/>
          <w:sz w:val="24"/>
          <w:szCs w:val="24"/>
          <w:lang w:val="es-MX" w:eastAsia="es-ES"/>
        </w:rPr>
        <w:t xml:space="preserve"> Valores</w:t>
      </w:r>
      <w:r>
        <w:rPr>
          <w:rFonts w:ascii="Times New Roman" w:eastAsia="Times New Roman" w:hAnsi="Times New Roman" w:cs="Times New Roman"/>
          <w:sz w:val="24"/>
          <w:szCs w:val="24"/>
          <w:lang w:val="es-MX" w:eastAsia="es-ES"/>
        </w:rPr>
        <w:t>,</w:t>
      </w:r>
      <w:r w:rsidR="00965459" w:rsidRPr="00F523D8">
        <w:rPr>
          <w:rFonts w:ascii="Times New Roman" w:eastAsia="Times New Roman" w:hAnsi="Times New Roman" w:cs="Times New Roman"/>
          <w:sz w:val="24"/>
          <w:szCs w:val="24"/>
          <w:lang w:val="es-MX" w:eastAsia="es-ES"/>
        </w:rPr>
        <w:t xml:space="preserve"> </w:t>
      </w:r>
      <w:r>
        <w:rPr>
          <w:rFonts w:ascii="Times New Roman" w:eastAsia="Times New Roman" w:hAnsi="Times New Roman" w:cs="Times New Roman"/>
          <w:sz w:val="24"/>
          <w:szCs w:val="24"/>
          <w:lang w:val="es-MX" w:eastAsia="es-ES"/>
        </w:rPr>
        <w:t>r</w:t>
      </w:r>
      <w:r w:rsidR="00965459" w:rsidRPr="00F523D8">
        <w:rPr>
          <w:rFonts w:ascii="Times New Roman" w:eastAsia="Times New Roman" w:hAnsi="Times New Roman" w:cs="Times New Roman"/>
          <w:sz w:val="24"/>
          <w:szCs w:val="24"/>
          <w:lang w:val="es-MX" w:eastAsia="es-ES"/>
        </w:rPr>
        <w:t>esponsabilidad</w:t>
      </w:r>
      <w:r>
        <w:rPr>
          <w:rFonts w:ascii="Times New Roman" w:eastAsia="Times New Roman" w:hAnsi="Times New Roman" w:cs="Times New Roman"/>
          <w:sz w:val="24"/>
          <w:szCs w:val="24"/>
          <w:lang w:val="es-MX" w:eastAsia="es-ES"/>
        </w:rPr>
        <w:t>,</w:t>
      </w:r>
      <w:r w:rsidR="00965459" w:rsidRPr="00F523D8">
        <w:rPr>
          <w:rFonts w:ascii="Times New Roman" w:eastAsia="Times New Roman" w:hAnsi="Times New Roman" w:cs="Times New Roman"/>
          <w:sz w:val="24"/>
          <w:szCs w:val="24"/>
          <w:lang w:val="es-MX" w:eastAsia="es-ES"/>
        </w:rPr>
        <w:t xml:space="preserve"> Educación Física </w:t>
      </w:r>
    </w:p>
    <w:p w14:paraId="45F956B8" w14:textId="77777777" w:rsidR="00F523D8" w:rsidRPr="00785F31" w:rsidRDefault="00F523D8" w:rsidP="008265B7">
      <w:pPr>
        <w:spacing w:after="0" w:line="360" w:lineRule="auto"/>
        <w:rPr>
          <w:rFonts w:ascii="Times New Roman" w:eastAsia="Calibri" w:hAnsi="Times New Roman" w:cs="Times New Roman"/>
          <w:b/>
          <w:bCs/>
          <w:sz w:val="24"/>
          <w:szCs w:val="24"/>
        </w:rPr>
      </w:pPr>
    </w:p>
    <w:p w14:paraId="5E3E95E0" w14:textId="77777777" w:rsidR="008265B7" w:rsidRPr="00F523D8" w:rsidRDefault="008265B7" w:rsidP="008265B7">
      <w:pPr>
        <w:spacing w:after="0" w:line="360" w:lineRule="auto"/>
        <w:rPr>
          <w:rFonts w:ascii="Times New Roman" w:eastAsia="Times New Roman" w:hAnsi="Times New Roman" w:cs="Times New Roman"/>
          <w:sz w:val="24"/>
          <w:szCs w:val="24"/>
          <w:lang w:val="en-US" w:eastAsia="es-ES"/>
        </w:rPr>
      </w:pPr>
      <w:r w:rsidRPr="00F523D8">
        <w:rPr>
          <w:rFonts w:ascii="Times New Roman" w:eastAsia="Calibri" w:hAnsi="Times New Roman" w:cs="Times New Roman"/>
          <w:b/>
          <w:bCs/>
          <w:sz w:val="24"/>
          <w:szCs w:val="24"/>
          <w:lang w:val="en-US"/>
        </w:rPr>
        <w:t>ABSTRACT</w:t>
      </w:r>
    </w:p>
    <w:p w14:paraId="2208913D" w14:textId="77777777" w:rsidR="008265B7" w:rsidRPr="00F523D8" w:rsidRDefault="008265B7" w:rsidP="008265B7">
      <w:pPr>
        <w:spacing w:after="0" w:line="360" w:lineRule="auto"/>
        <w:jc w:val="both"/>
        <w:rPr>
          <w:rFonts w:ascii="Times New Roman" w:eastAsia="Times New Roman" w:hAnsi="Times New Roman" w:cs="Times New Roman"/>
          <w:sz w:val="24"/>
          <w:szCs w:val="24"/>
          <w:lang w:val="en-US" w:eastAsia="es-ES"/>
        </w:rPr>
      </w:pPr>
      <w:r w:rsidRPr="00785F31">
        <w:rPr>
          <w:rFonts w:ascii="Times New Roman" w:hAnsi="Times New Roman" w:cs="Times New Roman"/>
          <w:sz w:val="24"/>
          <w:szCs w:val="24"/>
          <w:lang w:val="en-US"/>
        </w:rPr>
        <w:t>In the current Cuban school, work with the formation of values ​​maintains its priority, including working hard on the value of responsibility. The objective of this work is to conceive a system of activities to contribute to the formation of the value of responsibility in students of the Villa Clara pedagogical school taking into account the diagnosis. Activities for the formation of responsibility value are enjoyable, varied, and are linked to the glories of sport, family and community. To carry out this research, theoretical methods were used: analytical-synthetic, inductive-deductive, historical-logical and modeling; empirical: observation, survey and the criteria of specialists and as mathematical methods, percentage analysis. The implementation made it possible to demonstrate the relevance and validity of the topic and its need for future middle school teachers</w:t>
      </w:r>
    </w:p>
    <w:p w14:paraId="6A85F5BB" w14:textId="2E4FD651" w:rsidR="008265B7" w:rsidRPr="00F523D8" w:rsidRDefault="008265B7" w:rsidP="00F523D8">
      <w:pPr>
        <w:widowControl w:val="0"/>
        <w:spacing w:after="0" w:line="360" w:lineRule="auto"/>
        <w:rPr>
          <w:rFonts w:ascii="Times New Roman" w:hAnsi="Times New Roman" w:cs="Times New Roman"/>
          <w:sz w:val="24"/>
          <w:szCs w:val="24"/>
          <w:lang w:val="en-US"/>
        </w:rPr>
      </w:pPr>
      <w:r w:rsidRPr="00F523D8">
        <w:rPr>
          <w:rFonts w:ascii="Times New Roman" w:hAnsi="Times New Roman" w:cs="Times New Roman"/>
          <w:i/>
          <w:iCs/>
          <w:sz w:val="24"/>
          <w:szCs w:val="24"/>
          <w:lang w:val="en-US"/>
        </w:rPr>
        <w:t>Keywords</w:t>
      </w:r>
      <w:r w:rsidR="00F523D8">
        <w:rPr>
          <w:rFonts w:ascii="Times New Roman" w:hAnsi="Times New Roman" w:cs="Times New Roman"/>
          <w:i/>
          <w:iCs/>
          <w:sz w:val="24"/>
          <w:szCs w:val="24"/>
          <w:lang w:val="en-US"/>
        </w:rPr>
        <w:t xml:space="preserve">: </w:t>
      </w:r>
      <w:r w:rsidRPr="00F523D8">
        <w:rPr>
          <w:rFonts w:ascii="Times New Roman" w:hAnsi="Times New Roman" w:cs="Times New Roman"/>
          <w:sz w:val="24"/>
          <w:szCs w:val="24"/>
          <w:lang w:val="en-US"/>
        </w:rPr>
        <w:t>Values</w:t>
      </w:r>
      <w:r w:rsidR="00F523D8">
        <w:rPr>
          <w:rFonts w:ascii="Times New Roman" w:hAnsi="Times New Roman" w:cs="Times New Roman"/>
          <w:sz w:val="24"/>
          <w:szCs w:val="24"/>
          <w:lang w:val="en-US"/>
        </w:rPr>
        <w:t>,</w:t>
      </w:r>
      <w:r w:rsidRPr="00F523D8">
        <w:rPr>
          <w:rFonts w:ascii="Times New Roman" w:hAnsi="Times New Roman" w:cs="Times New Roman"/>
          <w:sz w:val="24"/>
          <w:szCs w:val="24"/>
          <w:lang w:val="en-US"/>
        </w:rPr>
        <w:t xml:space="preserve"> </w:t>
      </w:r>
      <w:r w:rsidR="00F523D8">
        <w:rPr>
          <w:rFonts w:ascii="Times New Roman" w:hAnsi="Times New Roman" w:cs="Times New Roman"/>
          <w:sz w:val="24"/>
          <w:szCs w:val="24"/>
          <w:lang w:val="en-US"/>
        </w:rPr>
        <w:t>r</w:t>
      </w:r>
      <w:r w:rsidRPr="00F523D8">
        <w:rPr>
          <w:rFonts w:ascii="Times New Roman" w:hAnsi="Times New Roman" w:cs="Times New Roman"/>
          <w:sz w:val="24"/>
          <w:szCs w:val="24"/>
          <w:lang w:val="en-US"/>
        </w:rPr>
        <w:t>esponsibility</w:t>
      </w:r>
      <w:r w:rsidR="00F523D8">
        <w:rPr>
          <w:rFonts w:ascii="Times New Roman" w:hAnsi="Times New Roman" w:cs="Times New Roman"/>
          <w:sz w:val="24"/>
          <w:szCs w:val="24"/>
          <w:lang w:val="en-US"/>
        </w:rPr>
        <w:t>,</w:t>
      </w:r>
      <w:r w:rsidRPr="00F523D8">
        <w:rPr>
          <w:rFonts w:ascii="Times New Roman" w:hAnsi="Times New Roman" w:cs="Times New Roman"/>
          <w:sz w:val="24"/>
          <w:szCs w:val="24"/>
          <w:lang w:val="en-US"/>
        </w:rPr>
        <w:t xml:space="preserve"> Physical education</w:t>
      </w:r>
    </w:p>
    <w:p w14:paraId="60314652" w14:textId="77777777" w:rsidR="008265B7" w:rsidRPr="00F523D8" w:rsidRDefault="008265B7" w:rsidP="008265B7">
      <w:pPr>
        <w:widowControl w:val="0"/>
        <w:spacing w:after="0" w:line="360" w:lineRule="auto"/>
        <w:jc w:val="center"/>
        <w:rPr>
          <w:rFonts w:ascii="Times New Roman" w:hAnsi="Times New Roman" w:cs="Times New Roman"/>
          <w:sz w:val="24"/>
          <w:szCs w:val="24"/>
          <w:lang w:val="en-US"/>
        </w:rPr>
      </w:pPr>
    </w:p>
    <w:p w14:paraId="05950223" w14:textId="3030EE43" w:rsidR="00CF0E6C" w:rsidRPr="00F523D8" w:rsidRDefault="00A41E4A" w:rsidP="008265B7">
      <w:pPr>
        <w:widowControl w:val="0"/>
        <w:spacing w:after="0" w:line="360" w:lineRule="auto"/>
        <w:jc w:val="center"/>
        <w:rPr>
          <w:rFonts w:ascii="Times New Roman" w:eastAsia="Calibri" w:hAnsi="Times New Roman" w:cs="Times New Roman"/>
          <w:sz w:val="24"/>
          <w:szCs w:val="24"/>
          <w:lang w:val="en-US"/>
        </w:rPr>
      </w:pPr>
      <w:r w:rsidRPr="00F523D8">
        <w:rPr>
          <w:rFonts w:ascii="Times New Roman" w:eastAsia="Calibri" w:hAnsi="Times New Roman" w:cs="Times New Roman"/>
          <w:b/>
          <w:sz w:val="24"/>
          <w:szCs w:val="24"/>
          <w:lang w:val="en-US"/>
        </w:rPr>
        <w:t>INTRODUCCIÓN</w:t>
      </w:r>
    </w:p>
    <w:p w14:paraId="6775BEC5" w14:textId="5EB4D742" w:rsidR="003D6609" w:rsidRPr="00F523D8" w:rsidRDefault="003D6609" w:rsidP="002B30A1">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 xml:space="preserve">En Cuba, la formación de valores es una política trazada por el PCC y el Gobierno, bajo el llamado de proteger y salvar la Patria, la Revolución, el patrimonio e identidad y las conquistas alcanzadas. Para cumplir con este propósito el sistema educativo </w:t>
      </w:r>
      <w:r w:rsidR="00F523D8" w:rsidRPr="00F523D8">
        <w:rPr>
          <w:rFonts w:ascii="Times New Roman" w:hAnsi="Times New Roman" w:cs="Times New Roman"/>
          <w:bCs/>
          <w:sz w:val="24"/>
          <w:szCs w:val="24"/>
        </w:rPr>
        <w:t>continúa</w:t>
      </w:r>
      <w:r w:rsidRPr="00F523D8">
        <w:rPr>
          <w:rFonts w:ascii="Times New Roman" w:hAnsi="Times New Roman" w:cs="Times New Roman"/>
          <w:bCs/>
          <w:sz w:val="24"/>
          <w:szCs w:val="24"/>
        </w:rPr>
        <w:t xml:space="preserve"> proyectando acciones que contribuyan a la calidad del proceso educativo y a la formación integral de un ciudadano responsable con énfasis en los futuros profesionales de la educación. En ese sentido se ofrece un sistema de actividades que da respuesta a las demandas del III Perfeccionamiento Educacional y tiene en cuenta </w:t>
      </w:r>
      <w:r w:rsidR="00834F86" w:rsidRPr="00F523D8">
        <w:rPr>
          <w:rFonts w:ascii="Times New Roman" w:hAnsi="Times New Roman" w:cs="Times New Roman"/>
          <w:bCs/>
          <w:sz w:val="24"/>
          <w:szCs w:val="24"/>
        </w:rPr>
        <w:t>las</w:t>
      </w:r>
      <w:r w:rsidRPr="00F523D8">
        <w:rPr>
          <w:rFonts w:ascii="Times New Roman" w:hAnsi="Times New Roman" w:cs="Times New Roman"/>
          <w:bCs/>
          <w:sz w:val="24"/>
          <w:szCs w:val="24"/>
        </w:rPr>
        <w:t xml:space="preserve"> transformaciones dirigidas a la labor del docente </w:t>
      </w:r>
      <w:r w:rsidR="00834F86" w:rsidRPr="00F523D8">
        <w:rPr>
          <w:rFonts w:ascii="Times New Roman" w:hAnsi="Times New Roman" w:cs="Times New Roman"/>
          <w:bCs/>
          <w:sz w:val="24"/>
          <w:szCs w:val="24"/>
        </w:rPr>
        <w:t>respecto a</w:t>
      </w:r>
      <w:r w:rsidRPr="00F523D8">
        <w:rPr>
          <w:rFonts w:ascii="Times New Roman" w:hAnsi="Times New Roman" w:cs="Times New Roman"/>
          <w:bCs/>
          <w:sz w:val="24"/>
          <w:szCs w:val="24"/>
        </w:rPr>
        <w:t xml:space="preserve"> la formación de valores. </w:t>
      </w:r>
    </w:p>
    <w:p w14:paraId="2B248A6C" w14:textId="1AF29FD7"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lastRenderedPageBreak/>
        <w:t xml:space="preserve">Estas transformaciones, como se plantea en el Modelo de la Escuela Pedagógica, contribuyen al logro del fin y objetivos esenciales de la educación cubana, la formación integral de la personalidad del estudiante, de ahí que se plantee lograr desde los primeros años, la interiorización de los conocimientos y orientaciones que se reflejen gradualmente en sus modos de actuación, acordes con el sistema de valores, desde el  proceso de apropiación de la cultura, bajo condiciones de orientación e interacción social. </w:t>
      </w:r>
    </w:p>
    <w:p w14:paraId="33DF1891" w14:textId="07D350F9"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 xml:space="preserve">En consecuencia, el tema de la formación de los valores ha sido estudiado por varios investigadores; entre ellos”. </w:t>
      </w:r>
      <w:r w:rsidR="00AF100F" w:rsidRPr="00F523D8">
        <w:rPr>
          <w:rFonts w:ascii="Times New Roman" w:hAnsi="Times New Roman" w:cs="Times New Roman"/>
          <w:bCs/>
          <w:sz w:val="24"/>
          <w:szCs w:val="24"/>
        </w:rPr>
        <w:t>Cárdenas (</w:t>
      </w:r>
      <w:r w:rsidRPr="00F523D8">
        <w:rPr>
          <w:rFonts w:ascii="Times New Roman" w:hAnsi="Times New Roman" w:cs="Times New Roman"/>
          <w:bCs/>
          <w:sz w:val="24"/>
          <w:szCs w:val="24"/>
        </w:rPr>
        <w:t xml:space="preserve">1998) en su Tesis de Maestría, “La formación de valores como contexto de la educación avanzada; </w:t>
      </w:r>
      <w:r w:rsidR="00AF100F" w:rsidRPr="00F523D8">
        <w:rPr>
          <w:rFonts w:ascii="Times New Roman" w:hAnsi="Times New Roman" w:cs="Times New Roman"/>
          <w:bCs/>
          <w:sz w:val="24"/>
          <w:szCs w:val="24"/>
        </w:rPr>
        <w:t>Báxter, (1999) en</w:t>
      </w:r>
      <w:r w:rsidR="00FC35C6" w:rsidRPr="00F523D8">
        <w:rPr>
          <w:rFonts w:ascii="Times New Roman" w:hAnsi="Times New Roman" w:cs="Times New Roman"/>
          <w:bCs/>
          <w:sz w:val="24"/>
          <w:szCs w:val="24"/>
        </w:rPr>
        <w:t xml:space="preserve"> “La formación en valores</w:t>
      </w:r>
      <w:r w:rsidR="00F523D8">
        <w:rPr>
          <w:rFonts w:ascii="Times New Roman" w:hAnsi="Times New Roman" w:cs="Times New Roman"/>
          <w:bCs/>
          <w:sz w:val="24"/>
          <w:szCs w:val="24"/>
        </w:rPr>
        <w:t xml:space="preserve"> de la escuela</w:t>
      </w:r>
      <w:r w:rsidR="00FC35C6" w:rsidRPr="00F523D8">
        <w:rPr>
          <w:rFonts w:ascii="Times New Roman" w:hAnsi="Times New Roman" w:cs="Times New Roman"/>
          <w:bCs/>
          <w:sz w:val="24"/>
          <w:szCs w:val="24"/>
        </w:rPr>
        <w:t>”,</w:t>
      </w:r>
      <w:r w:rsidR="00F523D8">
        <w:rPr>
          <w:rFonts w:ascii="Times New Roman" w:hAnsi="Times New Roman" w:cs="Times New Roman"/>
          <w:bCs/>
          <w:sz w:val="24"/>
          <w:szCs w:val="24"/>
        </w:rPr>
        <w:t xml:space="preserve"> </w:t>
      </w:r>
      <w:r w:rsidRPr="00F523D8">
        <w:rPr>
          <w:rFonts w:ascii="Times New Roman" w:hAnsi="Times New Roman" w:cs="Times New Roman"/>
          <w:bCs/>
          <w:sz w:val="24"/>
          <w:szCs w:val="24"/>
        </w:rPr>
        <w:t>Chacón</w:t>
      </w:r>
      <w:r w:rsidR="00F523D8">
        <w:rPr>
          <w:rFonts w:ascii="Times New Roman" w:hAnsi="Times New Roman" w:cs="Times New Roman"/>
          <w:bCs/>
          <w:sz w:val="24"/>
          <w:szCs w:val="24"/>
        </w:rPr>
        <w:t xml:space="preserve"> </w:t>
      </w:r>
      <w:r w:rsidRPr="00F523D8">
        <w:rPr>
          <w:rFonts w:ascii="Times New Roman" w:hAnsi="Times New Roman" w:cs="Times New Roman"/>
          <w:bCs/>
          <w:sz w:val="24"/>
          <w:szCs w:val="24"/>
        </w:rPr>
        <w:t>(</w:t>
      </w:r>
      <w:r w:rsidR="000E6E9D" w:rsidRPr="00F523D8">
        <w:rPr>
          <w:rFonts w:ascii="Times New Roman" w:hAnsi="Times New Roman" w:cs="Times New Roman"/>
          <w:bCs/>
          <w:sz w:val="24"/>
          <w:szCs w:val="24"/>
        </w:rPr>
        <w:t>2002</w:t>
      </w:r>
      <w:r w:rsidRPr="00F523D8">
        <w:rPr>
          <w:rFonts w:ascii="Times New Roman" w:hAnsi="Times New Roman" w:cs="Times New Roman"/>
          <w:bCs/>
          <w:sz w:val="24"/>
          <w:szCs w:val="24"/>
        </w:rPr>
        <w:t>) “</w:t>
      </w:r>
      <w:r w:rsidR="00F523D8">
        <w:rPr>
          <w:rFonts w:ascii="Times New Roman" w:hAnsi="Times New Roman" w:cs="Times New Roman"/>
          <w:sz w:val="24"/>
          <w:szCs w:val="24"/>
        </w:rPr>
        <w:t xml:space="preserve">Dimensión ética </w:t>
      </w:r>
      <w:r w:rsidR="000E6E9D" w:rsidRPr="00F523D8">
        <w:rPr>
          <w:rFonts w:ascii="Times New Roman" w:hAnsi="Times New Roman" w:cs="Times New Roman"/>
          <w:sz w:val="24"/>
          <w:szCs w:val="24"/>
        </w:rPr>
        <w:t>de la educación cubana</w:t>
      </w:r>
      <w:r w:rsidR="00EF0952" w:rsidRPr="00F523D8">
        <w:rPr>
          <w:rFonts w:ascii="Times New Roman" w:hAnsi="Times New Roman" w:cs="Times New Roman"/>
          <w:bCs/>
          <w:sz w:val="24"/>
          <w:szCs w:val="24"/>
        </w:rPr>
        <w:t>”</w:t>
      </w:r>
      <w:r w:rsidRPr="00F523D8">
        <w:rPr>
          <w:rFonts w:ascii="Times New Roman" w:hAnsi="Times New Roman" w:cs="Times New Roman"/>
          <w:bCs/>
          <w:sz w:val="24"/>
          <w:szCs w:val="24"/>
        </w:rPr>
        <w:t>; Chávez</w:t>
      </w:r>
      <w:r w:rsidR="00F523D8">
        <w:rPr>
          <w:rFonts w:ascii="Times New Roman" w:hAnsi="Times New Roman" w:cs="Times New Roman"/>
          <w:bCs/>
          <w:sz w:val="24"/>
          <w:szCs w:val="24"/>
        </w:rPr>
        <w:t xml:space="preserve"> </w:t>
      </w:r>
      <w:r w:rsidRPr="00F523D8">
        <w:rPr>
          <w:rFonts w:ascii="Times New Roman" w:hAnsi="Times New Roman" w:cs="Times New Roman"/>
          <w:bCs/>
          <w:sz w:val="24"/>
          <w:szCs w:val="24"/>
        </w:rPr>
        <w:t>(200</w:t>
      </w:r>
      <w:r w:rsidR="00924B49" w:rsidRPr="00F523D8">
        <w:rPr>
          <w:rFonts w:ascii="Times New Roman" w:hAnsi="Times New Roman" w:cs="Times New Roman"/>
          <w:bCs/>
          <w:sz w:val="24"/>
          <w:szCs w:val="24"/>
        </w:rPr>
        <w:t>3</w:t>
      </w:r>
      <w:r w:rsidRPr="00F523D8">
        <w:rPr>
          <w:rFonts w:ascii="Times New Roman" w:hAnsi="Times New Roman" w:cs="Times New Roman"/>
          <w:bCs/>
          <w:sz w:val="24"/>
          <w:szCs w:val="24"/>
        </w:rPr>
        <w:t xml:space="preserve">) </w:t>
      </w:r>
      <w:r w:rsidR="00924B49" w:rsidRPr="00F523D8">
        <w:rPr>
          <w:rFonts w:ascii="Times New Roman" w:eastAsia="Times New Roman" w:hAnsi="Times New Roman" w:cs="Times New Roman"/>
          <w:sz w:val="24"/>
          <w:szCs w:val="24"/>
        </w:rPr>
        <w:t>Axiología: historia y actualidad</w:t>
      </w:r>
      <w:r w:rsidRPr="00F523D8">
        <w:rPr>
          <w:rFonts w:ascii="Times New Roman" w:hAnsi="Times New Roman" w:cs="Times New Roman"/>
          <w:bCs/>
          <w:sz w:val="24"/>
          <w:szCs w:val="24"/>
        </w:rPr>
        <w:t>” y Susana Arteaga (2006) con una sistematización del traba</w:t>
      </w:r>
      <w:r w:rsidR="00F523D8">
        <w:rPr>
          <w:rFonts w:ascii="Times New Roman" w:hAnsi="Times New Roman" w:cs="Times New Roman"/>
          <w:bCs/>
          <w:sz w:val="24"/>
          <w:szCs w:val="24"/>
        </w:rPr>
        <w:t xml:space="preserve">jo en la formación de valores; </w:t>
      </w:r>
      <w:r w:rsidRPr="00F523D8">
        <w:rPr>
          <w:rFonts w:ascii="Times New Roman" w:hAnsi="Times New Roman" w:cs="Times New Roman"/>
          <w:bCs/>
          <w:sz w:val="24"/>
          <w:szCs w:val="24"/>
        </w:rPr>
        <w:t>entre otros reconocidos autores. Los investigadores, en sus posiciones, coinciden en la necesidad de formar valores, ya que intervienen en los modos de conducta, en la formación moral y educativa de cada personalidad; por lo que es concebido como una tarea de todos los educadores que se adentra en la formación integral de la personalidad del estudiante.</w:t>
      </w:r>
    </w:p>
    <w:p w14:paraId="10BE4985" w14:textId="786F41B5"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 xml:space="preserve">Estas concepciones constituyen fundamentos que sustentan las normativas de la política educacional, en los que se enfatiza en la importancia que, para el maestro, tiene formar valores en correspondencia con los momentos del desarrollo; considerándose además como objeto de reflexión, la realidad educativa y su sistema de influencias, que no siempre se atemperan a las aspiraciones. </w:t>
      </w:r>
    </w:p>
    <w:p w14:paraId="6F173ACC" w14:textId="45C94EF6"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 xml:space="preserve">Hoy a pesar de las  diferentes investigaciones y de las precisiones en los documentos rectores, en la práctica laboral e investigativa que realiza el investigador se ha podido constatar que en el desarrollo del proceso enseñanza aprendizaje persisten insuficiencias, lo que se expresa en modos de actuación inadecuados de los estudiantes que manifiestan falta de responsabilidad que demuestra insuficiente conciencia de los deberes escolares, al no cumplimiento de sus deberes cotidianos, como: estudio, la realización de las tareas, el uso correcto del uniforme, la puntualidad y la </w:t>
      </w:r>
      <w:r w:rsidRPr="00F523D8">
        <w:rPr>
          <w:rFonts w:ascii="Times New Roman" w:hAnsi="Times New Roman" w:cs="Times New Roman"/>
          <w:bCs/>
          <w:sz w:val="24"/>
          <w:szCs w:val="24"/>
        </w:rPr>
        <w:lastRenderedPageBreak/>
        <w:t>asistencia a las actividades y otras que realizan en su práctica laboral como futuros profesionales de educación en el nivel medio. En este contexto se inscribe la investigación cuyo objetivo general es: Proponer un sistema de actividades para contribuir a la formación del valor responsabilidad en estudiantes de la Escuela Pedagógica de Villa Clara.</w:t>
      </w:r>
    </w:p>
    <w:p w14:paraId="50D61282" w14:textId="77777777" w:rsidR="00F523D8" w:rsidRDefault="00F523D8" w:rsidP="002B30A1">
      <w:pPr>
        <w:widowControl w:val="0"/>
        <w:spacing w:after="0" w:line="360" w:lineRule="auto"/>
        <w:jc w:val="center"/>
        <w:rPr>
          <w:rFonts w:ascii="Times New Roman" w:eastAsia="Calibri" w:hAnsi="Times New Roman" w:cs="Times New Roman"/>
          <w:b/>
          <w:sz w:val="24"/>
          <w:szCs w:val="24"/>
          <w:lang w:val="es-MX"/>
        </w:rPr>
      </w:pPr>
    </w:p>
    <w:p w14:paraId="7D6520D0" w14:textId="77777777" w:rsidR="00CF0E6C" w:rsidRPr="00F523D8" w:rsidRDefault="00A41E4A" w:rsidP="002B30A1">
      <w:pPr>
        <w:widowControl w:val="0"/>
        <w:spacing w:after="0" w:line="360" w:lineRule="auto"/>
        <w:jc w:val="center"/>
        <w:rPr>
          <w:rFonts w:ascii="Times New Roman" w:eastAsia="Calibri" w:hAnsi="Times New Roman" w:cs="Times New Roman"/>
          <w:b/>
          <w:sz w:val="24"/>
          <w:szCs w:val="24"/>
          <w:lang w:val="es-MX"/>
        </w:rPr>
      </w:pPr>
      <w:r w:rsidRPr="00F523D8">
        <w:rPr>
          <w:rFonts w:ascii="Times New Roman" w:eastAsia="Calibri" w:hAnsi="Times New Roman" w:cs="Times New Roman"/>
          <w:b/>
          <w:sz w:val="24"/>
          <w:szCs w:val="24"/>
          <w:lang w:val="es-MX"/>
        </w:rPr>
        <w:t>DESARROLLO</w:t>
      </w:r>
    </w:p>
    <w:p w14:paraId="4EB38E6A" w14:textId="233FB805"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 xml:space="preserve">Los valores son un fenómeno complejo de la vida social, todos los sujetos, espacios, influyen en su formación. Existen en sistema, no pueden verse aislados unos de </w:t>
      </w:r>
      <w:r w:rsidR="00AF100F" w:rsidRPr="00F523D8">
        <w:rPr>
          <w:rFonts w:ascii="Times New Roman" w:hAnsi="Times New Roman" w:cs="Times New Roman"/>
          <w:bCs/>
          <w:sz w:val="24"/>
          <w:szCs w:val="24"/>
        </w:rPr>
        <w:t>otros,</w:t>
      </w:r>
      <w:r w:rsidRPr="00F523D8">
        <w:rPr>
          <w:rFonts w:ascii="Times New Roman" w:hAnsi="Times New Roman" w:cs="Times New Roman"/>
          <w:bCs/>
          <w:sz w:val="24"/>
          <w:szCs w:val="24"/>
        </w:rPr>
        <w:t xml:space="preserve"> aunque pueden aislarse para su estudio, siempre y cuando no se obvie esa interconexión entre ellos. A su vez tienen un importante papel regulador de la conducta en la medida en que el sujeto los interioriza, lo que requiere de un profundo proceso de reflexión hacia sí mismo y hacia los demás. Entre los valores morales se destacan el patriotismo que es considerado un valor integrador del resto de los valores morales, la laboriosidad, la modestia, la responsabilidad, la honestidad–honradez, solidaridad, justicia y dignidad. En correspondencia </w:t>
      </w:r>
      <w:r w:rsidR="00E40391" w:rsidRPr="00F523D8">
        <w:rPr>
          <w:rFonts w:ascii="Times New Roman" w:hAnsi="Times New Roman" w:cs="Times New Roman"/>
          <w:bCs/>
          <w:sz w:val="24"/>
          <w:szCs w:val="24"/>
        </w:rPr>
        <w:t xml:space="preserve">la </w:t>
      </w:r>
      <w:r w:rsidRPr="00F523D8">
        <w:rPr>
          <w:rFonts w:ascii="Times New Roman" w:hAnsi="Times New Roman" w:cs="Times New Roman"/>
          <w:bCs/>
          <w:sz w:val="24"/>
          <w:szCs w:val="24"/>
        </w:rPr>
        <w:t>investigación se centra en el estudio del valor responsabilidad</w:t>
      </w:r>
      <w:r w:rsidR="00C80F98" w:rsidRPr="00F523D8">
        <w:rPr>
          <w:rFonts w:ascii="Times New Roman" w:hAnsi="Times New Roman" w:cs="Times New Roman"/>
          <w:bCs/>
          <w:sz w:val="24"/>
          <w:szCs w:val="24"/>
        </w:rPr>
        <w:t xml:space="preserve"> y s</w:t>
      </w:r>
      <w:r w:rsidRPr="00F523D8">
        <w:rPr>
          <w:rFonts w:ascii="Times New Roman" w:hAnsi="Times New Roman" w:cs="Times New Roman"/>
          <w:bCs/>
          <w:sz w:val="24"/>
          <w:szCs w:val="24"/>
        </w:rPr>
        <w:t xml:space="preserve">e define el sistema de acciones que promuevan la transformación del objeto desde el estado inicial al deseado. El objetivo es planificar las acciones a ejecutar que posibiliten la formación del valor responsabilidad en los estudiantes de la Escuela Pedagógica desde la Educación </w:t>
      </w:r>
      <w:r w:rsidR="00965459" w:rsidRPr="00F523D8">
        <w:rPr>
          <w:rFonts w:ascii="Times New Roman" w:hAnsi="Times New Roman" w:cs="Times New Roman"/>
          <w:bCs/>
          <w:sz w:val="24"/>
          <w:szCs w:val="24"/>
        </w:rPr>
        <w:t>Física.</w:t>
      </w:r>
    </w:p>
    <w:p w14:paraId="52FCDBD0" w14:textId="13FB6A45"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Teniendo en cuenta los resultados obtenidos del diagnóstico de necesidades, se propone un sistema de actividades. La metodología seguida tiene sus fundamentos en el materialismo dialéctico e histórico y abarca métodos del nivel teórico, empírico y matemático.</w:t>
      </w:r>
      <w:r w:rsidR="00940CF6" w:rsidRPr="00F523D8">
        <w:rPr>
          <w:rFonts w:ascii="Times New Roman" w:hAnsi="Times New Roman" w:cs="Times New Roman"/>
          <w:bCs/>
          <w:sz w:val="24"/>
          <w:szCs w:val="24"/>
        </w:rPr>
        <w:t xml:space="preserve"> </w:t>
      </w:r>
      <w:r w:rsidRPr="00F523D8">
        <w:rPr>
          <w:rFonts w:ascii="Times New Roman" w:hAnsi="Times New Roman" w:cs="Times New Roman"/>
          <w:bCs/>
          <w:sz w:val="24"/>
          <w:szCs w:val="24"/>
        </w:rPr>
        <w:t>La elección del sistema se debe a su carácter sistémico</w:t>
      </w:r>
      <w:r w:rsidR="00940CF6" w:rsidRPr="00F523D8">
        <w:rPr>
          <w:rFonts w:ascii="Times New Roman" w:hAnsi="Times New Roman" w:cs="Times New Roman"/>
          <w:bCs/>
          <w:sz w:val="24"/>
          <w:szCs w:val="24"/>
        </w:rPr>
        <w:t>, s</w:t>
      </w:r>
      <w:r w:rsidRPr="00F523D8">
        <w:rPr>
          <w:rFonts w:ascii="Times New Roman" w:hAnsi="Times New Roman" w:cs="Times New Roman"/>
          <w:bCs/>
          <w:sz w:val="24"/>
          <w:szCs w:val="24"/>
        </w:rPr>
        <w:t xml:space="preserve">e encamina a buscar otras aristas para el trabajo con la formación de valores, </w:t>
      </w:r>
      <w:r w:rsidR="00940CF6" w:rsidRPr="00F523D8">
        <w:rPr>
          <w:rFonts w:ascii="Times New Roman" w:hAnsi="Times New Roman" w:cs="Times New Roman"/>
          <w:bCs/>
          <w:sz w:val="24"/>
          <w:szCs w:val="24"/>
        </w:rPr>
        <w:t xml:space="preserve">y </w:t>
      </w:r>
      <w:r w:rsidRPr="00F523D8">
        <w:rPr>
          <w:rFonts w:ascii="Times New Roman" w:hAnsi="Times New Roman" w:cs="Times New Roman"/>
          <w:bCs/>
          <w:sz w:val="24"/>
          <w:szCs w:val="24"/>
        </w:rPr>
        <w:t xml:space="preserve">mejorar las ya existentes. </w:t>
      </w:r>
      <w:r w:rsidR="002F2557" w:rsidRPr="00F523D8">
        <w:rPr>
          <w:rFonts w:ascii="Times New Roman" w:hAnsi="Times New Roman" w:cs="Times New Roman"/>
          <w:bCs/>
          <w:sz w:val="24"/>
          <w:szCs w:val="24"/>
        </w:rPr>
        <w:t xml:space="preserve">El </w:t>
      </w:r>
      <w:r w:rsidRPr="00F523D8">
        <w:rPr>
          <w:rFonts w:ascii="Times New Roman" w:hAnsi="Times New Roman" w:cs="Times New Roman"/>
          <w:bCs/>
          <w:sz w:val="24"/>
          <w:szCs w:val="24"/>
        </w:rPr>
        <w:t>sistema de actividades a través de su ejecución logra que los estudiantes con intereses comunes e inclinaciones semejantes crean y discutan temas genéricos, propios para el debate, su desarrollo y los resultados provechosos que se aspiran.</w:t>
      </w:r>
      <w:r w:rsidRPr="00F523D8">
        <w:rPr>
          <w:rFonts w:ascii="Times New Roman" w:hAnsi="Times New Roman" w:cs="Times New Roman"/>
          <w:b/>
          <w:bCs/>
          <w:sz w:val="24"/>
          <w:szCs w:val="24"/>
        </w:rPr>
        <w:t xml:space="preserve"> </w:t>
      </w:r>
      <w:r w:rsidR="006F6BA2" w:rsidRPr="00F523D8">
        <w:rPr>
          <w:rFonts w:ascii="Times New Roman" w:hAnsi="Times New Roman" w:cs="Times New Roman"/>
          <w:bCs/>
          <w:sz w:val="24"/>
          <w:szCs w:val="24"/>
        </w:rPr>
        <w:t>E</w:t>
      </w:r>
      <w:r w:rsidRPr="00F523D8">
        <w:rPr>
          <w:rFonts w:ascii="Times New Roman" w:hAnsi="Times New Roman" w:cs="Times New Roman"/>
          <w:bCs/>
          <w:sz w:val="24"/>
          <w:szCs w:val="24"/>
        </w:rPr>
        <w:t xml:space="preserve">l contenido de las actividades </w:t>
      </w:r>
      <w:r w:rsidR="006F6BA2" w:rsidRPr="00F523D8">
        <w:rPr>
          <w:rFonts w:ascii="Times New Roman" w:hAnsi="Times New Roman" w:cs="Times New Roman"/>
          <w:bCs/>
          <w:sz w:val="24"/>
          <w:szCs w:val="24"/>
        </w:rPr>
        <w:t xml:space="preserve">proviene </w:t>
      </w:r>
      <w:r w:rsidRPr="00F523D8">
        <w:rPr>
          <w:rFonts w:ascii="Times New Roman" w:hAnsi="Times New Roman" w:cs="Times New Roman"/>
          <w:bCs/>
          <w:sz w:val="24"/>
          <w:szCs w:val="24"/>
        </w:rPr>
        <w:t>herramientas para accionar desde la responsabilidad en la práctica.</w:t>
      </w:r>
      <w:r w:rsidR="001325DF" w:rsidRPr="00F523D8">
        <w:rPr>
          <w:rFonts w:ascii="Times New Roman" w:hAnsi="Times New Roman" w:cs="Times New Roman"/>
          <w:bCs/>
          <w:sz w:val="24"/>
          <w:szCs w:val="24"/>
        </w:rPr>
        <w:t xml:space="preserve"> </w:t>
      </w:r>
      <w:r w:rsidRPr="00F523D8">
        <w:rPr>
          <w:rFonts w:ascii="Times New Roman" w:hAnsi="Times New Roman" w:cs="Times New Roman"/>
          <w:bCs/>
          <w:sz w:val="24"/>
          <w:szCs w:val="24"/>
        </w:rPr>
        <w:t xml:space="preserve">La </w:t>
      </w:r>
      <w:r w:rsidRPr="00F523D8">
        <w:rPr>
          <w:rFonts w:ascii="Times New Roman" w:hAnsi="Times New Roman" w:cs="Times New Roman"/>
          <w:bCs/>
          <w:sz w:val="24"/>
          <w:szCs w:val="24"/>
        </w:rPr>
        <w:lastRenderedPageBreak/>
        <w:t xml:space="preserve">implementación ofrece un aporte de significación práctica que </w:t>
      </w:r>
      <w:r w:rsidR="00212080" w:rsidRPr="00F523D8">
        <w:rPr>
          <w:rFonts w:ascii="Times New Roman" w:hAnsi="Times New Roman" w:cs="Times New Roman"/>
          <w:bCs/>
          <w:sz w:val="24"/>
          <w:szCs w:val="24"/>
        </w:rPr>
        <w:t>está organizado</w:t>
      </w:r>
      <w:r w:rsidRPr="00F523D8">
        <w:rPr>
          <w:rFonts w:ascii="Times New Roman" w:hAnsi="Times New Roman" w:cs="Times New Roman"/>
          <w:bCs/>
          <w:sz w:val="24"/>
          <w:szCs w:val="24"/>
        </w:rPr>
        <w:t xml:space="preserve"> sistémicamente a partir de criterios teóricos y empíricos. </w:t>
      </w:r>
    </w:p>
    <w:p w14:paraId="49898CAF" w14:textId="51B15A3F"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 xml:space="preserve">Múltiples son las definiciones de sistema, tal como múltiples son los científicos que han trabajado esta temática, tales como: </w:t>
      </w:r>
      <w:r w:rsidRPr="00F523D8">
        <w:rPr>
          <w:rFonts w:ascii="Times New Roman" w:hAnsi="Times New Roman" w:cs="Times New Roman"/>
          <w:bCs/>
          <w:i/>
          <w:sz w:val="24"/>
          <w:szCs w:val="24"/>
        </w:rPr>
        <w:t xml:space="preserve">“Conjunto delimitado de componentes, relacionados entre sí que constituyen una formación íntegra” </w:t>
      </w:r>
      <w:r w:rsidRPr="00F523D8">
        <w:rPr>
          <w:rFonts w:ascii="Times New Roman" w:hAnsi="Times New Roman" w:cs="Times New Roman"/>
          <w:bCs/>
          <w:sz w:val="24"/>
          <w:szCs w:val="24"/>
        </w:rPr>
        <w:t>(</w:t>
      </w:r>
      <w:r w:rsidR="003416E9" w:rsidRPr="00F523D8">
        <w:rPr>
          <w:rFonts w:ascii="Times New Roman" w:hAnsi="Times New Roman" w:cs="Times New Roman"/>
          <w:bCs/>
          <w:sz w:val="24"/>
          <w:szCs w:val="24"/>
        </w:rPr>
        <w:t>Lorences</w:t>
      </w:r>
      <w:r w:rsidRPr="00F523D8">
        <w:rPr>
          <w:rFonts w:ascii="Times New Roman" w:hAnsi="Times New Roman" w:cs="Times New Roman"/>
          <w:bCs/>
          <w:sz w:val="24"/>
          <w:szCs w:val="24"/>
        </w:rPr>
        <w:t xml:space="preserve">, </w:t>
      </w:r>
      <w:r w:rsidR="003416E9" w:rsidRPr="00F523D8">
        <w:rPr>
          <w:rFonts w:ascii="Times New Roman" w:hAnsi="Times New Roman" w:cs="Times New Roman"/>
          <w:bCs/>
          <w:sz w:val="24"/>
          <w:szCs w:val="24"/>
        </w:rPr>
        <w:t>Josefa</w:t>
      </w:r>
      <w:r w:rsidRPr="00F523D8">
        <w:rPr>
          <w:rFonts w:ascii="Times New Roman" w:hAnsi="Times New Roman" w:cs="Times New Roman"/>
          <w:bCs/>
          <w:sz w:val="24"/>
          <w:szCs w:val="24"/>
        </w:rPr>
        <w:t xml:space="preserve"> </w:t>
      </w:r>
      <w:r w:rsidR="003416E9" w:rsidRPr="00F523D8">
        <w:rPr>
          <w:rFonts w:ascii="Times New Roman" w:hAnsi="Times New Roman" w:cs="Times New Roman"/>
          <w:bCs/>
          <w:sz w:val="24"/>
          <w:szCs w:val="24"/>
        </w:rPr>
        <w:t>2003</w:t>
      </w:r>
      <w:r w:rsidRPr="00F523D8">
        <w:rPr>
          <w:rFonts w:ascii="Times New Roman" w:hAnsi="Times New Roman" w:cs="Times New Roman"/>
          <w:bCs/>
          <w:sz w:val="24"/>
          <w:szCs w:val="24"/>
        </w:rPr>
        <w:t>)</w:t>
      </w:r>
    </w:p>
    <w:p w14:paraId="3CE6F269" w14:textId="7D22F781"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i/>
          <w:sz w:val="24"/>
          <w:szCs w:val="24"/>
        </w:rPr>
        <w:t>“Conjunto de elementos que guardan estrechas relaciones entre sí, que mantienen al sistema directa o indirectamente unido de forma más o menos estable y cuyo comportamiento global persigue, solamente un objetivo.”</w:t>
      </w:r>
      <w:r w:rsidRPr="00F523D8">
        <w:rPr>
          <w:rFonts w:ascii="Times New Roman" w:hAnsi="Times New Roman" w:cs="Times New Roman"/>
          <w:bCs/>
          <w:sz w:val="24"/>
          <w:szCs w:val="24"/>
        </w:rPr>
        <w:t xml:space="preserve"> (Marcelo Arnold y F. Osorio, 2003</w:t>
      </w:r>
      <w:r w:rsidR="00965459" w:rsidRPr="00F523D8">
        <w:rPr>
          <w:rFonts w:ascii="Times New Roman" w:hAnsi="Times New Roman" w:cs="Times New Roman"/>
          <w:bCs/>
          <w:sz w:val="24"/>
          <w:szCs w:val="24"/>
        </w:rPr>
        <w:t>, p.67</w:t>
      </w:r>
      <w:r w:rsidRPr="00F523D8">
        <w:rPr>
          <w:rFonts w:ascii="Times New Roman" w:hAnsi="Times New Roman" w:cs="Times New Roman"/>
          <w:bCs/>
          <w:sz w:val="24"/>
          <w:szCs w:val="24"/>
        </w:rPr>
        <w:t>).</w:t>
      </w:r>
    </w:p>
    <w:p w14:paraId="02EE8203" w14:textId="673377D0"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Generalmente el término de sistema se utiliza</w:t>
      </w:r>
      <w:r w:rsidR="009E5123" w:rsidRPr="00F523D8">
        <w:rPr>
          <w:rFonts w:ascii="Times New Roman" w:hAnsi="Times New Roman" w:cs="Times New Roman"/>
          <w:bCs/>
          <w:sz w:val="24"/>
          <w:szCs w:val="24"/>
        </w:rPr>
        <w:t xml:space="preserve"> para</w:t>
      </w:r>
      <w:r w:rsidR="00947A37" w:rsidRPr="00F523D8">
        <w:rPr>
          <w:rFonts w:ascii="Times New Roman" w:hAnsi="Times New Roman" w:cs="Times New Roman"/>
          <w:bCs/>
          <w:sz w:val="24"/>
          <w:szCs w:val="24"/>
        </w:rPr>
        <w:t xml:space="preserve"> </w:t>
      </w:r>
      <w:r w:rsidR="00134451" w:rsidRPr="00F523D8">
        <w:rPr>
          <w:rFonts w:ascii="Times New Roman" w:hAnsi="Times New Roman" w:cs="Times New Roman"/>
          <w:bCs/>
          <w:sz w:val="24"/>
          <w:szCs w:val="24"/>
        </w:rPr>
        <w:t>designar:</w:t>
      </w:r>
    </w:p>
    <w:p w14:paraId="12FE54BB" w14:textId="549F2090" w:rsidR="003D6609" w:rsidRPr="00F523D8" w:rsidRDefault="003D6609" w:rsidP="00D46509">
      <w:pPr>
        <w:pStyle w:val="Prrafodelista"/>
        <w:numPr>
          <w:ilvl w:val="0"/>
          <w:numId w:val="3"/>
        </w:numPr>
        <w:tabs>
          <w:tab w:val="left" w:pos="284"/>
        </w:tabs>
        <w:spacing w:after="0" w:line="360" w:lineRule="auto"/>
        <w:ind w:left="284" w:hanging="284"/>
        <w:jc w:val="both"/>
        <w:rPr>
          <w:rFonts w:ascii="Times New Roman" w:hAnsi="Times New Roman" w:cs="Times New Roman"/>
          <w:bCs/>
          <w:sz w:val="24"/>
          <w:szCs w:val="24"/>
        </w:rPr>
      </w:pPr>
      <w:r w:rsidRPr="00F523D8">
        <w:rPr>
          <w:rFonts w:ascii="Times New Roman" w:hAnsi="Times New Roman" w:cs="Times New Roman"/>
          <w:bCs/>
          <w:sz w:val="24"/>
          <w:szCs w:val="24"/>
        </w:rPr>
        <w:t>una de las características de la organización de los objetos o fenómenos de la realidad educativa</w:t>
      </w:r>
      <w:r w:rsidR="00947A37" w:rsidRPr="00F523D8">
        <w:rPr>
          <w:rFonts w:ascii="Times New Roman" w:hAnsi="Times New Roman" w:cs="Times New Roman"/>
          <w:bCs/>
          <w:sz w:val="24"/>
          <w:szCs w:val="24"/>
        </w:rPr>
        <w:t xml:space="preserve">; </w:t>
      </w:r>
    </w:p>
    <w:p w14:paraId="420540C9" w14:textId="74ADA4AE" w:rsidR="003D6609" w:rsidRPr="00F523D8" w:rsidRDefault="003D6609" w:rsidP="00714972">
      <w:pPr>
        <w:numPr>
          <w:ilvl w:val="0"/>
          <w:numId w:val="3"/>
        </w:numPr>
        <w:tabs>
          <w:tab w:val="left" w:pos="284"/>
        </w:tabs>
        <w:spacing w:after="0" w:line="360" w:lineRule="auto"/>
        <w:ind w:left="0" w:firstLine="0"/>
        <w:jc w:val="both"/>
        <w:rPr>
          <w:rFonts w:ascii="Times New Roman" w:hAnsi="Times New Roman" w:cs="Times New Roman"/>
          <w:bCs/>
          <w:sz w:val="24"/>
          <w:szCs w:val="24"/>
        </w:rPr>
      </w:pPr>
      <w:r w:rsidRPr="00F523D8">
        <w:rPr>
          <w:rFonts w:ascii="Times New Roman" w:hAnsi="Times New Roman" w:cs="Times New Roman"/>
          <w:bCs/>
          <w:sz w:val="24"/>
          <w:szCs w:val="24"/>
        </w:rPr>
        <w:t xml:space="preserve">una forma específica de abordar el estudio (investigar) de los objetos o fenómenos educativos </w:t>
      </w:r>
    </w:p>
    <w:p w14:paraId="5E932800" w14:textId="44938C84" w:rsidR="003D6609" w:rsidRPr="00F523D8" w:rsidRDefault="003D6609" w:rsidP="009E5123">
      <w:pPr>
        <w:numPr>
          <w:ilvl w:val="0"/>
          <w:numId w:val="3"/>
        </w:numPr>
        <w:tabs>
          <w:tab w:val="left" w:pos="284"/>
        </w:tabs>
        <w:spacing w:after="0" w:line="360" w:lineRule="auto"/>
        <w:ind w:left="0" w:firstLine="0"/>
        <w:jc w:val="both"/>
        <w:rPr>
          <w:rFonts w:ascii="Times New Roman" w:hAnsi="Times New Roman" w:cs="Times New Roman"/>
          <w:bCs/>
          <w:sz w:val="24"/>
          <w:szCs w:val="24"/>
        </w:rPr>
      </w:pPr>
      <w:r w:rsidRPr="00F523D8">
        <w:rPr>
          <w:rFonts w:ascii="Times New Roman" w:hAnsi="Times New Roman" w:cs="Times New Roman"/>
          <w:bCs/>
          <w:sz w:val="24"/>
          <w:szCs w:val="24"/>
        </w:rPr>
        <w:t>una teoría sobre la organización de los objetos de la realidad pedagógica.</w:t>
      </w:r>
    </w:p>
    <w:p w14:paraId="4E725EB1" w14:textId="6B826D9B" w:rsidR="003D6609" w:rsidRPr="00F523D8" w:rsidRDefault="003D6609" w:rsidP="009E5123">
      <w:pPr>
        <w:numPr>
          <w:ilvl w:val="0"/>
          <w:numId w:val="3"/>
        </w:numPr>
        <w:tabs>
          <w:tab w:val="left" w:pos="284"/>
        </w:tabs>
        <w:spacing w:after="0" w:line="360" w:lineRule="auto"/>
        <w:ind w:left="0" w:firstLine="0"/>
        <w:jc w:val="both"/>
        <w:rPr>
          <w:rFonts w:ascii="Times New Roman" w:hAnsi="Times New Roman" w:cs="Times New Roman"/>
          <w:bCs/>
          <w:sz w:val="24"/>
          <w:szCs w:val="24"/>
        </w:rPr>
      </w:pPr>
      <w:r w:rsidRPr="00F523D8">
        <w:rPr>
          <w:rFonts w:ascii="Times New Roman" w:hAnsi="Times New Roman" w:cs="Times New Roman"/>
          <w:bCs/>
          <w:sz w:val="24"/>
          <w:szCs w:val="24"/>
        </w:rPr>
        <w:t>un tipo particular de resultados de la investigación pedagógica.</w:t>
      </w:r>
    </w:p>
    <w:p w14:paraId="14A78C36" w14:textId="4AAF0664"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 xml:space="preserve">En el libro “La dialéctica y los métodos científicos generales de la investigación” se señala que: “los principios del enfoque sistemático permiten modelar la interacción de determinados elementos del objeto y de todo el objeto con su medio y se enfatiza que en la modelación el sujeto, sin entrometerse en la diversidad o variedad objetiva inherente al original, regula sus </w:t>
      </w:r>
      <w:r w:rsidR="00134451" w:rsidRPr="00F523D8">
        <w:rPr>
          <w:rFonts w:ascii="Times New Roman" w:hAnsi="Times New Roman" w:cs="Times New Roman"/>
          <w:bCs/>
          <w:sz w:val="24"/>
          <w:szCs w:val="24"/>
        </w:rPr>
        <w:t>posibilidades reflexivas</w:t>
      </w:r>
      <w:r w:rsidRPr="00F523D8">
        <w:rPr>
          <w:rFonts w:ascii="Times New Roman" w:hAnsi="Times New Roman" w:cs="Times New Roman"/>
          <w:bCs/>
          <w:sz w:val="24"/>
          <w:szCs w:val="24"/>
        </w:rPr>
        <w:t xml:space="preserve">. </w:t>
      </w:r>
    </w:p>
    <w:p w14:paraId="7ABABA45" w14:textId="2AD8FB6F"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 xml:space="preserve">La autora se suscribe a la definición de sistema: </w:t>
      </w:r>
      <w:r w:rsidRPr="00F523D8">
        <w:rPr>
          <w:rFonts w:ascii="Times New Roman" w:hAnsi="Times New Roman" w:cs="Times New Roman"/>
          <w:bCs/>
          <w:i/>
          <w:sz w:val="24"/>
          <w:szCs w:val="24"/>
        </w:rPr>
        <w:t>“Conjunto de elementos que guardan estrechos relaciones entre sí, que mantienen al sistema directa o indirectamente unido de forma más o menos estable y cuyo comportamiento global persigue, solamente un objetivo”.</w:t>
      </w:r>
      <w:r w:rsidRPr="00F523D8">
        <w:rPr>
          <w:rFonts w:ascii="Times New Roman" w:hAnsi="Times New Roman" w:cs="Times New Roman"/>
          <w:bCs/>
          <w:sz w:val="24"/>
          <w:szCs w:val="24"/>
        </w:rPr>
        <w:t xml:space="preserve"> (Marcelo Arnold y F. Osorio, </w:t>
      </w:r>
      <w:r w:rsidR="002B30A1" w:rsidRPr="00F523D8">
        <w:rPr>
          <w:rFonts w:ascii="Times New Roman" w:hAnsi="Times New Roman" w:cs="Times New Roman"/>
          <w:bCs/>
          <w:sz w:val="24"/>
          <w:szCs w:val="24"/>
        </w:rPr>
        <w:t>2003, p.</w:t>
      </w:r>
      <w:r w:rsidR="00965459" w:rsidRPr="00F523D8">
        <w:rPr>
          <w:rFonts w:ascii="Times New Roman" w:hAnsi="Times New Roman" w:cs="Times New Roman"/>
          <w:bCs/>
          <w:sz w:val="24"/>
          <w:szCs w:val="24"/>
        </w:rPr>
        <w:t>7</w:t>
      </w:r>
      <w:r w:rsidRPr="00F523D8">
        <w:rPr>
          <w:rFonts w:ascii="Times New Roman" w:hAnsi="Times New Roman" w:cs="Times New Roman"/>
          <w:bCs/>
          <w:sz w:val="24"/>
          <w:szCs w:val="24"/>
        </w:rPr>
        <w:t>).</w:t>
      </w:r>
    </w:p>
    <w:p w14:paraId="69105AE0" w14:textId="7DB3A9C0"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 xml:space="preserve">Las actividades están concebidas para que sean desarrolladas por los estudiantes con dos frecuencias a la semana, en una planificación, dentro del horario de la institución. Resulta importante la orientación y guía del profesor para propiciar el debate y el protagonismo de los </w:t>
      </w:r>
      <w:r w:rsidRPr="00F523D8">
        <w:rPr>
          <w:rFonts w:ascii="Times New Roman" w:hAnsi="Times New Roman" w:cs="Times New Roman"/>
          <w:bCs/>
          <w:sz w:val="24"/>
          <w:szCs w:val="24"/>
        </w:rPr>
        <w:lastRenderedPageBreak/>
        <w:t>estudiantes durante el control y evaluación individual y grupal, priorizando la flexibilidad como una de las características del currículo</w:t>
      </w:r>
      <w:r w:rsidR="002B30A1" w:rsidRPr="00F523D8">
        <w:rPr>
          <w:rFonts w:ascii="Times New Roman" w:hAnsi="Times New Roman" w:cs="Times New Roman"/>
          <w:bCs/>
          <w:sz w:val="24"/>
          <w:szCs w:val="24"/>
        </w:rPr>
        <w:t>.</w:t>
      </w:r>
      <w:r w:rsidRPr="00F523D8">
        <w:rPr>
          <w:rFonts w:ascii="Times New Roman" w:hAnsi="Times New Roman" w:cs="Times New Roman"/>
          <w:bCs/>
          <w:sz w:val="24"/>
          <w:szCs w:val="24"/>
        </w:rPr>
        <w:t xml:space="preserve"> </w:t>
      </w:r>
    </w:p>
    <w:p w14:paraId="337B32B8" w14:textId="0E88709E" w:rsidR="003D6609" w:rsidRPr="00F523D8" w:rsidRDefault="003D6609" w:rsidP="003D6609">
      <w:pPr>
        <w:spacing w:after="0" w:line="360" w:lineRule="auto"/>
        <w:jc w:val="both"/>
        <w:rPr>
          <w:rFonts w:ascii="Times New Roman" w:hAnsi="Times New Roman" w:cs="Times New Roman"/>
          <w:bCs/>
          <w:sz w:val="24"/>
          <w:szCs w:val="24"/>
          <w:lang w:val="es-MX"/>
        </w:rPr>
      </w:pPr>
      <w:r w:rsidRPr="00F523D8">
        <w:rPr>
          <w:rFonts w:ascii="Times New Roman" w:hAnsi="Times New Roman" w:cs="Times New Roman"/>
          <w:bCs/>
          <w:sz w:val="24"/>
          <w:szCs w:val="24"/>
        </w:rPr>
        <w:t xml:space="preserve">El sistema de actividades educativas tiene como objetivo general: Contribuir a la formación de una conducta responsable en los estudiantes del 2do. Año de la especialidad de Química que se preparan como maestros, </w:t>
      </w:r>
      <w:r w:rsidRPr="00F523D8">
        <w:rPr>
          <w:rFonts w:ascii="Times New Roman" w:hAnsi="Times New Roman" w:cs="Times New Roman"/>
          <w:bCs/>
          <w:sz w:val="24"/>
          <w:szCs w:val="24"/>
          <w:lang w:val="es-MX"/>
        </w:rPr>
        <w:t xml:space="preserve">que promueva la disminución de los problemas docentes y conductuales relacionados con la disciplina, el cumplimiento de las </w:t>
      </w:r>
      <w:r w:rsidR="00134451" w:rsidRPr="00F523D8">
        <w:rPr>
          <w:rFonts w:ascii="Times New Roman" w:hAnsi="Times New Roman" w:cs="Times New Roman"/>
          <w:bCs/>
          <w:sz w:val="24"/>
          <w:szCs w:val="24"/>
          <w:lang w:val="es-MX"/>
        </w:rPr>
        <w:t>tareas,</w:t>
      </w:r>
      <w:r w:rsidRPr="00F523D8">
        <w:rPr>
          <w:rFonts w:ascii="Times New Roman" w:hAnsi="Times New Roman" w:cs="Times New Roman"/>
          <w:bCs/>
          <w:sz w:val="24"/>
          <w:szCs w:val="24"/>
          <w:lang w:val="es-MX"/>
        </w:rPr>
        <w:t xml:space="preserve"> así como </w:t>
      </w:r>
      <w:r w:rsidR="00134451" w:rsidRPr="00F523D8">
        <w:rPr>
          <w:rFonts w:ascii="Times New Roman" w:hAnsi="Times New Roman" w:cs="Times New Roman"/>
          <w:bCs/>
          <w:sz w:val="24"/>
          <w:szCs w:val="24"/>
          <w:lang w:val="es-MX"/>
        </w:rPr>
        <w:t>los deberes</w:t>
      </w:r>
      <w:r w:rsidRPr="00F523D8">
        <w:rPr>
          <w:rFonts w:ascii="Times New Roman" w:hAnsi="Times New Roman" w:cs="Times New Roman"/>
          <w:bCs/>
          <w:sz w:val="24"/>
          <w:szCs w:val="24"/>
          <w:lang w:val="es-MX"/>
        </w:rPr>
        <w:t xml:space="preserve"> individuales y colectivos. </w:t>
      </w:r>
    </w:p>
    <w:p w14:paraId="1855938A" w14:textId="77777777" w:rsidR="003D6609" w:rsidRPr="00F523D8" w:rsidRDefault="003D6609" w:rsidP="003D6609">
      <w:pPr>
        <w:spacing w:after="0" w:line="360" w:lineRule="auto"/>
        <w:jc w:val="both"/>
        <w:rPr>
          <w:rFonts w:ascii="Times New Roman" w:hAnsi="Times New Roman" w:cs="Times New Roman"/>
          <w:bCs/>
          <w:sz w:val="24"/>
          <w:szCs w:val="24"/>
          <w:lang w:val="es-MX"/>
        </w:rPr>
      </w:pPr>
      <w:r w:rsidRPr="00F523D8">
        <w:rPr>
          <w:rFonts w:ascii="Times New Roman" w:hAnsi="Times New Roman" w:cs="Times New Roman"/>
          <w:bCs/>
          <w:sz w:val="24"/>
          <w:szCs w:val="24"/>
          <w:lang w:val="es-MX"/>
        </w:rPr>
        <w:t xml:space="preserve"> Para el logro de tales propósitos se requiere tener en cuenta una serie de aspectos que garanticen su carácter formativo, tales como:</w:t>
      </w:r>
    </w:p>
    <w:p w14:paraId="2609CEAE" w14:textId="77777777" w:rsidR="003D6609" w:rsidRPr="00F523D8" w:rsidRDefault="003D6609" w:rsidP="003D6609">
      <w:pPr>
        <w:numPr>
          <w:ilvl w:val="0"/>
          <w:numId w:val="3"/>
        </w:numPr>
        <w:spacing w:after="0" w:line="360" w:lineRule="auto"/>
        <w:ind w:left="0" w:hanging="284"/>
        <w:jc w:val="both"/>
        <w:rPr>
          <w:rFonts w:ascii="Times New Roman" w:hAnsi="Times New Roman" w:cs="Times New Roman"/>
          <w:bCs/>
          <w:sz w:val="24"/>
          <w:szCs w:val="24"/>
          <w:lang w:val="es-MX"/>
        </w:rPr>
      </w:pPr>
      <w:r w:rsidRPr="00F523D8">
        <w:rPr>
          <w:rFonts w:ascii="Times New Roman" w:hAnsi="Times New Roman" w:cs="Times New Roman"/>
          <w:bCs/>
          <w:sz w:val="24"/>
          <w:szCs w:val="24"/>
          <w:lang w:val="es-MX"/>
        </w:rPr>
        <w:t>La sensibilización ante las tareas, de todos los implicados en el proceso.</w:t>
      </w:r>
    </w:p>
    <w:p w14:paraId="614AAFDE" w14:textId="69B17DC0" w:rsidR="003D6609" w:rsidRPr="00F523D8" w:rsidRDefault="003D6609" w:rsidP="003D6609">
      <w:pPr>
        <w:numPr>
          <w:ilvl w:val="0"/>
          <w:numId w:val="3"/>
        </w:numPr>
        <w:spacing w:after="0" w:line="360" w:lineRule="auto"/>
        <w:ind w:left="0" w:hanging="284"/>
        <w:jc w:val="both"/>
        <w:rPr>
          <w:rFonts w:ascii="Times New Roman" w:hAnsi="Times New Roman" w:cs="Times New Roman"/>
          <w:bCs/>
          <w:sz w:val="24"/>
          <w:szCs w:val="24"/>
          <w:lang w:val="es-MX"/>
        </w:rPr>
      </w:pPr>
      <w:r w:rsidRPr="00F523D8">
        <w:rPr>
          <w:rFonts w:ascii="Times New Roman" w:hAnsi="Times New Roman" w:cs="Times New Roman"/>
          <w:bCs/>
          <w:sz w:val="24"/>
          <w:szCs w:val="24"/>
          <w:lang w:val="es-MX"/>
        </w:rPr>
        <w:t xml:space="preserve">Realizar un diagnóstico psicosocial individual y grupal, sobre la base de la RM 111/2017. </w:t>
      </w:r>
    </w:p>
    <w:p w14:paraId="0949BC81" w14:textId="59320CDC" w:rsidR="003D6609" w:rsidRPr="00F523D8" w:rsidRDefault="003D6609" w:rsidP="003D6609">
      <w:pPr>
        <w:numPr>
          <w:ilvl w:val="0"/>
          <w:numId w:val="3"/>
        </w:numPr>
        <w:spacing w:after="0" w:line="360" w:lineRule="auto"/>
        <w:ind w:left="0" w:hanging="284"/>
        <w:jc w:val="both"/>
        <w:rPr>
          <w:rFonts w:ascii="Times New Roman" w:hAnsi="Times New Roman" w:cs="Times New Roman"/>
          <w:bCs/>
          <w:sz w:val="24"/>
          <w:szCs w:val="24"/>
          <w:lang w:val="es-MX"/>
        </w:rPr>
      </w:pPr>
      <w:r w:rsidRPr="00F523D8">
        <w:rPr>
          <w:rFonts w:ascii="Times New Roman" w:hAnsi="Times New Roman" w:cs="Times New Roman"/>
          <w:bCs/>
          <w:sz w:val="24"/>
          <w:szCs w:val="24"/>
          <w:lang w:val="es-MX"/>
        </w:rPr>
        <w:t>Que cada actividad esté precedida de una motivación que toque las fibras del corazón del alumno, teniendo en cuenta sus necesidades e intereses, sus características individuales y grupales.</w:t>
      </w:r>
    </w:p>
    <w:p w14:paraId="6CD16712" w14:textId="77777777" w:rsidR="003D6609" w:rsidRPr="00F523D8" w:rsidRDefault="003D6609" w:rsidP="003D6609">
      <w:pPr>
        <w:numPr>
          <w:ilvl w:val="0"/>
          <w:numId w:val="3"/>
        </w:numPr>
        <w:spacing w:after="0" w:line="360" w:lineRule="auto"/>
        <w:ind w:left="0" w:hanging="284"/>
        <w:jc w:val="both"/>
        <w:rPr>
          <w:rFonts w:ascii="Times New Roman" w:hAnsi="Times New Roman" w:cs="Times New Roman"/>
          <w:bCs/>
          <w:sz w:val="24"/>
          <w:szCs w:val="24"/>
        </w:rPr>
      </w:pPr>
      <w:r w:rsidRPr="00F523D8">
        <w:rPr>
          <w:rFonts w:ascii="Times New Roman" w:hAnsi="Times New Roman" w:cs="Times New Roman"/>
          <w:bCs/>
          <w:sz w:val="24"/>
          <w:szCs w:val="24"/>
        </w:rPr>
        <w:t>Estar bien orientada, de manera que el estudiante sepa que debe hacer, cómo hacerlo, por qué y para qué hacerlo. Si la orientación es insuficiente se propician los errores o el incumplimiento de las tareas.</w:t>
      </w:r>
    </w:p>
    <w:p w14:paraId="386BFEF2" w14:textId="77777777" w:rsidR="003D6609" w:rsidRPr="00F523D8" w:rsidRDefault="003D6609" w:rsidP="003D6609">
      <w:pPr>
        <w:numPr>
          <w:ilvl w:val="0"/>
          <w:numId w:val="3"/>
        </w:numPr>
        <w:spacing w:after="0" w:line="360" w:lineRule="auto"/>
        <w:ind w:left="0" w:hanging="284"/>
        <w:jc w:val="both"/>
        <w:rPr>
          <w:rFonts w:ascii="Times New Roman" w:hAnsi="Times New Roman" w:cs="Times New Roman"/>
          <w:bCs/>
          <w:sz w:val="24"/>
          <w:szCs w:val="24"/>
        </w:rPr>
      </w:pPr>
      <w:r w:rsidRPr="00F523D8">
        <w:rPr>
          <w:rFonts w:ascii="Times New Roman" w:hAnsi="Times New Roman" w:cs="Times New Roman"/>
          <w:bCs/>
          <w:sz w:val="24"/>
          <w:szCs w:val="24"/>
          <w:lang w:val="es-MX"/>
        </w:rPr>
        <w:t xml:space="preserve">Debe profundizarse en el conocimiento e interiorización del concepto del valor responsabilidad y su importancia para </w:t>
      </w:r>
      <w:r w:rsidRPr="00F523D8">
        <w:rPr>
          <w:rFonts w:ascii="Times New Roman" w:hAnsi="Times New Roman" w:cs="Times New Roman"/>
          <w:bCs/>
          <w:sz w:val="24"/>
          <w:szCs w:val="24"/>
        </w:rPr>
        <w:t>desarrollar en los alumnos la capacidad reflexiva, creadora, crítica, la independencia y toma de decisiones.</w:t>
      </w:r>
    </w:p>
    <w:p w14:paraId="222068DA" w14:textId="77777777" w:rsidR="003D6609" w:rsidRPr="00F523D8" w:rsidRDefault="003D6609" w:rsidP="003D6609">
      <w:pPr>
        <w:numPr>
          <w:ilvl w:val="0"/>
          <w:numId w:val="3"/>
        </w:numPr>
        <w:spacing w:after="0" w:line="360" w:lineRule="auto"/>
        <w:ind w:left="0" w:hanging="284"/>
        <w:jc w:val="both"/>
        <w:rPr>
          <w:rFonts w:ascii="Times New Roman" w:hAnsi="Times New Roman" w:cs="Times New Roman"/>
          <w:bCs/>
          <w:sz w:val="24"/>
          <w:szCs w:val="24"/>
        </w:rPr>
      </w:pPr>
      <w:r w:rsidRPr="00F523D8">
        <w:rPr>
          <w:rFonts w:ascii="Times New Roman" w:hAnsi="Times New Roman" w:cs="Times New Roman"/>
          <w:bCs/>
          <w:sz w:val="24"/>
          <w:szCs w:val="24"/>
        </w:rPr>
        <w:t>Permitir una ejecución autónoma y una ejercitación suficiente. En estos estudiantes ya es posible pedir que promuevan su plan de acción, que planifique y organice por sí mismo la actividad y tomen decisiones.</w:t>
      </w:r>
    </w:p>
    <w:p w14:paraId="50632BFE" w14:textId="77777777" w:rsidR="003D6609" w:rsidRPr="00F523D8" w:rsidRDefault="003D6609" w:rsidP="003D6609">
      <w:pPr>
        <w:numPr>
          <w:ilvl w:val="0"/>
          <w:numId w:val="3"/>
        </w:numPr>
        <w:spacing w:after="0" w:line="360" w:lineRule="auto"/>
        <w:ind w:left="0" w:hanging="284"/>
        <w:jc w:val="both"/>
        <w:rPr>
          <w:rFonts w:ascii="Times New Roman" w:hAnsi="Times New Roman" w:cs="Times New Roman"/>
          <w:bCs/>
          <w:sz w:val="24"/>
          <w:szCs w:val="24"/>
          <w:lang w:val="es-MX"/>
        </w:rPr>
      </w:pPr>
      <w:r w:rsidRPr="00F523D8">
        <w:rPr>
          <w:rFonts w:ascii="Times New Roman" w:hAnsi="Times New Roman" w:cs="Times New Roman"/>
          <w:bCs/>
          <w:sz w:val="24"/>
          <w:szCs w:val="24"/>
          <w:lang w:val="es-MX"/>
        </w:rPr>
        <w:t xml:space="preserve">Que se tenga en cuenta en el desarrollo de las actividades los colectivos docentes relacionados con los estudiantes, así como el trabajo grupal y el individual. </w:t>
      </w:r>
    </w:p>
    <w:p w14:paraId="079B7CFA" w14:textId="77777777" w:rsidR="003D6609" w:rsidRPr="00F523D8" w:rsidRDefault="003D6609" w:rsidP="003D6609">
      <w:pPr>
        <w:numPr>
          <w:ilvl w:val="0"/>
          <w:numId w:val="3"/>
        </w:numPr>
        <w:spacing w:after="0" w:line="360" w:lineRule="auto"/>
        <w:ind w:left="0" w:hanging="284"/>
        <w:jc w:val="both"/>
        <w:rPr>
          <w:rFonts w:ascii="Times New Roman" w:hAnsi="Times New Roman" w:cs="Times New Roman"/>
          <w:bCs/>
          <w:sz w:val="24"/>
          <w:szCs w:val="24"/>
        </w:rPr>
      </w:pPr>
      <w:r w:rsidRPr="00F523D8">
        <w:rPr>
          <w:rFonts w:ascii="Times New Roman" w:hAnsi="Times New Roman" w:cs="Times New Roman"/>
          <w:bCs/>
          <w:sz w:val="24"/>
          <w:szCs w:val="24"/>
        </w:rPr>
        <w:t xml:space="preserve">Se deben utilizar las técnicas participativas por las potencialidades que tienen para promover la reflexión, ubicándose en el lugar del otro, para problematizar, tematizar los principales problemas. </w:t>
      </w:r>
      <w:r w:rsidRPr="00F523D8">
        <w:rPr>
          <w:rFonts w:ascii="Times New Roman" w:hAnsi="Times New Roman" w:cs="Times New Roman"/>
          <w:bCs/>
          <w:sz w:val="24"/>
          <w:szCs w:val="24"/>
        </w:rPr>
        <w:lastRenderedPageBreak/>
        <w:t>Se recomienda entre las técnicas participativas preferentemente el análisis de situaciones y de incidentes por las ventajas que tiene al situar al sujeto fuera de su implicación personal lo que le permite expresar más libremente sus puntos de vista.</w:t>
      </w:r>
    </w:p>
    <w:p w14:paraId="73164428" w14:textId="0C13353E" w:rsidR="003D6609" w:rsidRPr="00F523D8" w:rsidRDefault="003D6609" w:rsidP="003D6609">
      <w:pPr>
        <w:numPr>
          <w:ilvl w:val="0"/>
          <w:numId w:val="3"/>
        </w:numPr>
        <w:spacing w:after="0" w:line="360" w:lineRule="auto"/>
        <w:ind w:left="0" w:hanging="284"/>
        <w:jc w:val="both"/>
        <w:rPr>
          <w:rFonts w:ascii="Times New Roman" w:hAnsi="Times New Roman" w:cs="Times New Roman"/>
          <w:bCs/>
          <w:sz w:val="24"/>
          <w:szCs w:val="24"/>
        </w:rPr>
      </w:pPr>
      <w:r w:rsidRPr="00F523D8">
        <w:rPr>
          <w:rFonts w:ascii="Times New Roman" w:hAnsi="Times New Roman" w:cs="Times New Roman"/>
          <w:bCs/>
          <w:sz w:val="24"/>
          <w:szCs w:val="24"/>
        </w:rPr>
        <w:t xml:space="preserve">Garantizar el control: durante </w:t>
      </w:r>
      <w:r w:rsidR="00854192" w:rsidRPr="00F523D8">
        <w:rPr>
          <w:rFonts w:ascii="Times New Roman" w:hAnsi="Times New Roman" w:cs="Times New Roman"/>
          <w:bCs/>
          <w:sz w:val="24"/>
          <w:szCs w:val="24"/>
        </w:rPr>
        <w:t xml:space="preserve">todo </w:t>
      </w:r>
      <w:r w:rsidRPr="00F523D8">
        <w:rPr>
          <w:rFonts w:ascii="Times New Roman" w:hAnsi="Times New Roman" w:cs="Times New Roman"/>
          <w:bCs/>
          <w:sz w:val="24"/>
          <w:szCs w:val="24"/>
        </w:rPr>
        <w:t xml:space="preserve">el proceso de ejecución </w:t>
      </w:r>
      <w:r w:rsidR="00854192" w:rsidRPr="00F523D8">
        <w:rPr>
          <w:rFonts w:ascii="Times New Roman" w:hAnsi="Times New Roman" w:cs="Times New Roman"/>
          <w:bCs/>
          <w:sz w:val="24"/>
          <w:szCs w:val="24"/>
        </w:rPr>
        <w:t>y</w:t>
      </w:r>
      <w:r w:rsidRPr="00F523D8">
        <w:rPr>
          <w:rFonts w:ascii="Times New Roman" w:hAnsi="Times New Roman" w:cs="Times New Roman"/>
          <w:bCs/>
          <w:sz w:val="24"/>
          <w:szCs w:val="24"/>
        </w:rPr>
        <w:t xml:space="preserve"> rectificar los errores e incluso evitarlos.</w:t>
      </w:r>
    </w:p>
    <w:p w14:paraId="38419B5B" w14:textId="77777777" w:rsidR="003D6609" w:rsidRPr="00F523D8" w:rsidRDefault="003D6609" w:rsidP="003D6609">
      <w:pPr>
        <w:numPr>
          <w:ilvl w:val="0"/>
          <w:numId w:val="3"/>
        </w:numPr>
        <w:spacing w:after="0" w:line="360" w:lineRule="auto"/>
        <w:ind w:left="0" w:hanging="284"/>
        <w:jc w:val="both"/>
        <w:rPr>
          <w:rFonts w:ascii="Times New Roman" w:hAnsi="Times New Roman" w:cs="Times New Roman"/>
          <w:bCs/>
          <w:sz w:val="24"/>
          <w:szCs w:val="24"/>
        </w:rPr>
      </w:pPr>
      <w:r w:rsidRPr="00F523D8">
        <w:rPr>
          <w:rFonts w:ascii="Times New Roman" w:hAnsi="Times New Roman" w:cs="Times New Roman"/>
          <w:bCs/>
          <w:sz w:val="24"/>
          <w:szCs w:val="24"/>
        </w:rPr>
        <w:t>Uso de elogios y críticas estos no deben abochornar al estudiante si no ayudarlo.</w:t>
      </w:r>
    </w:p>
    <w:p w14:paraId="47F1D065" w14:textId="77777777" w:rsidR="003D6609" w:rsidRPr="00F523D8" w:rsidRDefault="003D6609" w:rsidP="003D6609">
      <w:pPr>
        <w:numPr>
          <w:ilvl w:val="0"/>
          <w:numId w:val="3"/>
        </w:numPr>
        <w:spacing w:after="0" w:line="360" w:lineRule="auto"/>
        <w:ind w:left="0" w:hanging="284"/>
        <w:jc w:val="both"/>
        <w:rPr>
          <w:rFonts w:ascii="Times New Roman" w:hAnsi="Times New Roman" w:cs="Times New Roman"/>
          <w:bCs/>
          <w:sz w:val="24"/>
          <w:szCs w:val="24"/>
        </w:rPr>
      </w:pPr>
      <w:r w:rsidRPr="00F523D8">
        <w:rPr>
          <w:rFonts w:ascii="Times New Roman" w:hAnsi="Times New Roman" w:cs="Times New Roman"/>
          <w:bCs/>
          <w:sz w:val="24"/>
          <w:szCs w:val="24"/>
        </w:rPr>
        <w:t>No debe abusar de los señalamientos, ni llamar constantemente la atención a los estudiantes delante de otros, no mucho menos de avergonzarlo.</w:t>
      </w:r>
    </w:p>
    <w:p w14:paraId="22D48078" w14:textId="27E47D6B" w:rsidR="00AF100F" w:rsidRPr="00F523D8" w:rsidRDefault="003D6609" w:rsidP="003D6609">
      <w:pPr>
        <w:spacing w:after="0" w:line="360" w:lineRule="auto"/>
        <w:jc w:val="both"/>
        <w:rPr>
          <w:rFonts w:ascii="Times New Roman" w:hAnsi="Times New Roman" w:cs="Times New Roman"/>
          <w:bCs/>
          <w:sz w:val="24"/>
          <w:szCs w:val="24"/>
          <w:lang w:val="es-CO"/>
        </w:rPr>
      </w:pPr>
      <w:r w:rsidRPr="00F523D8">
        <w:rPr>
          <w:rFonts w:ascii="Times New Roman" w:hAnsi="Times New Roman" w:cs="Times New Roman"/>
          <w:bCs/>
          <w:sz w:val="24"/>
          <w:szCs w:val="24"/>
          <w:lang w:val="es-CO"/>
        </w:rPr>
        <w:t>Representación gráfica de Sistema de Actividades:</w:t>
      </w:r>
    </w:p>
    <w:p w14:paraId="41A6B342" w14:textId="472C125B" w:rsidR="003D6609" w:rsidRPr="00F523D8" w:rsidRDefault="003D6609" w:rsidP="002B30A1">
      <w:pPr>
        <w:tabs>
          <w:tab w:val="left" w:pos="1215"/>
        </w:tabs>
        <w:jc w:val="center"/>
        <w:rPr>
          <w:rFonts w:ascii="Times New Roman" w:hAnsi="Times New Roman" w:cs="Times New Roman"/>
          <w:bCs/>
          <w:sz w:val="24"/>
          <w:szCs w:val="24"/>
        </w:rPr>
      </w:pPr>
      <w:r w:rsidRPr="00F523D8">
        <w:rPr>
          <w:rFonts w:ascii="Times New Roman" w:hAnsi="Times New Roman" w:cs="Times New Roman"/>
          <w:bCs/>
          <w:noProof/>
          <w:sz w:val="24"/>
          <w:szCs w:val="24"/>
          <w:lang w:val="en-US"/>
        </w:rPr>
        <w:drawing>
          <wp:inline distT="0" distB="0" distL="0" distR="0" wp14:anchorId="062B48CE" wp14:editId="6EFBF87E">
            <wp:extent cx="2667000" cy="1517805"/>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507" t="20602" r="25156" b="7657"/>
                    <a:stretch/>
                  </pic:blipFill>
                  <pic:spPr bwMode="auto">
                    <a:xfrm>
                      <a:off x="0" y="0"/>
                      <a:ext cx="2709250" cy="1541849"/>
                    </a:xfrm>
                    <a:prstGeom prst="rect">
                      <a:avLst/>
                    </a:prstGeom>
                    <a:ln>
                      <a:noFill/>
                    </a:ln>
                    <a:extLst>
                      <a:ext uri="{53640926-AAD7-44D8-BBD7-CCE9431645EC}">
                        <a14:shadowObscured xmlns:a14="http://schemas.microsoft.com/office/drawing/2010/main"/>
                      </a:ext>
                    </a:extLst>
                  </pic:spPr>
                </pic:pic>
              </a:graphicData>
            </a:graphic>
          </wp:inline>
        </w:drawing>
      </w:r>
    </w:p>
    <w:p w14:paraId="3337C99D" w14:textId="2C040C2F" w:rsidR="003D6609" w:rsidRPr="00F523D8" w:rsidRDefault="00CD37C5"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 Fig</w:t>
      </w:r>
      <w:r w:rsidR="00F65890" w:rsidRPr="00F523D8">
        <w:rPr>
          <w:rFonts w:ascii="Times New Roman" w:hAnsi="Times New Roman" w:cs="Times New Roman"/>
          <w:bCs/>
          <w:sz w:val="24"/>
          <w:szCs w:val="24"/>
        </w:rPr>
        <w:t xml:space="preserve"> 1 Creación de la autora</w:t>
      </w:r>
    </w:p>
    <w:p w14:paraId="7E3E4F51" w14:textId="77777777"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
          <w:bCs/>
          <w:sz w:val="24"/>
          <w:szCs w:val="24"/>
        </w:rPr>
        <w:t xml:space="preserve">Subsistema I: </w:t>
      </w:r>
      <w:r w:rsidRPr="00F523D8">
        <w:rPr>
          <w:rFonts w:ascii="Times New Roman" w:hAnsi="Times New Roman" w:cs="Times New Roman"/>
          <w:bCs/>
          <w:sz w:val="24"/>
          <w:szCs w:val="24"/>
        </w:rPr>
        <w:t>Actividades para potenciar el conocimiento del valor responsabilidad.</w:t>
      </w:r>
    </w:p>
    <w:p w14:paraId="3775DAFA" w14:textId="77777777"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
          <w:bCs/>
          <w:sz w:val="24"/>
          <w:szCs w:val="24"/>
        </w:rPr>
        <w:t>Subsistema II</w:t>
      </w:r>
      <w:r w:rsidRPr="00F523D8">
        <w:rPr>
          <w:rFonts w:ascii="Times New Roman" w:hAnsi="Times New Roman" w:cs="Times New Roman"/>
          <w:bCs/>
          <w:sz w:val="24"/>
          <w:szCs w:val="24"/>
        </w:rPr>
        <w:t>: Actividades para fortalecer el valor responsabilidad desde la actividad física</w:t>
      </w:r>
    </w:p>
    <w:p w14:paraId="3F5E68BC" w14:textId="77777777" w:rsidR="003D6609" w:rsidRPr="00F523D8" w:rsidRDefault="003D6609" w:rsidP="003D6609">
      <w:pPr>
        <w:spacing w:after="0" w:line="360" w:lineRule="auto"/>
        <w:jc w:val="both"/>
        <w:rPr>
          <w:rFonts w:ascii="Times New Roman" w:hAnsi="Times New Roman" w:cs="Times New Roman"/>
          <w:bCs/>
          <w:sz w:val="24"/>
          <w:szCs w:val="24"/>
          <w:u w:val="single"/>
        </w:rPr>
      </w:pPr>
      <w:r w:rsidRPr="00F523D8">
        <w:rPr>
          <w:rFonts w:ascii="Times New Roman" w:hAnsi="Times New Roman" w:cs="Times New Roman"/>
          <w:bCs/>
          <w:sz w:val="24"/>
          <w:szCs w:val="24"/>
          <w:u w:val="single"/>
        </w:rPr>
        <w:t>Ejemplos de actividades Sistema:</w:t>
      </w:r>
    </w:p>
    <w:p w14:paraId="23E4CBD1" w14:textId="77777777"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 xml:space="preserve">Actividad: Título: Taller: El mundo responsable de un deportista. </w:t>
      </w:r>
    </w:p>
    <w:p w14:paraId="1B6BCA66" w14:textId="77777777"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Objetivos:</w:t>
      </w:r>
    </w:p>
    <w:p w14:paraId="11406ABF" w14:textId="77777777" w:rsidR="003D6609" w:rsidRPr="00F523D8" w:rsidRDefault="003D6609" w:rsidP="003D6609">
      <w:pPr>
        <w:numPr>
          <w:ilvl w:val="1"/>
          <w:numId w:val="4"/>
        </w:numPr>
        <w:spacing w:after="0" w:line="360" w:lineRule="auto"/>
        <w:ind w:left="0"/>
        <w:jc w:val="both"/>
        <w:rPr>
          <w:rFonts w:ascii="Times New Roman" w:hAnsi="Times New Roman" w:cs="Times New Roman"/>
          <w:bCs/>
          <w:sz w:val="24"/>
          <w:szCs w:val="24"/>
        </w:rPr>
      </w:pPr>
      <w:r w:rsidRPr="00F523D8">
        <w:rPr>
          <w:rFonts w:ascii="Times New Roman" w:hAnsi="Times New Roman" w:cs="Times New Roman"/>
          <w:bCs/>
          <w:sz w:val="24"/>
          <w:szCs w:val="24"/>
        </w:rPr>
        <w:t>Analizar el significado de responsabilidad.</w:t>
      </w:r>
    </w:p>
    <w:p w14:paraId="6F4BE3FF" w14:textId="77777777" w:rsidR="003D6609" w:rsidRPr="00F523D8" w:rsidRDefault="003D6609" w:rsidP="003D6609">
      <w:pPr>
        <w:numPr>
          <w:ilvl w:val="1"/>
          <w:numId w:val="4"/>
        </w:numPr>
        <w:spacing w:after="0" w:line="360" w:lineRule="auto"/>
        <w:ind w:left="0"/>
        <w:jc w:val="both"/>
        <w:rPr>
          <w:rFonts w:ascii="Times New Roman" w:hAnsi="Times New Roman" w:cs="Times New Roman"/>
          <w:bCs/>
          <w:sz w:val="24"/>
          <w:szCs w:val="24"/>
        </w:rPr>
      </w:pPr>
      <w:r w:rsidRPr="00F523D8">
        <w:rPr>
          <w:rFonts w:ascii="Times New Roman" w:hAnsi="Times New Roman" w:cs="Times New Roman"/>
          <w:bCs/>
          <w:sz w:val="24"/>
          <w:szCs w:val="24"/>
        </w:rPr>
        <w:t xml:space="preserve">Caracterizar los principios y normas que posee la actividad física para que un deportista sea responsable. </w:t>
      </w:r>
    </w:p>
    <w:p w14:paraId="4D7699D5" w14:textId="77777777"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 xml:space="preserve">Tiempo: 45 minutos. Método: Elaboración Conjunta. Medios: Tarjetas elaboradas por los estudiantes. </w:t>
      </w:r>
    </w:p>
    <w:p w14:paraId="59F8654E" w14:textId="77777777"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lastRenderedPageBreak/>
        <w:t>Orientaciones:</w:t>
      </w:r>
    </w:p>
    <w:p w14:paraId="295354E1" w14:textId="77777777" w:rsidR="003D6609" w:rsidRPr="00F523D8" w:rsidRDefault="003D6609" w:rsidP="003D6609">
      <w:pPr>
        <w:numPr>
          <w:ilvl w:val="2"/>
          <w:numId w:val="5"/>
        </w:numPr>
        <w:spacing w:after="0" w:line="360" w:lineRule="auto"/>
        <w:ind w:left="0" w:firstLine="0"/>
        <w:jc w:val="both"/>
        <w:rPr>
          <w:rFonts w:ascii="Times New Roman" w:hAnsi="Times New Roman" w:cs="Times New Roman"/>
          <w:bCs/>
          <w:sz w:val="24"/>
          <w:szCs w:val="24"/>
        </w:rPr>
      </w:pPr>
      <w:r w:rsidRPr="00F523D8">
        <w:rPr>
          <w:rFonts w:ascii="Times New Roman" w:hAnsi="Times New Roman" w:cs="Times New Roman"/>
          <w:bCs/>
          <w:sz w:val="24"/>
          <w:szCs w:val="24"/>
        </w:rPr>
        <w:t>Se trazan las reglas del debate en el grupo.</w:t>
      </w:r>
    </w:p>
    <w:p w14:paraId="7CEBF2A8" w14:textId="77777777" w:rsidR="003D6609" w:rsidRPr="00F523D8" w:rsidRDefault="003D6609" w:rsidP="003D6609">
      <w:pPr>
        <w:numPr>
          <w:ilvl w:val="0"/>
          <w:numId w:val="5"/>
        </w:numPr>
        <w:spacing w:after="0" w:line="360" w:lineRule="auto"/>
        <w:ind w:left="0" w:firstLine="0"/>
        <w:jc w:val="both"/>
        <w:rPr>
          <w:rFonts w:ascii="Times New Roman" w:hAnsi="Times New Roman" w:cs="Times New Roman"/>
          <w:bCs/>
          <w:sz w:val="24"/>
          <w:szCs w:val="24"/>
        </w:rPr>
      </w:pPr>
      <w:r w:rsidRPr="00F523D8">
        <w:rPr>
          <w:rFonts w:ascii="Times New Roman" w:hAnsi="Times New Roman" w:cs="Times New Roman"/>
          <w:bCs/>
          <w:sz w:val="24"/>
          <w:szCs w:val="24"/>
        </w:rPr>
        <w:t>El profesor deberá precisar lo que se deriva de las reglas del juego y conductas a seguir.</w:t>
      </w:r>
    </w:p>
    <w:p w14:paraId="02C91CB5" w14:textId="77777777" w:rsidR="003D6609" w:rsidRPr="00F523D8" w:rsidRDefault="003D6609" w:rsidP="003D6609">
      <w:pPr>
        <w:numPr>
          <w:ilvl w:val="2"/>
          <w:numId w:val="5"/>
        </w:numPr>
        <w:spacing w:after="0" w:line="360" w:lineRule="auto"/>
        <w:ind w:left="0" w:firstLine="0"/>
        <w:jc w:val="both"/>
        <w:rPr>
          <w:rFonts w:ascii="Times New Roman" w:hAnsi="Times New Roman" w:cs="Times New Roman"/>
          <w:bCs/>
          <w:sz w:val="24"/>
          <w:szCs w:val="24"/>
        </w:rPr>
      </w:pPr>
      <w:r w:rsidRPr="00F523D8">
        <w:rPr>
          <w:rFonts w:ascii="Times New Roman" w:hAnsi="Times New Roman" w:cs="Times New Roman"/>
          <w:bCs/>
          <w:sz w:val="24"/>
          <w:szCs w:val="24"/>
        </w:rPr>
        <w:t>Se reparten las tarjetas con las preguntas a desarrollar en el taller por los estudiantes.</w:t>
      </w:r>
    </w:p>
    <w:p w14:paraId="785F0106" w14:textId="77777777" w:rsidR="003D6609" w:rsidRPr="00F523D8" w:rsidRDefault="003D6609" w:rsidP="003D6609">
      <w:pPr>
        <w:numPr>
          <w:ilvl w:val="0"/>
          <w:numId w:val="5"/>
        </w:numPr>
        <w:spacing w:after="0" w:line="360" w:lineRule="auto"/>
        <w:ind w:left="0" w:firstLine="0"/>
        <w:jc w:val="both"/>
        <w:rPr>
          <w:rFonts w:ascii="Times New Roman" w:hAnsi="Times New Roman" w:cs="Times New Roman"/>
          <w:bCs/>
          <w:sz w:val="24"/>
          <w:szCs w:val="24"/>
        </w:rPr>
      </w:pPr>
      <w:r w:rsidRPr="00F523D8">
        <w:rPr>
          <w:rFonts w:ascii="Times New Roman" w:hAnsi="Times New Roman" w:cs="Times New Roman"/>
          <w:bCs/>
          <w:sz w:val="24"/>
          <w:szCs w:val="24"/>
        </w:rPr>
        <w:t>Se fundamenta en cada caso lo que se considera más representativo de la figura elegida como ejemplo de responsabilidad.</w:t>
      </w:r>
    </w:p>
    <w:p w14:paraId="6FB74900" w14:textId="77777777" w:rsidR="003D6609" w:rsidRPr="00F523D8" w:rsidRDefault="003D6609" w:rsidP="003D6609">
      <w:pPr>
        <w:numPr>
          <w:ilvl w:val="0"/>
          <w:numId w:val="5"/>
        </w:numPr>
        <w:spacing w:after="0" w:line="360" w:lineRule="auto"/>
        <w:ind w:left="0" w:firstLine="0"/>
        <w:jc w:val="both"/>
        <w:rPr>
          <w:rFonts w:ascii="Times New Roman" w:hAnsi="Times New Roman" w:cs="Times New Roman"/>
          <w:bCs/>
          <w:sz w:val="24"/>
          <w:szCs w:val="24"/>
        </w:rPr>
      </w:pPr>
      <w:r w:rsidRPr="00F523D8">
        <w:rPr>
          <w:rFonts w:ascii="Times New Roman" w:hAnsi="Times New Roman" w:cs="Times New Roman"/>
          <w:bCs/>
          <w:sz w:val="24"/>
          <w:szCs w:val="24"/>
        </w:rPr>
        <w:t>Se dan las conclusiones sobre la base de los objetivos propuestos y el ejemplo desarrollado.</w:t>
      </w:r>
    </w:p>
    <w:p w14:paraId="657885A6" w14:textId="77777777"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lang w:val="es-ES_tradnl"/>
        </w:rPr>
        <w:t>Tipo de actividad: Taller</w:t>
      </w:r>
    </w:p>
    <w:p w14:paraId="7741E1EA" w14:textId="1EB0CB58"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 xml:space="preserve">Contenido: </w:t>
      </w:r>
      <w:r w:rsidR="00134451" w:rsidRPr="00F523D8">
        <w:rPr>
          <w:rFonts w:ascii="Times New Roman" w:hAnsi="Times New Roman" w:cs="Times New Roman"/>
          <w:bCs/>
          <w:sz w:val="24"/>
          <w:szCs w:val="24"/>
        </w:rPr>
        <w:t>¿Qué es para usted</w:t>
      </w:r>
      <w:r w:rsidR="00F523D8">
        <w:rPr>
          <w:rFonts w:ascii="Times New Roman" w:hAnsi="Times New Roman" w:cs="Times New Roman"/>
          <w:bCs/>
          <w:sz w:val="24"/>
          <w:szCs w:val="24"/>
        </w:rPr>
        <w:t xml:space="preserve"> la responsabilidad</w:t>
      </w:r>
      <w:r w:rsidR="00F523D8" w:rsidRPr="00F523D8">
        <w:rPr>
          <w:rFonts w:ascii="Times New Roman" w:hAnsi="Times New Roman" w:cs="Times New Roman"/>
          <w:bCs/>
          <w:sz w:val="24"/>
          <w:szCs w:val="24"/>
        </w:rPr>
        <w:t>?</w:t>
      </w:r>
      <w:r w:rsidR="001A5F7D" w:rsidRPr="00F523D8">
        <w:rPr>
          <w:rFonts w:ascii="Times New Roman" w:hAnsi="Times New Roman" w:cs="Times New Roman"/>
          <w:bCs/>
          <w:sz w:val="24"/>
          <w:szCs w:val="24"/>
        </w:rPr>
        <w:t xml:space="preserve"> </w:t>
      </w:r>
      <w:r w:rsidRPr="00F523D8">
        <w:rPr>
          <w:rFonts w:ascii="Times New Roman" w:hAnsi="Times New Roman" w:cs="Times New Roman"/>
          <w:bCs/>
          <w:sz w:val="24"/>
          <w:szCs w:val="24"/>
        </w:rPr>
        <w:t xml:space="preserve">Se propiciará una lluvia de ideas, se registrará en el pizarrón lo esencial y se concluye con el concepto de responsabilidad, se hace alusión a expresiones </w:t>
      </w:r>
      <w:r w:rsidR="00134451" w:rsidRPr="00F523D8">
        <w:rPr>
          <w:rFonts w:ascii="Times New Roman" w:hAnsi="Times New Roman" w:cs="Times New Roman"/>
          <w:bCs/>
          <w:sz w:val="24"/>
          <w:szCs w:val="24"/>
        </w:rPr>
        <w:t>martianas.</w:t>
      </w:r>
    </w:p>
    <w:p w14:paraId="3584C0B9" w14:textId="77777777"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¿Qué principios o normas posee el deporte que contribuye al fortalecimiento de la responsabilidad? ¿Qué figura del ámbito deportivo representa para usted un modelo de responsabilidad?</w:t>
      </w:r>
    </w:p>
    <w:p w14:paraId="4622BED3" w14:textId="5688DA30"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Posibles variantes:</w:t>
      </w:r>
      <w:r w:rsidR="003D3226" w:rsidRPr="00F523D8">
        <w:rPr>
          <w:rFonts w:ascii="Times New Roman" w:hAnsi="Times New Roman" w:cs="Times New Roman"/>
          <w:bCs/>
          <w:sz w:val="24"/>
          <w:szCs w:val="24"/>
        </w:rPr>
        <w:t xml:space="preserve"> </w:t>
      </w:r>
      <w:r w:rsidRPr="00F523D8">
        <w:rPr>
          <w:rFonts w:ascii="Times New Roman" w:hAnsi="Times New Roman" w:cs="Times New Roman"/>
          <w:bCs/>
          <w:sz w:val="24"/>
          <w:szCs w:val="24"/>
        </w:rPr>
        <w:t>Se puede enmarcar el debate en un deporte determinado o en varios deportes para ejemplificar u opinar.</w:t>
      </w:r>
    </w:p>
    <w:p w14:paraId="3DFF780C" w14:textId="77777777"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Evaluación: La evaluación se realiza de manera cualitativa en la que se utilice como concepto fundamental el conocimiento adquirido sobre la responsabilidad y la evolución que manifiesta la adquisición de hábitos adecuados de una conducta responsable.</w:t>
      </w:r>
    </w:p>
    <w:p w14:paraId="0CAD4492" w14:textId="366CB583" w:rsidR="003D6609" w:rsidRPr="00F523D8" w:rsidRDefault="00134451"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Actividad Título</w:t>
      </w:r>
      <w:r w:rsidR="003D6609" w:rsidRPr="00F523D8">
        <w:rPr>
          <w:rFonts w:ascii="Times New Roman" w:hAnsi="Times New Roman" w:cs="Times New Roman"/>
          <w:bCs/>
          <w:sz w:val="24"/>
          <w:szCs w:val="24"/>
        </w:rPr>
        <w:t>: ¿Qué actitud tomar?</w:t>
      </w:r>
    </w:p>
    <w:p w14:paraId="6E2C5134" w14:textId="5218C672"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 xml:space="preserve">Objetivo: Caracterizar los rasgos de un estudiante responsable como modelo de actuación para su profesión desde la clase de Educación </w:t>
      </w:r>
      <w:r w:rsidR="00AF100F" w:rsidRPr="00F523D8">
        <w:rPr>
          <w:rFonts w:ascii="Times New Roman" w:hAnsi="Times New Roman" w:cs="Times New Roman"/>
          <w:bCs/>
          <w:sz w:val="24"/>
          <w:szCs w:val="24"/>
        </w:rPr>
        <w:t>Física.</w:t>
      </w:r>
      <w:r w:rsidRPr="00F523D8">
        <w:rPr>
          <w:rFonts w:ascii="Times New Roman" w:hAnsi="Times New Roman" w:cs="Times New Roman"/>
          <w:bCs/>
          <w:sz w:val="24"/>
          <w:szCs w:val="24"/>
        </w:rPr>
        <w:t xml:space="preserve"> </w:t>
      </w:r>
    </w:p>
    <w:p w14:paraId="353432A0" w14:textId="5F608B71"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 xml:space="preserve">Tiempo: 45 minutos. </w:t>
      </w:r>
      <w:r w:rsidRPr="00F523D8">
        <w:rPr>
          <w:rFonts w:ascii="Times New Roman" w:hAnsi="Times New Roman" w:cs="Times New Roman"/>
          <w:bCs/>
          <w:sz w:val="24"/>
          <w:szCs w:val="24"/>
          <w:lang w:val="es-ES_tradnl"/>
        </w:rPr>
        <w:t xml:space="preserve">Método: Elaboración </w:t>
      </w:r>
      <w:r w:rsidR="00134451" w:rsidRPr="00F523D8">
        <w:rPr>
          <w:rFonts w:ascii="Times New Roman" w:hAnsi="Times New Roman" w:cs="Times New Roman"/>
          <w:bCs/>
          <w:sz w:val="24"/>
          <w:szCs w:val="24"/>
          <w:lang w:val="es-ES_tradnl"/>
        </w:rPr>
        <w:t>conjunta. Medios</w:t>
      </w:r>
      <w:r w:rsidRPr="00F523D8">
        <w:rPr>
          <w:rFonts w:ascii="Times New Roman" w:hAnsi="Times New Roman" w:cs="Times New Roman"/>
          <w:bCs/>
          <w:sz w:val="24"/>
          <w:szCs w:val="24"/>
        </w:rPr>
        <w:t>: Tecnológicos.</w:t>
      </w:r>
    </w:p>
    <w:p w14:paraId="2E86EBFC" w14:textId="77777777" w:rsidR="003D6609" w:rsidRPr="00F523D8" w:rsidRDefault="003D6609" w:rsidP="003D6609">
      <w:pPr>
        <w:spacing w:after="0" w:line="360" w:lineRule="auto"/>
        <w:jc w:val="both"/>
        <w:rPr>
          <w:rFonts w:ascii="Times New Roman" w:hAnsi="Times New Roman" w:cs="Times New Roman"/>
          <w:bCs/>
          <w:sz w:val="24"/>
          <w:szCs w:val="24"/>
          <w:lang w:val="es-ES_tradnl"/>
        </w:rPr>
      </w:pPr>
      <w:r w:rsidRPr="00F523D8">
        <w:rPr>
          <w:rFonts w:ascii="Times New Roman" w:hAnsi="Times New Roman" w:cs="Times New Roman"/>
          <w:bCs/>
          <w:sz w:val="24"/>
          <w:szCs w:val="24"/>
          <w:lang w:val="es-ES_tradnl"/>
        </w:rPr>
        <w:t xml:space="preserve">Orientación: </w:t>
      </w:r>
    </w:p>
    <w:p w14:paraId="0917DD72" w14:textId="77777777" w:rsidR="003D6609" w:rsidRPr="00F523D8" w:rsidRDefault="003D6609" w:rsidP="003D6609">
      <w:pPr>
        <w:numPr>
          <w:ilvl w:val="0"/>
          <w:numId w:val="7"/>
        </w:numPr>
        <w:spacing w:after="0" w:line="360" w:lineRule="auto"/>
        <w:ind w:left="0" w:firstLine="0"/>
        <w:jc w:val="both"/>
        <w:rPr>
          <w:rFonts w:ascii="Times New Roman" w:hAnsi="Times New Roman" w:cs="Times New Roman"/>
          <w:bCs/>
          <w:sz w:val="24"/>
          <w:szCs w:val="24"/>
        </w:rPr>
      </w:pPr>
      <w:r w:rsidRPr="00F523D8">
        <w:rPr>
          <w:rFonts w:ascii="Times New Roman" w:hAnsi="Times New Roman" w:cs="Times New Roman"/>
          <w:bCs/>
          <w:sz w:val="24"/>
          <w:szCs w:val="24"/>
        </w:rPr>
        <w:t>Se explica a los estudiantes que existen muchas vías para demostrar que son responsables, lo cual se demuestra desde la actividad que se realice.</w:t>
      </w:r>
    </w:p>
    <w:p w14:paraId="7397090C" w14:textId="77777777" w:rsidR="003D6609" w:rsidRPr="00F523D8" w:rsidRDefault="003D6609" w:rsidP="003D6609">
      <w:pPr>
        <w:numPr>
          <w:ilvl w:val="0"/>
          <w:numId w:val="7"/>
        </w:numPr>
        <w:spacing w:after="0" w:line="360" w:lineRule="auto"/>
        <w:ind w:left="0" w:firstLine="0"/>
        <w:jc w:val="both"/>
        <w:rPr>
          <w:rFonts w:ascii="Times New Roman" w:hAnsi="Times New Roman" w:cs="Times New Roman"/>
          <w:bCs/>
          <w:sz w:val="24"/>
          <w:szCs w:val="24"/>
        </w:rPr>
      </w:pPr>
      <w:r w:rsidRPr="00F523D8">
        <w:rPr>
          <w:rFonts w:ascii="Times New Roman" w:hAnsi="Times New Roman" w:cs="Times New Roman"/>
          <w:bCs/>
          <w:sz w:val="24"/>
          <w:szCs w:val="24"/>
          <w:lang w:val="es-ES_tradnl"/>
        </w:rPr>
        <w:lastRenderedPageBreak/>
        <w:t>Se</w:t>
      </w:r>
      <w:r w:rsidRPr="00F523D8">
        <w:rPr>
          <w:rFonts w:ascii="Times New Roman" w:hAnsi="Times New Roman" w:cs="Times New Roman"/>
          <w:bCs/>
          <w:sz w:val="24"/>
          <w:szCs w:val="24"/>
        </w:rPr>
        <w:t xml:space="preserve"> plantean situaciones desde una actividad de juego, planteando desde el inicio las reglas, se valoran a través del razonamiento lógico y cómo proceder a su cumplimiento y disciplina.</w:t>
      </w:r>
    </w:p>
    <w:p w14:paraId="0442F8C4" w14:textId="77777777" w:rsidR="003D6609" w:rsidRPr="00F523D8" w:rsidRDefault="003D6609" w:rsidP="003D6609">
      <w:pPr>
        <w:numPr>
          <w:ilvl w:val="0"/>
          <w:numId w:val="7"/>
        </w:numPr>
        <w:spacing w:after="0" w:line="360" w:lineRule="auto"/>
        <w:ind w:left="0" w:firstLine="0"/>
        <w:jc w:val="both"/>
        <w:rPr>
          <w:rFonts w:ascii="Times New Roman" w:hAnsi="Times New Roman" w:cs="Times New Roman"/>
          <w:bCs/>
          <w:sz w:val="24"/>
          <w:szCs w:val="24"/>
        </w:rPr>
      </w:pPr>
      <w:r w:rsidRPr="00F523D8">
        <w:rPr>
          <w:rFonts w:ascii="Times New Roman" w:hAnsi="Times New Roman" w:cs="Times New Roman"/>
          <w:bCs/>
          <w:sz w:val="24"/>
          <w:szCs w:val="24"/>
        </w:rPr>
        <w:t xml:space="preserve">Se puede argumentar con experiencias personales y concluir cada una de ellas con que la decisión correcta es un modo de ser responsable. Poner ejemplos para su labor futura como profesionales de la educación.  </w:t>
      </w:r>
    </w:p>
    <w:p w14:paraId="184E1DCB" w14:textId="77777777" w:rsidR="003D6609" w:rsidRPr="00F523D8" w:rsidRDefault="003D6609" w:rsidP="003D6609">
      <w:pPr>
        <w:numPr>
          <w:ilvl w:val="0"/>
          <w:numId w:val="8"/>
        </w:numPr>
        <w:tabs>
          <w:tab w:val="num" w:pos="284"/>
        </w:tabs>
        <w:spacing w:after="0" w:line="360" w:lineRule="auto"/>
        <w:ind w:left="0" w:firstLine="0"/>
        <w:jc w:val="both"/>
        <w:rPr>
          <w:rFonts w:ascii="Times New Roman" w:hAnsi="Times New Roman" w:cs="Times New Roman"/>
          <w:bCs/>
          <w:sz w:val="24"/>
          <w:szCs w:val="24"/>
        </w:rPr>
      </w:pPr>
      <w:r w:rsidRPr="00F523D8">
        <w:rPr>
          <w:rFonts w:ascii="Times New Roman" w:hAnsi="Times New Roman" w:cs="Times New Roman"/>
          <w:bCs/>
          <w:sz w:val="24"/>
          <w:szCs w:val="24"/>
        </w:rPr>
        <w:t>Al terminar se deja orientado que en la próxima la actividad, son los estudiantes quienes traigan sus planteamientos sobre situaciones responsables.</w:t>
      </w:r>
    </w:p>
    <w:p w14:paraId="07D9BD21" w14:textId="77777777" w:rsidR="003D6609" w:rsidRPr="00F523D8" w:rsidRDefault="003D6609" w:rsidP="003D6609">
      <w:pPr>
        <w:spacing w:after="0" w:line="360" w:lineRule="auto"/>
        <w:jc w:val="both"/>
        <w:rPr>
          <w:rFonts w:ascii="Times New Roman" w:hAnsi="Times New Roman" w:cs="Times New Roman"/>
          <w:bCs/>
          <w:sz w:val="24"/>
          <w:szCs w:val="24"/>
          <w:lang w:val="es-ES_tradnl"/>
        </w:rPr>
      </w:pPr>
      <w:r w:rsidRPr="00F523D8">
        <w:rPr>
          <w:rFonts w:ascii="Times New Roman" w:hAnsi="Times New Roman" w:cs="Times New Roman"/>
          <w:bCs/>
          <w:sz w:val="24"/>
          <w:szCs w:val="24"/>
          <w:lang w:val="es-ES_tradnl"/>
        </w:rPr>
        <w:t>Tipo de actividad: Debate y reflexión.</w:t>
      </w:r>
    </w:p>
    <w:p w14:paraId="4739604C" w14:textId="7F75B9D2"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Contenido:</w:t>
      </w:r>
      <w:r w:rsidR="009869F6" w:rsidRPr="00F523D8">
        <w:rPr>
          <w:rFonts w:ascii="Times New Roman" w:hAnsi="Times New Roman" w:cs="Times New Roman"/>
          <w:bCs/>
          <w:sz w:val="24"/>
          <w:szCs w:val="24"/>
        </w:rPr>
        <w:t xml:space="preserve"> Iniciar con interrogantes: </w:t>
      </w:r>
    </w:p>
    <w:p w14:paraId="7F301E1F" w14:textId="77777777" w:rsidR="003D6609" w:rsidRPr="00F523D8" w:rsidRDefault="003D6609" w:rsidP="003D6609">
      <w:pPr>
        <w:numPr>
          <w:ilvl w:val="0"/>
          <w:numId w:val="9"/>
        </w:numPr>
        <w:spacing w:after="0" w:line="360" w:lineRule="auto"/>
        <w:ind w:left="0"/>
        <w:jc w:val="both"/>
        <w:rPr>
          <w:rFonts w:ascii="Times New Roman" w:hAnsi="Times New Roman" w:cs="Times New Roman"/>
          <w:bCs/>
          <w:sz w:val="24"/>
          <w:szCs w:val="24"/>
        </w:rPr>
      </w:pPr>
      <w:r w:rsidRPr="00F523D8">
        <w:rPr>
          <w:rFonts w:ascii="Times New Roman" w:hAnsi="Times New Roman" w:cs="Times New Roman"/>
          <w:bCs/>
          <w:sz w:val="24"/>
          <w:szCs w:val="24"/>
        </w:rPr>
        <w:t xml:space="preserve">Muchas personas para tomar decisiones responsables consultan con otras por temor a fracasar. ¿Podría dar su opinión? </w:t>
      </w:r>
    </w:p>
    <w:p w14:paraId="74007548" w14:textId="77777777" w:rsidR="003D6609" w:rsidRPr="00F523D8" w:rsidRDefault="003D6609" w:rsidP="003D6609">
      <w:pPr>
        <w:numPr>
          <w:ilvl w:val="0"/>
          <w:numId w:val="9"/>
        </w:numPr>
        <w:spacing w:after="0" w:line="360" w:lineRule="auto"/>
        <w:ind w:left="0"/>
        <w:jc w:val="both"/>
        <w:rPr>
          <w:rFonts w:ascii="Times New Roman" w:hAnsi="Times New Roman" w:cs="Times New Roman"/>
          <w:bCs/>
          <w:sz w:val="24"/>
          <w:szCs w:val="24"/>
        </w:rPr>
      </w:pPr>
      <w:r w:rsidRPr="00F523D8">
        <w:rPr>
          <w:rFonts w:ascii="Times New Roman" w:hAnsi="Times New Roman" w:cs="Times New Roman"/>
          <w:bCs/>
          <w:sz w:val="24"/>
          <w:szCs w:val="24"/>
        </w:rPr>
        <w:t>Cuándo deseas hacer algo correcto independientemente de lo que opinen los demás. ¿Lo llevas a efecto? ¿Por qué?</w:t>
      </w:r>
    </w:p>
    <w:p w14:paraId="50A04C42" w14:textId="77777777" w:rsidR="003D6609" w:rsidRPr="00F523D8" w:rsidRDefault="003D6609" w:rsidP="003D6609">
      <w:pPr>
        <w:numPr>
          <w:ilvl w:val="0"/>
          <w:numId w:val="9"/>
        </w:numPr>
        <w:spacing w:after="0" w:line="360" w:lineRule="auto"/>
        <w:ind w:left="0"/>
        <w:jc w:val="both"/>
        <w:rPr>
          <w:rFonts w:ascii="Times New Roman" w:hAnsi="Times New Roman" w:cs="Times New Roman"/>
          <w:bCs/>
          <w:sz w:val="24"/>
          <w:szCs w:val="24"/>
        </w:rPr>
      </w:pPr>
      <w:r w:rsidRPr="00F523D8">
        <w:rPr>
          <w:rFonts w:ascii="Times New Roman" w:hAnsi="Times New Roman" w:cs="Times New Roman"/>
          <w:bCs/>
          <w:sz w:val="24"/>
          <w:szCs w:val="24"/>
        </w:rPr>
        <w:t>¿Valora usted los consejos de los demás para tomar decisiones responsables o las toma o realiza por convencimiento? Argumente.</w:t>
      </w:r>
    </w:p>
    <w:p w14:paraId="309A589E" w14:textId="77777777" w:rsidR="003D6609" w:rsidRPr="00F523D8" w:rsidRDefault="003D6609" w:rsidP="003D6609">
      <w:pPr>
        <w:numPr>
          <w:ilvl w:val="0"/>
          <w:numId w:val="9"/>
        </w:numPr>
        <w:spacing w:after="0" w:line="360" w:lineRule="auto"/>
        <w:ind w:left="0"/>
        <w:jc w:val="both"/>
        <w:rPr>
          <w:rFonts w:ascii="Times New Roman" w:hAnsi="Times New Roman" w:cs="Times New Roman"/>
          <w:bCs/>
          <w:sz w:val="24"/>
          <w:szCs w:val="24"/>
        </w:rPr>
      </w:pPr>
      <w:r w:rsidRPr="00F523D8">
        <w:rPr>
          <w:rFonts w:ascii="Times New Roman" w:hAnsi="Times New Roman" w:cs="Times New Roman"/>
          <w:bCs/>
          <w:sz w:val="24"/>
          <w:szCs w:val="24"/>
        </w:rPr>
        <w:t>A veces se realizan cosas sin pensar y en ocasiones tenemos que arrepentirnos porque no fue lo correcto. ¿Qué cree usted de este acto? ¿Por qué?</w:t>
      </w:r>
    </w:p>
    <w:p w14:paraId="2C467AAB" w14:textId="77777777" w:rsidR="003D6609" w:rsidRPr="00F523D8" w:rsidRDefault="003D6609" w:rsidP="003D6609">
      <w:pPr>
        <w:numPr>
          <w:ilvl w:val="0"/>
          <w:numId w:val="9"/>
        </w:numPr>
        <w:spacing w:after="0" w:line="360" w:lineRule="auto"/>
        <w:ind w:left="0"/>
        <w:jc w:val="both"/>
        <w:rPr>
          <w:rFonts w:ascii="Times New Roman" w:hAnsi="Times New Roman" w:cs="Times New Roman"/>
          <w:bCs/>
          <w:sz w:val="24"/>
          <w:szCs w:val="24"/>
        </w:rPr>
      </w:pPr>
      <w:r w:rsidRPr="00F523D8">
        <w:rPr>
          <w:rFonts w:ascii="Times New Roman" w:hAnsi="Times New Roman" w:cs="Times New Roman"/>
          <w:bCs/>
          <w:sz w:val="24"/>
          <w:szCs w:val="24"/>
        </w:rPr>
        <w:t>Si los profesores le dieran tareas de responsabilidad que no estuvieran a su alcance inmediato. ¿Qué usted haría? ¿Por qué?</w:t>
      </w:r>
    </w:p>
    <w:p w14:paraId="7DDA416F" w14:textId="1A885AA8"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 xml:space="preserve">Posibles </w:t>
      </w:r>
      <w:r w:rsidR="00AF100F" w:rsidRPr="00F523D8">
        <w:rPr>
          <w:rFonts w:ascii="Times New Roman" w:hAnsi="Times New Roman" w:cs="Times New Roman"/>
          <w:bCs/>
          <w:sz w:val="24"/>
          <w:szCs w:val="24"/>
        </w:rPr>
        <w:t>variantes: Esta</w:t>
      </w:r>
      <w:r w:rsidRPr="00F523D8">
        <w:rPr>
          <w:rFonts w:ascii="Times New Roman" w:hAnsi="Times New Roman" w:cs="Times New Roman"/>
          <w:bCs/>
          <w:sz w:val="24"/>
          <w:szCs w:val="24"/>
        </w:rPr>
        <w:t xml:space="preserve"> actividad se puede repetir en varias sesiones con planteamientos diferentes, donde se argumente con experiencias personales de ser necesario y concluir cada una de ellas con que la decisión correcta es un modo de ser responsable.</w:t>
      </w:r>
    </w:p>
    <w:p w14:paraId="4CE06910" w14:textId="7D9C068D"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Evaluación Final.</w:t>
      </w:r>
      <w:r w:rsidR="00C80F98" w:rsidRPr="00F523D8">
        <w:rPr>
          <w:rFonts w:ascii="Times New Roman" w:hAnsi="Times New Roman" w:cs="Times New Roman"/>
          <w:bCs/>
          <w:sz w:val="24"/>
          <w:szCs w:val="24"/>
        </w:rPr>
        <w:t xml:space="preserve"> </w:t>
      </w:r>
      <w:r w:rsidRPr="00F523D8">
        <w:rPr>
          <w:rFonts w:ascii="Times New Roman" w:hAnsi="Times New Roman" w:cs="Times New Roman"/>
          <w:bCs/>
          <w:sz w:val="24"/>
          <w:szCs w:val="24"/>
        </w:rPr>
        <w:t>La evaluación se realiza de manera cualitativa en la que se utilice como concepto fundamental el conocimiento adquirido sobre la responsabilidad y la evolución que manifiesta la adquisición de hábitos adecuados de una conducta responsable.</w:t>
      </w:r>
    </w:p>
    <w:p w14:paraId="645220B7" w14:textId="1450CC62"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
          <w:bCs/>
          <w:sz w:val="24"/>
          <w:szCs w:val="24"/>
        </w:rPr>
        <w:t xml:space="preserve">Subsistema </w:t>
      </w:r>
      <w:r w:rsidR="00BC5908" w:rsidRPr="00F523D8">
        <w:rPr>
          <w:rFonts w:ascii="Times New Roman" w:hAnsi="Times New Roman" w:cs="Times New Roman"/>
          <w:b/>
          <w:bCs/>
          <w:sz w:val="24"/>
          <w:szCs w:val="24"/>
        </w:rPr>
        <w:t>II. Actividades</w:t>
      </w:r>
      <w:r w:rsidRPr="00F523D8">
        <w:rPr>
          <w:rFonts w:ascii="Times New Roman" w:hAnsi="Times New Roman" w:cs="Times New Roman"/>
          <w:bCs/>
          <w:sz w:val="24"/>
          <w:szCs w:val="24"/>
        </w:rPr>
        <w:t xml:space="preserve"> </w:t>
      </w:r>
    </w:p>
    <w:p w14:paraId="3A5BFC66" w14:textId="053E6AF6" w:rsidR="003D6609" w:rsidRPr="00F523D8" w:rsidRDefault="003D6609" w:rsidP="003D6609">
      <w:pPr>
        <w:spacing w:after="0" w:line="360" w:lineRule="auto"/>
        <w:jc w:val="both"/>
        <w:rPr>
          <w:rFonts w:ascii="Times New Roman" w:hAnsi="Times New Roman" w:cs="Times New Roman"/>
          <w:bCs/>
          <w:sz w:val="24"/>
          <w:szCs w:val="24"/>
          <w:lang w:val="es-ES_tradnl"/>
        </w:rPr>
      </w:pPr>
      <w:r w:rsidRPr="00F523D8">
        <w:rPr>
          <w:rFonts w:ascii="Times New Roman" w:hAnsi="Times New Roman" w:cs="Times New Roman"/>
          <w:bCs/>
          <w:sz w:val="24"/>
          <w:szCs w:val="24"/>
        </w:rPr>
        <w:lastRenderedPageBreak/>
        <w:t>Título: Balón fuego.</w:t>
      </w:r>
      <w:r w:rsidR="004A346B" w:rsidRPr="00F523D8">
        <w:rPr>
          <w:rFonts w:ascii="Times New Roman" w:hAnsi="Times New Roman" w:cs="Times New Roman"/>
          <w:bCs/>
          <w:sz w:val="24"/>
          <w:szCs w:val="24"/>
        </w:rPr>
        <w:t xml:space="preserve"> </w:t>
      </w:r>
      <w:r w:rsidRPr="00F523D8">
        <w:rPr>
          <w:rFonts w:ascii="Times New Roman" w:hAnsi="Times New Roman" w:cs="Times New Roman"/>
          <w:bCs/>
          <w:sz w:val="24"/>
          <w:szCs w:val="24"/>
        </w:rPr>
        <w:t xml:space="preserve">Objetivo: </w:t>
      </w:r>
      <w:r w:rsidRPr="00F523D8">
        <w:rPr>
          <w:rFonts w:ascii="Times New Roman" w:hAnsi="Times New Roman" w:cs="Times New Roman"/>
          <w:bCs/>
          <w:sz w:val="24"/>
          <w:szCs w:val="24"/>
          <w:lang w:val="es-ES_tradnl"/>
        </w:rPr>
        <w:t>Identificar la presencia del valor responsabilidad ante situaciones de autovaloración y posiciones a defender.</w:t>
      </w:r>
    </w:p>
    <w:p w14:paraId="75EEB436" w14:textId="546A60CC"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 xml:space="preserve">Tiempo: 10 a 15 minutos. Métodos. </w:t>
      </w:r>
      <w:r w:rsidR="00BC5908" w:rsidRPr="00F523D8">
        <w:rPr>
          <w:rFonts w:ascii="Times New Roman" w:hAnsi="Times New Roman" w:cs="Times New Roman"/>
          <w:bCs/>
          <w:sz w:val="24"/>
          <w:szCs w:val="24"/>
        </w:rPr>
        <w:t>Juego;</w:t>
      </w:r>
      <w:r w:rsidRPr="00F523D8">
        <w:rPr>
          <w:rFonts w:ascii="Times New Roman" w:hAnsi="Times New Roman" w:cs="Times New Roman"/>
          <w:bCs/>
          <w:sz w:val="24"/>
          <w:szCs w:val="24"/>
        </w:rPr>
        <w:t xml:space="preserve"> Medios. Un balón y una banderita. </w:t>
      </w:r>
    </w:p>
    <w:p w14:paraId="30BD4DFD" w14:textId="2460987A"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 xml:space="preserve">Contenido: Se organizan dos grupos. Uno de ellos se coloca debajo de una canasta y el otro ocupando el campo. El juego se inicia cuando un jugador lanza con fuerza el balón hacia el campo contrario (debe botar dentro del campo) y sale corriendo para dar la vuelta a un cono situado en el centro de la otra mitad del campo. Los otros jugadores, mediante pases, y sin desplazarse con el balón, tienen que intentar tocar con el balón al jugador que va corriendo; si lo consiguen, queda eliminado, si no se anotará un punto. Cuando hayan corrido todos, cambio de posiciones de ambos grupos. </w:t>
      </w:r>
    </w:p>
    <w:p w14:paraId="6965AC56" w14:textId="77777777"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 xml:space="preserve">Orientaciones: </w:t>
      </w:r>
    </w:p>
    <w:p w14:paraId="7C915FBE" w14:textId="77777777" w:rsidR="003D6609" w:rsidRPr="00F523D8" w:rsidRDefault="003D6609" w:rsidP="003D6609">
      <w:pPr>
        <w:numPr>
          <w:ilvl w:val="0"/>
          <w:numId w:val="13"/>
        </w:numPr>
        <w:spacing w:after="0" w:line="360" w:lineRule="auto"/>
        <w:ind w:left="0" w:firstLine="0"/>
        <w:jc w:val="both"/>
        <w:rPr>
          <w:rFonts w:ascii="Times New Roman" w:hAnsi="Times New Roman" w:cs="Times New Roman"/>
          <w:bCs/>
          <w:sz w:val="24"/>
          <w:szCs w:val="24"/>
        </w:rPr>
      </w:pPr>
      <w:r w:rsidRPr="00F523D8">
        <w:rPr>
          <w:rFonts w:ascii="Times New Roman" w:hAnsi="Times New Roman" w:cs="Times New Roman"/>
          <w:bCs/>
          <w:sz w:val="24"/>
          <w:szCs w:val="24"/>
        </w:rPr>
        <w:t>Se sigue jugando hasta que todos los componentes del equipo estén eliminados</w:t>
      </w:r>
    </w:p>
    <w:p w14:paraId="7012E991" w14:textId="77777777" w:rsidR="003D6609" w:rsidRPr="00F523D8" w:rsidRDefault="003D6609" w:rsidP="003D6609">
      <w:pPr>
        <w:numPr>
          <w:ilvl w:val="0"/>
          <w:numId w:val="13"/>
        </w:numPr>
        <w:spacing w:after="0" w:line="360" w:lineRule="auto"/>
        <w:ind w:left="0" w:firstLine="0"/>
        <w:jc w:val="both"/>
        <w:rPr>
          <w:rFonts w:ascii="Times New Roman" w:hAnsi="Times New Roman" w:cs="Times New Roman"/>
          <w:bCs/>
          <w:sz w:val="24"/>
          <w:szCs w:val="24"/>
        </w:rPr>
      </w:pPr>
      <w:r w:rsidRPr="00F523D8">
        <w:rPr>
          <w:rFonts w:ascii="Times New Roman" w:hAnsi="Times New Roman" w:cs="Times New Roman"/>
          <w:bCs/>
          <w:sz w:val="24"/>
          <w:szCs w:val="24"/>
        </w:rPr>
        <w:t xml:space="preserve">El jugador que va corriendo tiene que dar la vuelta a la banderita sin ser tocado </w:t>
      </w:r>
      <w:r w:rsidRPr="00F523D8">
        <w:rPr>
          <w:rFonts w:ascii="Times New Roman" w:hAnsi="Times New Roman" w:cs="Times New Roman"/>
          <w:bCs/>
          <w:sz w:val="24"/>
          <w:szCs w:val="24"/>
          <w:lang w:val="es-ES_tradnl"/>
        </w:rPr>
        <w:t>por</w:t>
      </w:r>
      <w:r w:rsidRPr="00F523D8">
        <w:rPr>
          <w:rFonts w:ascii="Times New Roman" w:hAnsi="Times New Roman" w:cs="Times New Roman"/>
          <w:bCs/>
          <w:sz w:val="24"/>
          <w:szCs w:val="24"/>
        </w:rPr>
        <w:t xml:space="preserve"> el balón.</w:t>
      </w:r>
    </w:p>
    <w:p w14:paraId="20974F19" w14:textId="77777777" w:rsidR="003D6609" w:rsidRPr="00F523D8" w:rsidRDefault="003D6609" w:rsidP="003D6609">
      <w:pPr>
        <w:numPr>
          <w:ilvl w:val="0"/>
          <w:numId w:val="13"/>
        </w:numPr>
        <w:spacing w:after="0" w:line="360" w:lineRule="auto"/>
        <w:ind w:left="0" w:firstLine="0"/>
        <w:jc w:val="both"/>
        <w:rPr>
          <w:rFonts w:ascii="Times New Roman" w:hAnsi="Times New Roman" w:cs="Times New Roman"/>
          <w:bCs/>
          <w:sz w:val="24"/>
          <w:szCs w:val="24"/>
        </w:rPr>
      </w:pPr>
      <w:r w:rsidRPr="00F523D8">
        <w:rPr>
          <w:rFonts w:ascii="Times New Roman" w:hAnsi="Times New Roman" w:cs="Times New Roman"/>
          <w:bCs/>
          <w:sz w:val="24"/>
          <w:szCs w:val="24"/>
        </w:rPr>
        <w:t>Los jugadores del equipo contrario cuando toman el balón tienen que intentar tocar con el balón al jugador que va corriendo; si lo consiguen, queda eliminado, si no se anotará un punto. Cuando hayan corrido todos, cambio de posiciones de ambos grupos.</w:t>
      </w:r>
    </w:p>
    <w:p w14:paraId="67C22974" w14:textId="77777777"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Posibles variantes:</w:t>
      </w:r>
    </w:p>
    <w:p w14:paraId="1EBD29E6" w14:textId="77777777"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a) Se sigue jugando hasta que todos los componentes del equipo estén eliminados.</w:t>
      </w:r>
    </w:p>
    <w:p w14:paraId="59FD1F77" w14:textId="77777777"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b) El jugador que va corriendo tiene que coger un balón e ir botando para dar la vuelta.</w:t>
      </w:r>
    </w:p>
    <w:p w14:paraId="5EACF9EF" w14:textId="77777777" w:rsidR="003D6609" w:rsidRPr="00F523D8" w:rsidRDefault="003D6609" w:rsidP="003D6609">
      <w:pPr>
        <w:spacing w:after="0" w:line="360" w:lineRule="auto"/>
        <w:jc w:val="both"/>
        <w:rPr>
          <w:rFonts w:ascii="Times New Roman" w:hAnsi="Times New Roman" w:cs="Times New Roman"/>
          <w:bCs/>
          <w:sz w:val="24"/>
          <w:szCs w:val="24"/>
          <w:lang w:val="es-ES_tradnl"/>
        </w:rPr>
      </w:pPr>
      <w:r w:rsidRPr="00F523D8">
        <w:rPr>
          <w:rFonts w:ascii="Times New Roman" w:hAnsi="Times New Roman" w:cs="Times New Roman"/>
          <w:bCs/>
          <w:sz w:val="24"/>
          <w:szCs w:val="24"/>
        </w:rPr>
        <w:t xml:space="preserve">Evaluación: La evaluación se realiza de manera cualitativa en la que se valora la toma de decisiones </w:t>
      </w:r>
      <w:r w:rsidRPr="00F523D8">
        <w:rPr>
          <w:rFonts w:ascii="Times New Roman" w:hAnsi="Times New Roman" w:cs="Times New Roman"/>
          <w:bCs/>
          <w:sz w:val="24"/>
          <w:szCs w:val="24"/>
          <w:lang w:val="es-ES_tradnl"/>
        </w:rPr>
        <w:t>ante situaciones de autovaloración y posiciones a defender.</w:t>
      </w:r>
    </w:p>
    <w:p w14:paraId="0AA55588" w14:textId="7B4C15ED" w:rsidR="003D6609" w:rsidRPr="00F523D8" w:rsidRDefault="003D6609" w:rsidP="003D6609">
      <w:pPr>
        <w:spacing w:after="0" w:line="360" w:lineRule="auto"/>
        <w:jc w:val="both"/>
        <w:rPr>
          <w:rFonts w:ascii="Times New Roman" w:hAnsi="Times New Roman" w:cs="Times New Roman"/>
          <w:bCs/>
          <w:sz w:val="24"/>
          <w:szCs w:val="24"/>
          <w:lang w:val="es-ES_tradnl"/>
        </w:rPr>
      </w:pPr>
      <w:r w:rsidRPr="00F523D8">
        <w:rPr>
          <w:rFonts w:ascii="Times New Roman" w:hAnsi="Times New Roman" w:cs="Times New Roman"/>
          <w:bCs/>
          <w:sz w:val="24"/>
          <w:szCs w:val="24"/>
        </w:rPr>
        <w:t>Actividad Título: Todos contra todos</w:t>
      </w:r>
      <w:r w:rsidR="004A346B" w:rsidRPr="00F523D8">
        <w:rPr>
          <w:rFonts w:ascii="Times New Roman" w:hAnsi="Times New Roman" w:cs="Times New Roman"/>
          <w:bCs/>
          <w:sz w:val="24"/>
          <w:szCs w:val="24"/>
        </w:rPr>
        <w:t xml:space="preserve">. </w:t>
      </w:r>
      <w:r w:rsidRPr="00F523D8">
        <w:rPr>
          <w:rFonts w:ascii="Times New Roman" w:hAnsi="Times New Roman" w:cs="Times New Roman"/>
          <w:bCs/>
          <w:sz w:val="24"/>
          <w:szCs w:val="24"/>
        </w:rPr>
        <w:t xml:space="preserve">Objetivo: </w:t>
      </w:r>
      <w:r w:rsidRPr="00F523D8">
        <w:rPr>
          <w:rFonts w:ascii="Times New Roman" w:hAnsi="Times New Roman" w:cs="Times New Roman"/>
          <w:bCs/>
          <w:sz w:val="24"/>
          <w:szCs w:val="24"/>
          <w:lang w:val="es-ES_tradnl"/>
        </w:rPr>
        <w:t>Identificar la presencia del valor responsabilidad ante situaciones de autovaloración y posiciones a defender.</w:t>
      </w:r>
    </w:p>
    <w:p w14:paraId="03CEEB3F" w14:textId="77777777"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lang w:val="es-ES_tradnl"/>
        </w:rPr>
        <w:t xml:space="preserve">Tiempo: </w:t>
      </w:r>
      <w:r w:rsidRPr="00F523D8">
        <w:rPr>
          <w:rFonts w:ascii="Times New Roman" w:hAnsi="Times New Roman" w:cs="Times New Roman"/>
          <w:bCs/>
          <w:sz w:val="24"/>
          <w:szCs w:val="24"/>
        </w:rPr>
        <w:t xml:space="preserve">10 a 15 minutos. </w:t>
      </w:r>
      <w:r w:rsidRPr="00F523D8">
        <w:rPr>
          <w:rFonts w:ascii="Times New Roman" w:hAnsi="Times New Roman" w:cs="Times New Roman"/>
          <w:bCs/>
          <w:sz w:val="24"/>
          <w:szCs w:val="24"/>
          <w:lang w:val="es-ES_tradnl"/>
        </w:rPr>
        <w:t xml:space="preserve">Método: Juego. </w:t>
      </w:r>
      <w:r w:rsidRPr="00F523D8">
        <w:rPr>
          <w:rFonts w:ascii="Times New Roman" w:hAnsi="Times New Roman" w:cs="Times New Roman"/>
          <w:bCs/>
          <w:sz w:val="24"/>
          <w:szCs w:val="24"/>
        </w:rPr>
        <w:t>Medios: 2 balones y banderas de colores.</w:t>
      </w:r>
    </w:p>
    <w:p w14:paraId="516AB8D8" w14:textId="48C96184"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 xml:space="preserve">Contenido: El juego consiste en que cada uno de los tríos juegue 3vs3 en 1/2 campo. De esta manera se jugarán dos partidos 3vs3 simultáneos con las normas de baloncesto. Una vez lograda una canasta </w:t>
      </w:r>
      <w:r w:rsidRPr="00F523D8">
        <w:rPr>
          <w:rFonts w:ascii="Times New Roman" w:hAnsi="Times New Roman" w:cs="Times New Roman"/>
          <w:bCs/>
          <w:sz w:val="24"/>
          <w:szCs w:val="24"/>
        </w:rPr>
        <w:lastRenderedPageBreak/>
        <w:t xml:space="preserve">sacará de fondo el mismo equipo que ha anotado, y una vez llegado a 1/2 campo pasará a algún jugador del trío perteneciente a su </w:t>
      </w:r>
      <w:r w:rsidR="00AF100F" w:rsidRPr="00F523D8">
        <w:rPr>
          <w:rFonts w:ascii="Times New Roman" w:hAnsi="Times New Roman" w:cs="Times New Roman"/>
          <w:bCs/>
          <w:sz w:val="24"/>
          <w:szCs w:val="24"/>
        </w:rPr>
        <w:t>equipo,</w:t>
      </w:r>
      <w:r w:rsidRPr="00F523D8">
        <w:rPr>
          <w:rFonts w:ascii="Times New Roman" w:hAnsi="Times New Roman" w:cs="Times New Roman"/>
          <w:bCs/>
          <w:sz w:val="24"/>
          <w:szCs w:val="24"/>
        </w:rPr>
        <w:t xml:space="preserve"> pero situado al otro lado de la línea. A su vez estos harán lo </w:t>
      </w:r>
      <w:r w:rsidR="00AF100F" w:rsidRPr="00F523D8">
        <w:rPr>
          <w:rFonts w:ascii="Times New Roman" w:hAnsi="Times New Roman" w:cs="Times New Roman"/>
          <w:bCs/>
          <w:sz w:val="24"/>
          <w:szCs w:val="24"/>
        </w:rPr>
        <w:t>mismo,</w:t>
      </w:r>
      <w:r w:rsidRPr="00F523D8">
        <w:rPr>
          <w:rFonts w:ascii="Times New Roman" w:hAnsi="Times New Roman" w:cs="Times New Roman"/>
          <w:bCs/>
          <w:sz w:val="24"/>
          <w:szCs w:val="24"/>
        </w:rPr>
        <w:t xml:space="preserve"> pero en dirección contraria. Cada vez que cada trío anote, sus componentes cantarán el punto para que los compañeros del mismo equipo que se encuentren en la otra canasta se enteren y puedan arrastrar los puntos totales del equipo.</w:t>
      </w:r>
    </w:p>
    <w:p w14:paraId="06421C3A" w14:textId="77777777" w:rsidR="003D6609" w:rsidRPr="00F523D8" w:rsidRDefault="003D6609" w:rsidP="003D6609">
      <w:pPr>
        <w:spacing w:after="0" w:line="360" w:lineRule="auto"/>
        <w:jc w:val="both"/>
        <w:rPr>
          <w:rFonts w:ascii="Times New Roman" w:hAnsi="Times New Roman" w:cs="Times New Roman"/>
          <w:bCs/>
          <w:sz w:val="24"/>
          <w:szCs w:val="24"/>
          <w:lang w:val="es-ES_tradnl"/>
        </w:rPr>
      </w:pPr>
      <w:r w:rsidRPr="00F523D8">
        <w:rPr>
          <w:rFonts w:ascii="Times New Roman" w:hAnsi="Times New Roman" w:cs="Times New Roman"/>
          <w:bCs/>
          <w:sz w:val="24"/>
          <w:szCs w:val="24"/>
          <w:lang w:val="es-ES_tradnl"/>
        </w:rPr>
        <w:t xml:space="preserve">Orientaciones: </w:t>
      </w:r>
    </w:p>
    <w:p w14:paraId="314183CF" w14:textId="77777777" w:rsidR="003D6609" w:rsidRPr="00F523D8" w:rsidRDefault="003D6609" w:rsidP="003D6609">
      <w:pPr>
        <w:numPr>
          <w:ilvl w:val="0"/>
          <w:numId w:val="14"/>
        </w:numPr>
        <w:spacing w:after="0" w:line="360" w:lineRule="auto"/>
        <w:ind w:left="0" w:firstLine="0"/>
        <w:jc w:val="both"/>
        <w:rPr>
          <w:rFonts w:ascii="Times New Roman" w:hAnsi="Times New Roman" w:cs="Times New Roman"/>
          <w:bCs/>
          <w:sz w:val="24"/>
          <w:szCs w:val="24"/>
        </w:rPr>
      </w:pPr>
      <w:r w:rsidRPr="00F523D8">
        <w:rPr>
          <w:rFonts w:ascii="Times New Roman" w:hAnsi="Times New Roman" w:cs="Times New Roman"/>
          <w:bCs/>
          <w:sz w:val="24"/>
          <w:szCs w:val="24"/>
          <w:lang w:val="es-ES_tradnl"/>
        </w:rPr>
        <w:t xml:space="preserve">Se </w:t>
      </w:r>
      <w:r w:rsidRPr="00F523D8">
        <w:rPr>
          <w:rFonts w:ascii="Times New Roman" w:hAnsi="Times New Roman" w:cs="Times New Roman"/>
          <w:bCs/>
          <w:sz w:val="24"/>
          <w:szCs w:val="24"/>
        </w:rPr>
        <w:t>dividen a los jugadores en dos equipos de 6 miembros cada uno, y a su vez cada equipo lo dividiremos en dos tríos.</w:t>
      </w:r>
    </w:p>
    <w:p w14:paraId="396A7284" w14:textId="77777777"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Posibles variantes:</w:t>
      </w:r>
    </w:p>
    <w:p w14:paraId="43B81562" w14:textId="77777777"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a) Se puede adecuar al número de jugadores 4vs4, 5vs5...</w:t>
      </w:r>
    </w:p>
    <w:p w14:paraId="08192BDE" w14:textId="77777777" w:rsidR="003D6609" w:rsidRPr="00F523D8" w:rsidRDefault="003D6609" w:rsidP="003D6609">
      <w:pPr>
        <w:spacing w:after="0" w:line="360" w:lineRule="auto"/>
        <w:jc w:val="both"/>
        <w:rPr>
          <w:rFonts w:ascii="Times New Roman" w:hAnsi="Times New Roman" w:cs="Times New Roman"/>
          <w:bCs/>
          <w:sz w:val="24"/>
          <w:szCs w:val="24"/>
          <w:lang w:val="es-ES_tradnl"/>
        </w:rPr>
      </w:pPr>
      <w:r w:rsidRPr="00F523D8">
        <w:rPr>
          <w:rFonts w:ascii="Times New Roman" w:hAnsi="Times New Roman" w:cs="Times New Roman"/>
          <w:bCs/>
          <w:sz w:val="24"/>
          <w:szCs w:val="24"/>
        </w:rPr>
        <w:t>b) Podemos limitar el Nro. de botes o incluso eliminarlos</w:t>
      </w:r>
    </w:p>
    <w:p w14:paraId="48B4A044" w14:textId="5661E775" w:rsidR="003D6609" w:rsidRPr="00F523D8" w:rsidRDefault="003D6609" w:rsidP="003D6609">
      <w:pPr>
        <w:spacing w:after="0" w:line="360" w:lineRule="auto"/>
        <w:jc w:val="both"/>
        <w:rPr>
          <w:rFonts w:ascii="Times New Roman" w:hAnsi="Times New Roman" w:cs="Times New Roman"/>
          <w:bCs/>
          <w:sz w:val="24"/>
          <w:szCs w:val="24"/>
          <w:lang w:val="es-ES_tradnl"/>
        </w:rPr>
      </w:pPr>
      <w:r w:rsidRPr="00F523D8">
        <w:rPr>
          <w:rFonts w:ascii="Times New Roman" w:hAnsi="Times New Roman" w:cs="Times New Roman"/>
          <w:bCs/>
          <w:sz w:val="24"/>
          <w:szCs w:val="24"/>
        </w:rPr>
        <w:t xml:space="preserve">Evaluación: La evaluación se realiza de manera cualitativa en la que se valora la toma de decisiones </w:t>
      </w:r>
      <w:r w:rsidRPr="00F523D8">
        <w:rPr>
          <w:rFonts w:ascii="Times New Roman" w:hAnsi="Times New Roman" w:cs="Times New Roman"/>
          <w:bCs/>
          <w:sz w:val="24"/>
          <w:szCs w:val="24"/>
          <w:lang w:val="es-ES_tradnl"/>
        </w:rPr>
        <w:t xml:space="preserve">ante situaciones de autovaloración y posiciones a defender. Se hará un proceso de reflexión a </w:t>
      </w:r>
      <w:r w:rsidR="007D3859" w:rsidRPr="00F523D8">
        <w:rPr>
          <w:rFonts w:ascii="Times New Roman" w:hAnsi="Times New Roman" w:cs="Times New Roman"/>
          <w:bCs/>
          <w:sz w:val="24"/>
          <w:szCs w:val="24"/>
          <w:lang w:val="es-ES_tradnl"/>
        </w:rPr>
        <w:t>partir “</w:t>
      </w:r>
      <w:r w:rsidRPr="00F523D8">
        <w:rPr>
          <w:rFonts w:ascii="Times New Roman" w:hAnsi="Times New Roman" w:cs="Times New Roman"/>
          <w:bCs/>
          <w:sz w:val="24"/>
          <w:szCs w:val="24"/>
          <w:lang w:val="es-ES_tradnl"/>
        </w:rPr>
        <w:t>Contribuyo desde mi actitud a la responsabilidad colectiva”.</w:t>
      </w:r>
    </w:p>
    <w:p w14:paraId="2DA04BA9" w14:textId="696388D2" w:rsidR="00C80F98"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
          <w:bCs/>
          <w:sz w:val="24"/>
          <w:szCs w:val="24"/>
        </w:rPr>
        <w:t>Actividad Final.</w:t>
      </w:r>
      <w:r w:rsidR="007D3859" w:rsidRPr="00F523D8">
        <w:rPr>
          <w:rFonts w:ascii="Times New Roman" w:hAnsi="Times New Roman" w:cs="Times New Roman"/>
          <w:b/>
          <w:bCs/>
          <w:sz w:val="24"/>
          <w:szCs w:val="24"/>
        </w:rPr>
        <w:t xml:space="preserve"> </w:t>
      </w:r>
      <w:r w:rsidRPr="00F523D8">
        <w:rPr>
          <w:rFonts w:ascii="Times New Roman" w:hAnsi="Times New Roman" w:cs="Times New Roman"/>
          <w:bCs/>
          <w:sz w:val="24"/>
          <w:szCs w:val="24"/>
        </w:rPr>
        <w:t>Objetivo: Valorar las actividades realizadas.</w:t>
      </w:r>
    </w:p>
    <w:p w14:paraId="798367F6" w14:textId="77777777"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lang w:val="es-ES_tradnl"/>
        </w:rPr>
        <w:t>Tiempo: 20 a 25 minutos. Método: Inductivo.</w:t>
      </w:r>
      <w:r w:rsidRPr="00F523D8">
        <w:rPr>
          <w:rFonts w:ascii="Times New Roman" w:hAnsi="Times New Roman" w:cs="Times New Roman"/>
          <w:bCs/>
          <w:sz w:val="24"/>
          <w:szCs w:val="24"/>
        </w:rPr>
        <w:t xml:space="preserve">Medios: Sombreros hechos de cartón de colores rojo, blanco, azul, verde y amarillo, confeccionados entre todos. </w:t>
      </w:r>
    </w:p>
    <w:p w14:paraId="2403404B" w14:textId="55FAF3B9"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 xml:space="preserve">Contenido: El grupo se divide en equipos y se le entregarán las orientaciones generales. Expondrán (por equipo), el resto tendrán la tarea de actuar como jurados que darán su criterio sobre la </w:t>
      </w:r>
      <w:r w:rsidR="00AF100F" w:rsidRPr="00F523D8">
        <w:rPr>
          <w:rFonts w:ascii="Times New Roman" w:hAnsi="Times New Roman" w:cs="Times New Roman"/>
          <w:bCs/>
          <w:sz w:val="24"/>
          <w:szCs w:val="24"/>
        </w:rPr>
        <w:t>exposición,</w:t>
      </w:r>
      <w:r w:rsidRPr="00F523D8">
        <w:rPr>
          <w:rFonts w:ascii="Times New Roman" w:hAnsi="Times New Roman" w:cs="Times New Roman"/>
          <w:bCs/>
          <w:sz w:val="24"/>
          <w:szCs w:val="24"/>
        </w:rPr>
        <w:t xml:space="preserve"> es decir, si creen que les faltó por decir algo, si las respuestas satisfacen, la actividad se realizará mediante la participación: El Jurado de los sombreros.</w:t>
      </w:r>
    </w:p>
    <w:p w14:paraId="2BC63D16" w14:textId="77777777"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 xml:space="preserve"> Orientaciones: </w:t>
      </w:r>
    </w:p>
    <w:p w14:paraId="6F22458A" w14:textId="77777777" w:rsidR="003D6609" w:rsidRPr="00F523D8" w:rsidRDefault="003D6609" w:rsidP="003D6609">
      <w:pPr>
        <w:numPr>
          <w:ilvl w:val="0"/>
          <w:numId w:val="15"/>
        </w:numPr>
        <w:spacing w:after="0" w:line="360" w:lineRule="auto"/>
        <w:ind w:left="0"/>
        <w:jc w:val="both"/>
        <w:rPr>
          <w:rFonts w:ascii="Times New Roman" w:hAnsi="Times New Roman" w:cs="Times New Roman"/>
          <w:bCs/>
          <w:sz w:val="24"/>
          <w:szCs w:val="24"/>
        </w:rPr>
      </w:pPr>
      <w:r w:rsidRPr="00F523D8">
        <w:rPr>
          <w:rFonts w:ascii="Times New Roman" w:hAnsi="Times New Roman" w:cs="Times New Roman"/>
          <w:bCs/>
          <w:sz w:val="24"/>
          <w:szCs w:val="24"/>
        </w:rPr>
        <w:t>El profesor tendrá en cuenta los juicios aportados de las exposiciones y el debate colectivo realizado anteriormente por P.N.I. de las actividades anteriores y se respetaran los criterios valorativos de cada equipo acerca de sus experiencias.</w:t>
      </w:r>
    </w:p>
    <w:p w14:paraId="10D2A317" w14:textId="77777777" w:rsidR="003D6609" w:rsidRPr="00F523D8" w:rsidRDefault="003D6609" w:rsidP="003D6609">
      <w:pPr>
        <w:numPr>
          <w:ilvl w:val="0"/>
          <w:numId w:val="15"/>
        </w:numPr>
        <w:spacing w:after="0" w:line="360" w:lineRule="auto"/>
        <w:ind w:left="0"/>
        <w:jc w:val="both"/>
        <w:rPr>
          <w:rFonts w:ascii="Times New Roman" w:hAnsi="Times New Roman" w:cs="Times New Roman"/>
          <w:bCs/>
          <w:sz w:val="24"/>
          <w:szCs w:val="24"/>
        </w:rPr>
      </w:pPr>
      <w:r w:rsidRPr="00F523D8">
        <w:rPr>
          <w:rFonts w:ascii="Times New Roman" w:hAnsi="Times New Roman" w:cs="Times New Roman"/>
          <w:bCs/>
          <w:sz w:val="24"/>
          <w:szCs w:val="24"/>
        </w:rPr>
        <w:lastRenderedPageBreak/>
        <w:t xml:space="preserve">El profesor distribuirá los estudiantes en cinco equipos, se le entregarán las orientaciones para debatirlas y analizarlas. </w:t>
      </w:r>
    </w:p>
    <w:p w14:paraId="2C0D145C" w14:textId="6C408366"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El equipo #1: Posee los Sombreros Rojos</w:t>
      </w:r>
      <w:r w:rsidR="00390F23" w:rsidRPr="00F523D8">
        <w:rPr>
          <w:rFonts w:ascii="Times New Roman" w:hAnsi="Times New Roman" w:cs="Times New Roman"/>
          <w:bCs/>
          <w:sz w:val="24"/>
          <w:szCs w:val="24"/>
        </w:rPr>
        <w:t xml:space="preserve"> y el </w:t>
      </w:r>
      <w:r w:rsidRPr="00F523D8">
        <w:rPr>
          <w:rFonts w:ascii="Times New Roman" w:hAnsi="Times New Roman" w:cs="Times New Roman"/>
          <w:bCs/>
          <w:sz w:val="24"/>
          <w:szCs w:val="24"/>
        </w:rPr>
        <w:t xml:space="preserve">Objetivo: Exponer lo más alegre de las actividades recibidas. </w:t>
      </w:r>
    </w:p>
    <w:p w14:paraId="10DF53F3" w14:textId="40776DC7"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El equipo #2: Posee los Sombreros Blancos.</w:t>
      </w:r>
      <w:r w:rsidR="00AF100F" w:rsidRPr="00F523D8">
        <w:rPr>
          <w:rFonts w:ascii="Times New Roman" w:hAnsi="Times New Roman" w:cs="Times New Roman"/>
          <w:bCs/>
          <w:sz w:val="24"/>
          <w:szCs w:val="24"/>
        </w:rPr>
        <w:t xml:space="preserve"> </w:t>
      </w:r>
      <w:r w:rsidRPr="00F523D8">
        <w:rPr>
          <w:rFonts w:ascii="Times New Roman" w:hAnsi="Times New Roman" w:cs="Times New Roman"/>
          <w:bCs/>
          <w:sz w:val="24"/>
          <w:szCs w:val="24"/>
        </w:rPr>
        <w:t>Objetivo: Manifestar los valores que se pusieron de manifiesto en las diferentes actividades y se argumenta.</w:t>
      </w:r>
    </w:p>
    <w:p w14:paraId="5161C3A2" w14:textId="68F1EA38"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El equipo #3: Posee los Sombreros Azules.</w:t>
      </w:r>
      <w:r w:rsidR="00AF100F" w:rsidRPr="00F523D8">
        <w:rPr>
          <w:rFonts w:ascii="Times New Roman" w:hAnsi="Times New Roman" w:cs="Times New Roman"/>
          <w:bCs/>
          <w:sz w:val="24"/>
          <w:szCs w:val="24"/>
        </w:rPr>
        <w:t xml:space="preserve"> </w:t>
      </w:r>
      <w:r w:rsidRPr="00F523D8">
        <w:rPr>
          <w:rFonts w:ascii="Times New Roman" w:hAnsi="Times New Roman" w:cs="Times New Roman"/>
          <w:bCs/>
          <w:sz w:val="24"/>
          <w:szCs w:val="24"/>
        </w:rPr>
        <w:t>Objetivo: Explicar las dificultades existidas en las actividades realizadas con respecto al valor responsabilidad, antes de poner en práctica las actividades y el impacto causado después de aplicar las mismas</w:t>
      </w:r>
    </w:p>
    <w:p w14:paraId="09091F64" w14:textId="132CE60E"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El equipo #4: Posee los Sombreros Verdes.</w:t>
      </w:r>
      <w:r w:rsidR="00AF100F" w:rsidRPr="00F523D8">
        <w:rPr>
          <w:rFonts w:ascii="Times New Roman" w:hAnsi="Times New Roman" w:cs="Times New Roman"/>
          <w:bCs/>
          <w:sz w:val="24"/>
          <w:szCs w:val="24"/>
        </w:rPr>
        <w:t xml:space="preserve"> </w:t>
      </w:r>
      <w:r w:rsidRPr="00F523D8">
        <w:rPr>
          <w:rFonts w:ascii="Times New Roman" w:hAnsi="Times New Roman" w:cs="Times New Roman"/>
          <w:bCs/>
          <w:sz w:val="24"/>
          <w:szCs w:val="24"/>
        </w:rPr>
        <w:t>Objetivo: Presentar ejemplos de las tareas que se pusieron de manifiesto con respecto al valor responsabilidad en las actividades realizadas, y el compromiso que pretenden cumplir para ser cada día mejores.</w:t>
      </w:r>
    </w:p>
    <w:p w14:paraId="06FB4698" w14:textId="0EE56924"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El equipo #5: Posee los Sombreros Amarillos.</w:t>
      </w:r>
      <w:r w:rsidR="00AF100F" w:rsidRPr="00F523D8">
        <w:rPr>
          <w:rFonts w:ascii="Times New Roman" w:hAnsi="Times New Roman" w:cs="Times New Roman"/>
          <w:bCs/>
          <w:sz w:val="24"/>
          <w:szCs w:val="24"/>
        </w:rPr>
        <w:t xml:space="preserve"> </w:t>
      </w:r>
      <w:r w:rsidRPr="00F523D8">
        <w:rPr>
          <w:rFonts w:ascii="Times New Roman" w:hAnsi="Times New Roman" w:cs="Times New Roman"/>
          <w:bCs/>
          <w:sz w:val="24"/>
          <w:szCs w:val="24"/>
        </w:rPr>
        <w:t>Objetivo: Plantear las sugerencias respecto a las variantes de los juegos presentados y/o juegos nuevos.</w:t>
      </w:r>
    </w:p>
    <w:p w14:paraId="70CFF9C7" w14:textId="77777777"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La evaluación deberá realizarse de manera cualitativa en la que se utilice como concepto fundamental la valoración en la cual se deberá integrar:</w:t>
      </w:r>
    </w:p>
    <w:p w14:paraId="75AE28D9" w14:textId="77777777" w:rsidR="003D6609" w:rsidRPr="00F523D8" w:rsidRDefault="003D6609" w:rsidP="003D6609">
      <w:pPr>
        <w:numPr>
          <w:ilvl w:val="0"/>
          <w:numId w:val="6"/>
        </w:numPr>
        <w:spacing w:after="0" w:line="360" w:lineRule="auto"/>
        <w:ind w:left="0"/>
        <w:jc w:val="both"/>
        <w:rPr>
          <w:rFonts w:ascii="Times New Roman" w:hAnsi="Times New Roman" w:cs="Times New Roman"/>
          <w:bCs/>
          <w:sz w:val="24"/>
          <w:szCs w:val="24"/>
        </w:rPr>
      </w:pPr>
      <w:r w:rsidRPr="00F523D8">
        <w:rPr>
          <w:rFonts w:ascii="Times New Roman" w:hAnsi="Times New Roman" w:cs="Times New Roman"/>
          <w:bCs/>
          <w:sz w:val="24"/>
          <w:szCs w:val="24"/>
        </w:rPr>
        <w:t>Carencias y dificultades que expresan los estudiantes en su comportamiento.</w:t>
      </w:r>
    </w:p>
    <w:p w14:paraId="3561F9DB" w14:textId="77777777" w:rsidR="003D6609" w:rsidRPr="00F523D8" w:rsidRDefault="003D6609" w:rsidP="003D6609">
      <w:pPr>
        <w:numPr>
          <w:ilvl w:val="0"/>
          <w:numId w:val="6"/>
        </w:numPr>
        <w:spacing w:after="0" w:line="360" w:lineRule="auto"/>
        <w:ind w:left="0"/>
        <w:jc w:val="both"/>
        <w:rPr>
          <w:rFonts w:ascii="Times New Roman" w:hAnsi="Times New Roman" w:cs="Times New Roman"/>
          <w:bCs/>
          <w:sz w:val="24"/>
          <w:szCs w:val="24"/>
        </w:rPr>
      </w:pPr>
      <w:r w:rsidRPr="00F523D8">
        <w:rPr>
          <w:rFonts w:ascii="Times New Roman" w:hAnsi="Times New Roman" w:cs="Times New Roman"/>
          <w:bCs/>
          <w:sz w:val="24"/>
          <w:szCs w:val="24"/>
        </w:rPr>
        <w:t>Aspectos que influyen negativamente en el proceso formativo.</w:t>
      </w:r>
    </w:p>
    <w:p w14:paraId="0ABB0521" w14:textId="77777777" w:rsidR="003D6609" w:rsidRPr="00F523D8" w:rsidRDefault="003D6609" w:rsidP="003D6609">
      <w:pPr>
        <w:numPr>
          <w:ilvl w:val="0"/>
          <w:numId w:val="6"/>
        </w:numPr>
        <w:spacing w:after="0" w:line="360" w:lineRule="auto"/>
        <w:ind w:left="0"/>
        <w:jc w:val="both"/>
        <w:rPr>
          <w:rFonts w:ascii="Times New Roman" w:hAnsi="Times New Roman" w:cs="Times New Roman"/>
          <w:bCs/>
          <w:sz w:val="24"/>
          <w:szCs w:val="24"/>
          <w:lang w:val="es-ES_tradnl"/>
        </w:rPr>
      </w:pPr>
      <w:r w:rsidRPr="00F523D8">
        <w:rPr>
          <w:rFonts w:ascii="Times New Roman" w:hAnsi="Times New Roman" w:cs="Times New Roman"/>
          <w:bCs/>
          <w:sz w:val="24"/>
          <w:szCs w:val="24"/>
        </w:rPr>
        <w:t>Evolución que manifiesta la adquisición de hábitos adecuados de una conducta responsable. diagnóstico,</w:t>
      </w:r>
      <w:r w:rsidRPr="00F523D8">
        <w:rPr>
          <w:rFonts w:ascii="Times New Roman" w:hAnsi="Times New Roman" w:cs="Times New Roman"/>
          <w:bCs/>
          <w:sz w:val="24"/>
          <w:szCs w:val="24"/>
          <w:lang w:val="es-ES_tradnl"/>
        </w:rPr>
        <w:t xml:space="preserve"> la modelación teórico- práctica de la propuesta, su implementación y validación.</w:t>
      </w:r>
    </w:p>
    <w:p w14:paraId="43C069CD" w14:textId="0C657482" w:rsidR="003D6609" w:rsidRPr="00F523D8" w:rsidRDefault="00BC5908"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Implementación en</w:t>
      </w:r>
      <w:r w:rsidR="003D6609" w:rsidRPr="00F523D8">
        <w:rPr>
          <w:rFonts w:ascii="Times New Roman" w:hAnsi="Times New Roman" w:cs="Times New Roman"/>
          <w:bCs/>
          <w:sz w:val="24"/>
          <w:szCs w:val="24"/>
        </w:rPr>
        <w:t xml:space="preserve"> la práctica del sistema </w:t>
      </w:r>
    </w:p>
    <w:p w14:paraId="47A7BAC2" w14:textId="77777777"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El sistema de actividades fue aplicado durante el curso escolar 2022-2023 segundo semestre del curso lectivo. Durante la implementación:</w:t>
      </w:r>
    </w:p>
    <w:p w14:paraId="08B483CA" w14:textId="77777777" w:rsidR="003D6609" w:rsidRPr="00F523D8" w:rsidRDefault="003D6609" w:rsidP="003D6609">
      <w:pPr>
        <w:numPr>
          <w:ilvl w:val="0"/>
          <w:numId w:val="16"/>
        </w:numPr>
        <w:spacing w:after="0" w:line="360" w:lineRule="auto"/>
        <w:ind w:left="0"/>
        <w:jc w:val="both"/>
        <w:rPr>
          <w:rFonts w:ascii="Times New Roman" w:hAnsi="Times New Roman" w:cs="Times New Roman"/>
          <w:bCs/>
          <w:sz w:val="24"/>
          <w:szCs w:val="24"/>
        </w:rPr>
      </w:pPr>
      <w:r w:rsidRPr="00F523D8">
        <w:rPr>
          <w:rFonts w:ascii="Times New Roman" w:hAnsi="Times New Roman" w:cs="Times New Roman"/>
          <w:bCs/>
          <w:sz w:val="24"/>
          <w:szCs w:val="24"/>
        </w:rPr>
        <w:t>Se reafirma el concepto de los valores como: determinaciones espirituales que designan la significación positiva de las cosas, hechos, fenómenos, relaciones y sujetos, para un individuo, un grupo o la sociedad en su conjunto.</w:t>
      </w:r>
    </w:p>
    <w:p w14:paraId="103091A9" w14:textId="77777777" w:rsidR="003D6609" w:rsidRPr="00F523D8" w:rsidRDefault="003D6609" w:rsidP="003D6609">
      <w:pPr>
        <w:numPr>
          <w:ilvl w:val="0"/>
          <w:numId w:val="16"/>
        </w:numPr>
        <w:spacing w:after="0" w:line="360" w:lineRule="auto"/>
        <w:ind w:left="0"/>
        <w:jc w:val="both"/>
        <w:rPr>
          <w:rFonts w:ascii="Times New Roman" w:hAnsi="Times New Roman" w:cs="Times New Roman"/>
          <w:bCs/>
          <w:sz w:val="24"/>
          <w:szCs w:val="24"/>
        </w:rPr>
      </w:pPr>
      <w:r w:rsidRPr="00F523D8">
        <w:rPr>
          <w:rFonts w:ascii="Times New Roman" w:hAnsi="Times New Roman" w:cs="Times New Roman"/>
          <w:bCs/>
          <w:sz w:val="24"/>
          <w:szCs w:val="24"/>
        </w:rPr>
        <w:lastRenderedPageBreak/>
        <w:t>Se enfatiza en los aspectos del concepto a que se refieren sobre los valores morales en la vida de los seres humanos desde la Educación Física pero válido para su profesión.</w:t>
      </w:r>
    </w:p>
    <w:p w14:paraId="3250B97E" w14:textId="77777777" w:rsidR="003D6609" w:rsidRPr="00F523D8" w:rsidRDefault="003D6609" w:rsidP="003D6609">
      <w:pPr>
        <w:numPr>
          <w:ilvl w:val="0"/>
          <w:numId w:val="16"/>
        </w:numPr>
        <w:spacing w:after="0" w:line="360" w:lineRule="auto"/>
        <w:ind w:left="0"/>
        <w:jc w:val="both"/>
        <w:rPr>
          <w:rFonts w:ascii="Times New Roman" w:hAnsi="Times New Roman" w:cs="Times New Roman"/>
          <w:bCs/>
          <w:sz w:val="24"/>
          <w:szCs w:val="24"/>
        </w:rPr>
      </w:pPr>
      <w:r w:rsidRPr="00F523D8">
        <w:rPr>
          <w:rFonts w:ascii="Times New Roman" w:hAnsi="Times New Roman" w:cs="Times New Roman"/>
          <w:bCs/>
          <w:sz w:val="24"/>
          <w:szCs w:val="24"/>
        </w:rPr>
        <w:t>El valor responsabilidad se asume como parte constitutiva de la realidad, asumiendo lo objetivo un carácter social.</w:t>
      </w:r>
    </w:p>
    <w:p w14:paraId="5DE8D9FC" w14:textId="77777777" w:rsidR="003D6609" w:rsidRPr="00F523D8" w:rsidRDefault="003D6609" w:rsidP="003D6609">
      <w:pPr>
        <w:numPr>
          <w:ilvl w:val="0"/>
          <w:numId w:val="16"/>
        </w:numPr>
        <w:spacing w:after="0" w:line="360" w:lineRule="auto"/>
        <w:ind w:left="0"/>
        <w:jc w:val="both"/>
        <w:rPr>
          <w:rFonts w:ascii="Times New Roman" w:hAnsi="Times New Roman" w:cs="Times New Roman"/>
          <w:bCs/>
          <w:sz w:val="24"/>
          <w:szCs w:val="24"/>
        </w:rPr>
      </w:pPr>
      <w:r w:rsidRPr="00F523D8">
        <w:rPr>
          <w:rFonts w:ascii="Times New Roman" w:hAnsi="Times New Roman" w:cs="Times New Roman"/>
          <w:bCs/>
          <w:sz w:val="24"/>
          <w:szCs w:val="24"/>
        </w:rPr>
        <w:t xml:space="preserve">El trabajo colectivo, en equipos, permite la socialización, el intercambio y la reflexión.  </w:t>
      </w:r>
    </w:p>
    <w:p w14:paraId="48FF6FC3" w14:textId="77777777" w:rsidR="003D6609" w:rsidRPr="00F523D8" w:rsidRDefault="003D6609" w:rsidP="003D6609">
      <w:pPr>
        <w:numPr>
          <w:ilvl w:val="0"/>
          <w:numId w:val="16"/>
        </w:numPr>
        <w:spacing w:after="0" w:line="360" w:lineRule="auto"/>
        <w:ind w:left="0"/>
        <w:jc w:val="both"/>
        <w:rPr>
          <w:rFonts w:ascii="Times New Roman" w:hAnsi="Times New Roman" w:cs="Times New Roman"/>
          <w:bCs/>
          <w:sz w:val="24"/>
          <w:szCs w:val="24"/>
        </w:rPr>
      </w:pPr>
      <w:r w:rsidRPr="00F523D8">
        <w:rPr>
          <w:rFonts w:ascii="Times New Roman" w:hAnsi="Times New Roman" w:cs="Times New Roman"/>
          <w:bCs/>
          <w:sz w:val="24"/>
          <w:szCs w:val="24"/>
        </w:rPr>
        <w:t xml:space="preserve">La forma en que la significación social del valor responsabilidad es reflejada en la conciencia individual o colectiva. </w:t>
      </w:r>
    </w:p>
    <w:p w14:paraId="0A6F762B" w14:textId="77777777" w:rsidR="003D6609" w:rsidRPr="00F523D8" w:rsidRDefault="003D6609" w:rsidP="003D6609">
      <w:pPr>
        <w:numPr>
          <w:ilvl w:val="0"/>
          <w:numId w:val="16"/>
        </w:numPr>
        <w:spacing w:after="0" w:line="360" w:lineRule="auto"/>
        <w:ind w:left="0"/>
        <w:jc w:val="both"/>
        <w:rPr>
          <w:rFonts w:ascii="Times New Roman" w:hAnsi="Times New Roman" w:cs="Times New Roman"/>
          <w:bCs/>
          <w:sz w:val="24"/>
          <w:szCs w:val="24"/>
        </w:rPr>
      </w:pPr>
      <w:r w:rsidRPr="00F523D8">
        <w:rPr>
          <w:rFonts w:ascii="Times New Roman" w:hAnsi="Times New Roman" w:cs="Times New Roman"/>
          <w:bCs/>
          <w:sz w:val="24"/>
          <w:szCs w:val="24"/>
        </w:rPr>
        <w:t xml:space="preserve">La participación que se le da a los estudiantes al planificar, organizar y dirigir las actividades.   </w:t>
      </w:r>
    </w:p>
    <w:p w14:paraId="7114F96E" w14:textId="77777777" w:rsidR="003D6609" w:rsidRPr="00F523D8" w:rsidRDefault="003D6609" w:rsidP="003D6609">
      <w:pPr>
        <w:numPr>
          <w:ilvl w:val="0"/>
          <w:numId w:val="16"/>
        </w:numPr>
        <w:spacing w:after="0" w:line="360" w:lineRule="auto"/>
        <w:ind w:left="0"/>
        <w:jc w:val="both"/>
        <w:rPr>
          <w:rFonts w:ascii="Times New Roman" w:hAnsi="Times New Roman" w:cs="Times New Roman"/>
          <w:bCs/>
          <w:sz w:val="24"/>
          <w:szCs w:val="24"/>
        </w:rPr>
      </w:pPr>
      <w:r w:rsidRPr="00F523D8">
        <w:rPr>
          <w:rFonts w:ascii="Times New Roman" w:hAnsi="Times New Roman" w:cs="Times New Roman"/>
          <w:bCs/>
          <w:sz w:val="24"/>
          <w:szCs w:val="24"/>
        </w:rPr>
        <w:t>La planificación de actividades, organización de tareas, realizadas en el grupo guiados por la profesora de Educación Física para autorregular el comportamiento sobre la base de actitudes coherentes a la responsabilidad.</w:t>
      </w:r>
    </w:p>
    <w:p w14:paraId="4CB1D870" w14:textId="223387FD"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En la puesta en práctica del sistema de actividades fueron empleados los métodos educativos planteados por Báxter E</w:t>
      </w:r>
      <w:r w:rsidR="002E02D3" w:rsidRPr="00F523D8">
        <w:rPr>
          <w:rFonts w:ascii="Times New Roman" w:hAnsi="Times New Roman" w:cs="Times New Roman"/>
          <w:bCs/>
          <w:sz w:val="24"/>
          <w:szCs w:val="24"/>
        </w:rPr>
        <w:t xml:space="preserve"> (2002,</w:t>
      </w:r>
      <w:r w:rsidR="001E330F" w:rsidRPr="00F523D8">
        <w:rPr>
          <w:rFonts w:ascii="Times New Roman" w:hAnsi="Times New Roman" w:cs="Times New Roman"/>
          <w:bCs/>
          <w:sz w:val="24"/>
          <w:szCs w:val="24"/>
        </w:rPr>
        <w:t xml:space="preserve"> </w:t>
      </w:r>
      <w:r w:rsidR="002E02D3" w:rsidRPr="00F523D8">
        <w:rPr>
          <w:rFonts w:ascii="Times New Roman" w:hAnsi="Times New Roman" w:cs="Times New Roman"/>
          <w:bCs/>
          <w:sz w:val="24"/>
          <w:szCs w:val="24"/>
        </w:rPr>
        <w:t>2008)</w:t>
      </w:r>
      <w:r w:rsidRPr="00F523D8">
        <w:rPr>
          <w:rFonts w:ascii="Times New Roman" w:hAnsi="Times New Roman" w:cs="Times New Roman"/>
          <w:bCs/>
          <w:sz w:val="24"/>
          <w:szCs w:val="24"/>
        </w:rPr>
        <w:t xml:space="preserve">. Las actividades realizadas reflejan un aumento de responsabilidad en los estudiantes, las actividades organizadas por ellos elevan la calidad y la eficiencia, el protagonismo estudiantil, es un parámetro clave que se tiene muy presente. Las metas a corto plazo fue el inicio de la concientización de la responsabilidad, el carácter formal que se le da a las actividades, fue preparada por ellos, la ambientación del local, la merienda, las conclusiones, se estimulan los cumplidores y se resaltan los sobres cumplidores. </w:t>
      </w:r>
    </w:p>
    <w:p w14:paraId="5DC914AE" w14:textId="27EACFFA" w:rsidR="003D6609" w:rsidRPr="00F523D8" w:rsidRDefault="003D6609" w:rsidP="003D6609">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 xml:space="preserve">Para los estudiantes, fue muy importante la actividad final; se muestran entusiastas en manifestar, exponer lo más alegre de las actividades recibidas, en explicar las dificultades existidas durante las actividades realizadas con respecto al valor responsabilidad antes de poner en práctica las actividades y se hicieron demostraciones para analizar las diferentes situaciones, acordes a los errores que se cometían en los juegos, y el impacto causado después de aplicar las mismas, muy hábiles se mostraron al presentar ejemplos de las tareas que se pusieron de manifiesto con respecto al valor responsabilidad en las actividades realizadas, y el compromiso que pretenden cumplir para ser cada día mejores. Con mucho respeto plantearon sugerencias respecto a las variantes de los </w:t>
      </w:r>
      <w:r w:rsidRPr="00F523D8">
        <w:rPr>
          <w:rFonts w:ascii="Times New Roman" w:hAnsi="Times New Roman" w:cs="Times New Roman"/>
          <w:bCs/>
          <w:sz w:val="24"/>
          <w:szCs w:val="24"/>
        </w:rPr>
        <w:lastRenderedPageBreak/>
        <w:t xml:space="preserve">juegos presentados y/o juegos nuevos, se comentaban las estrategias de los próximos juegos, valorándose la responsabilidad que le tocaba a cada integrante dentro del juego. Quedó evidenciado el valor educativo desde la Educación Física para su profesión. </w:t>
      </w:r>
    </w:p>
    <w:p w14:paraId="626698BC" w14:textId="77777777" w:rsidR="00F523D8" w:rsidRDefault="00F523D8" w:rsidP="00AF100F">
      <w:pPr>
        <w:widowControl w:val="0"/>
        <w:spacing w:after="0" w:line="360" w:lineRule="auto"/>
        <w:jc w:val="center"/>
        <w:rPr>
          <w:rFonts w:ascii="Times New Roman" w:eastAsia="Calibri" w:hAnsi="Times New Roman" w:cs="Times New Roman"/>
          <w:b/>
          <w:sz w:val="24"/>
          <w:szCs w:val="24"/>
          <w:lang w:val="es-MX"/>
        </w:rPr>
      </w:pPr>
    </w:p>
    <w:p w14:paraId="10E1952E" w14:textId="77777777" w:rsidR="00CF0E6C" w:rsidRPr="00F523D8" w:rsidRDefault="00A41E4A" w:rsidP="00AF100F">
      <w:pPr>
        <w:widowControl w:val="0"/>
        <w:spacing w:after="0" w:line="360" w:lineRule="auto"/>
        <w:jc w:val="center"/>
        <w:rPr>
          <w:rFonts w:ascii="Times New Roman" w:eastAsia="Calibri" w:hAnsi="Times New Roman" w:cs="Times New Roman"/>
          <w:sz w:val="24"/>
          <w:szCs w:val="24"/>
          <w:lang w:val="es-MX"/>
        </w:rPr>
      </w:pPr>
      <w:r w:rsidRPr="00F523D8">
        <w:rPr>
          <w:rFonts w:ascii="Times New Roman" w:eastAsia="Calibri" w:hAnsi="Times New Roman" w:cs="Times New Roman"/>
          <w:b/>
          <w:sz w:val="24"/>
          <w:szCs w:val="24"/>
          <w:lang w:val="es-MX"/>
        </w:rPr>
        <w:t>CONCLUSIONES</w:t>
      </w:r>
    </w:p>
    <w:p w14:paraId="084FA5DC" w14:textId="77777777" w:rsidR="00BC5908" w:rsidRPr="00F523D8" w:rsidRDefault="00BC5908" w:rsidP="00AF100F">
      <w:pPr>
        <w:spacing w:after="0" w:line="360" w:lineRule="auto"/>
        <w:jc w:val="both"/>
        <w:rPr>
          <w:rFonts w:ascii="Times New Roman" w:hAnsi="Times New Roman" w:cs="Times New Roman"/>
          <w:bCs/>
          <w:sz w:val="24"/>
          <w:szCs w:val="24"/>
        </w:rPr>
      </w:pPr>
      <w:r w:rsidRPr="00F523D8">
        <w:rPr>
          <w:rFonts w:ascii="Times New Roman" w:hAnsi="Times New Roman" w:cs="Times New Roman"/>
          <w:bCs/>
          <w:sz w:val="24"/>
          <w:szCs w:val="24"/>
        </w:rPr>
        <w:t>El sistema de actividades permite orientar y actuar intencionado la labor educativa dirigida a la formación de la responsabilidad, en correspondencia con el sistema de valores del proyecto social cubano; todo lo cual se direcciona a partir del reconocimiento y las enseñanzas que favorece la Educación Física como disciplina del currículo; se aprovechan las influencias de los diferentes agentes educativos, según las exigencias expresadas en el modelo de la escuela pedagógica, pudiendo ser instrumentadas en diferentes espacios o momentos del día dentro de la organicidad del horario docente.</w:t>
      </w:r>
    </w:p>
    <w:p w14:paraId="5117D5A7" w14:textId="7BD5B6A2" w:rsidR="00CF0E6C" w:rsidRPr="00F523D8" w:rsidRDefault="00A41E4A" w:rsidP="00AF100F">
      <w:pPr>
        <w:widowControl w:val="0"/>
        <w:spacing w:after="0" w:line="360" w:lineRule="auto"/>
        <w:jc w:val="center"/>
        <w:rPr>
          <w:rFonts w:ascii="Times New Roman" w:eastAsia="Calibri" w:hAnsi="Times New Roman" w:cs="Times New Roman"/>
          <w:sz w:val="24"/>
          <w:szCs w:val="24"/>
          <w:lang w:val="es-MX"/>
        </w:rPr>
      </w:pPr>
      <w:r w:rsidRPr="00F523D8">
        <w:rPr>
          <w:rFonts w:ascii="Times New Roman" w:eastAsia="Calibri" w:hAnsi="Times New Roman" w:cs="Times New Roman"/>
          <w:b/>
          <w:sz w:val="24"/>
          <w:szCs w:val="24"/>
          <w:lang w:val="es-MX"/>
        </w:rPr>
        <w:t>REFERENCIAS BIBLIOGRÁFICAS</w:t>
      </w:r>
    </w:p>
    <w:p w14:paraId="5D177BB3" w14:textId="7F4DBC7F" w:rsidR="00AF100F" w:rsidRPr="00F523D8" w:rsidRDefault="00177ACF" w:rsidP="00F523D8">
      <w:pPr>
        <w:tabs>
          <w:tab w:val="left" w:pos="426"/>
        </w:tabs>
        <w:autoSpaceDE w:val="0"/>
        <w:autoSpaceDN w:val="0"/>
        <w:adjustRightInd w:val="0"/>
        <w:spacing w:after="0" w:line="360" w:lineRule="auto"/>
        <w:ind w:left="432" w:hanging="432"/>
        <w:jc w:val="both"/>
        <w:rPr>
          <w:rFonts w:ascii="Times New Roman" w:eastAsia="Times New Roman" w:hAnsi="Times New Roman" w:cs="Times New Roman"/>
          <w:sz w:val="24"/>
          <w:szCs w:val="24"/>
        </w:rPr>
      </w:pPr>
      <w:bookmarkStart w:id="1" w:name="_Hlk166842202"/>
      <w:r w:rsidRPr="00F523D8">
        <w:rPr>
          <w:rFonts w:ascii="Times New Roman" w:eastAsia="Times New Roman" w:hAnsi="Times New Roman" w:cs="Times New Roman"/>
          <w:sz w:val="24"/>
          <w:szCs w:val="24"/>
        </w:rPr>
        <w:t xml:space="preserve">Arnold Marcelo y F. Osorio. (2003) </w:t>
      </w:r>
      <w:r w:rsidRPr="00F523D8">
        <w:rPr>
          <w:rFonts w:ascii="Times New Roman" w:eastAsia="Times New Roman" w:hAnsi="Times New Roman" w:cs="Times New Roman"/>
          <w:i/>
          <w:sz w:val="24"/>
          <w:szCs w:val="24"/>
        </w:rPr>
        <w:t xml:space="preserve">Introducción a los conceptos básicos de la Teoría General de los Sistemas. </w:t>
      </w:r>
      <w:r w:rsidRPr="00F523D8">
        <w:rPr>
          <w:rFonts w:ascii="Times New Roman" w:eastAsia="Times New Roman" w:hAnsi="Times New Roman" w:cs="Times New Roman"/>
          <w:sz w:val="24"/>
          <w:szCs w:val="24"/>
        </w:rPr>
        <w:t>Facultad de Ciencias Sociales. Universidad Católica de Santiago de Chile.</w:t>
      </w:r>
    </w:p>
    <w:p w14:paraId="57A4F94D" w14:textId="09B49E9E" w:rsidR="00746CA8" w:rsidRPr="00F523D8" w:rsidRDefault="00746CA8" w:rsidP="00F523D8">
      <w:pPr>
        <w:spacing w:after="0" w:line="360" w:lineRule="auto"/>
        <w:ind w:left="432" w:hanging="432"/>
        <w:jc w:val="both"/>
        <w:rPr>
          <w:rFonts w:ascii="Times New Roman" w:hAnsi="Times New Roman" w:cs="Times New Roman"/>
          <w:bCs/>
          <w:sz w:val="24"/>
          <w:szCs w:val="24"/>
        </w:rPr>
      </w:pPr>
      <w:r w:rsidRPr="00F523D8">
        <w:rPr>
          <w:rFonts w:ascii="Times New Roman" w:hAnsi="Times New Roman" w:cs="Times New Roman"/>
          <w:bCs/>
          <w:sz w:val="24"/>
          <w:szCs w:val="24"/>
        </w:rPr>
        <w:t>Arteaga</w:t>
      </w:r>
      <w:bookmarkEnd w:id="1"/>
      <w:r w:rsidRPr="00F523D8">
        <w:rPr>
          <w:rFonts w:ascii="Times New Roman" w:hAnsi="Times New Roman" w:cs="Times New Roman"/>
          <w:bCs/>
          <w:sz w:val="24"/>
          <w:szCs w:val="24"/>
        </w:rPr>
        <w:t xml:space="preserve"> González, Susana. (200</w:t>
      </w:r>
      <w:r w:rsidR="002E02D3" w:rsidRPr="00F523D8">
        <w:rPr>
          <w:rFonts w:ascii="Times New Roman" w:hAnsi="Times New Roman" w:cs="Times New Roman"/>
          <w:bCs/>
          <w:sz w:val="24"/>
          <w:szCs w:val="24"/>
        </w:rPr>
        <w:t>6</w:t>
      </w:r>
      <w:r w:rsidRPr="00F523D8">
        <w:rPr>
          <w:rFonts w:ascii="Times New Roman" w:hAnsi="Times New Roman" w:cs="Times New Roman"/>
          <w:bCs/>
          <w:sz w:val="24"/>
          <w:szCs w:val="24"/>
        </w:rPr>
        <w:t xml:space="preserve">) </w:t>
      </w:r>
      <w:r w:rsidRPr="00C3554E">
        <w:rPr>
          <w:rFonts w:ascii="Times New Roman" w:hAnsi="Times New Roman" w:cs="Times New Roman"/>
          <w:bCs/>
          <w:i/>
          <w:sz w:val="24"/>
          <w:szCs w:val="24"/>
        </w:rPr>
        <w:t>Modelo Pedagógico para desarrollar la educación para la paz centrada en los valores morales en la escuela media superior cubana</w:t>
      </w:r>
      <w:r w:rsidRPr="00F523D8">
        <w:rPr>
          <w:rFonts w:ascii="Times New Roman" w:hAnsi="Times New Roman" w:cs="Times New Roman"/>
          <w:bCs/>
          <w:sz w:val="24"/>
          <w:szCs w:val="24"/>
        </w:rPr>
        <w:t>.</w:t>
      </w:r>
      <w:r w:rsidRPr="00F523D8">
        <w:rPr>
          <w:rFonts w:ascii="Times New Roman" w:hAnsi="Times New Roman" w:cs="Times New Roman"/>
          <w:bCs/>
          <w:sz w:val="24"/>
          <w:szCs w:val="24"/>
          <w:lang w:val="es-MX"/>
        </w:rPr>
        <w:t xml:space="preserve"> 118 h.  Tesis presentada en opción al grado científico de Doctor en Ciencias Pedagógicas. UCP Félix Varela, Santa Clara.</w:t>
      </w:r>
      <w:r w:rsidRPr="00F523D8">
        <w:rPr>
          <w:rFonts w:ascii="Times New Roman" w:hAnsi="Times New Roman" w:cs="Times New Roman"/>
          <w:bCs/>
          <w:sz w:val="24"/>
          <w:szCs w:val="24"/>
        </w:rPr>
        <w:t xml:space="preserve">                </w:t>
      </w:r>
    </w:p>
    <w:p w14:paraId="2273268B" w14:textId="070DDC2D" w:rsidR="00116E46" w:rsidRPr="00F523D8" w:rsidRDefault="00116E46" w:rsidP="00F523D8">
      <w:pPr>
        <w:tabs>
          <w:tab w:val="left" w:pos="426"/>
        </w:tabs>
        <w:autoSpaceDE w:val="0"/>
        <w:autoSpaceDN w:val="0"/>
        <w:adjustRightInd w:val="0"/>
        <w:spacing w:after="0" w:line="360" w:lineRule="auto"/>
        <w:ind w:left="432" w:hanging="432"/>
        <w:jc w:val="both"/>
        <w:rPr>
          <w:rFonts w:ascii="Times New Roman" w:eastAsia="Times New Roman" w:hAnsi="Times New Roman" w:cs="Times New Roman"/>
          <w:sz w:val="24"/>
          <w:szCs w:val="24"/>
        </w:rPr>
      </w:pPr>
      <w:r w:rsidRPr="00F523D8">
        <w:rPr>
          <w:rFonts w:ascii="Times New Roman" w:eastAsia="Times New Roman" w:hAnsi="Times New Roman" w:cs="Times New Roman"/>
          <w:sz w:val="24"/>
          <w:szCs w:val="24"/>
        </w:rPr>
        <w:t xml:space="preserve">Báxter Pérez, Esther </w:t>
      </w:r>
      <w:r w:rsidR="00AF100F" w:rsidRPr="00F523D8">
        <w:rPr>
          <w:rFonts w:ascii="Times New Roman" w:eastAsia="Times New Roman" w:hAnsi="Times New Roman" w:cs="Times New Roman"/>
          <w:sz w:val="24"/>
          <w:szCs w:val="24"/>
        </w:rPr>
        <w:t>R. (</w:t>
      </w:r>
      <w:r w:rsidRPr="00F523D8">
        <w:rPr>
          <w:rFonts w:ascii="Times New Roman" w:eastAsia="Times New Roman" w:hAnsi="Times New Roman" w:cs="Times New Roman"/>
          <w:sz w:val="24"/>
          <w:szCs w:val="24"/>
        </w:rPr>
        <w:t xml:space="preserve">1999). </w:t>
      </w:r>
      <w:r w:rsidRPr="00C3554E">
        <w:rPr>
          <w:rFonts w:ascii="Times New Roman" w:eastAsia="Times New Roman" w:hAnsi="Times New Roman" w:cs="Times New Roman"/>
          <w:i/>
          <w:sz w:val="24"/>
          <w:szCs w:val="24"/>
        </w:rPr>
        <w:t>La educación en valores</w:t>
      </w:r>
      <w:r w:rsidRPr="00F523D8">
        <w:rPr>
          <w:rFonts w:ascii="Times New Roman" w:eastAsia="Times New Roman" w:hAnsi="Times New Roman" w:cs="Times New Roman"/>
          <w:sz w:val="24"/>
          <w:szCs w:val="24"/>
        </w:rPr>
        <w:t xml:space="preserve">. Papel de la escuela. La Habana: </w:t>
      </w:r>
    </w:p>
    <w:p w14:paraId="174C6926" w14:textId="696AA567" w:rsidR="00287C90" w:rsidRPr="00F523D8" w:rsidRDefault="00287C90" w:rsidP="00F523D8">
      <w:pPr>
        <w:spacing w:after="0" w:line="360" w:lineRule="auto"/>
        <w:ind w:left="432" w:hanging="432"/>
        <w:jc w:val="both"/>
        <w:rPr>
          <w:rFonts w:ascii="Times New Roman" w:hAnsi="Times New Roman" w:cs="Times New Roman"/>
          <w:bCs/>
          <w:sz w:val="24"/>
          <w:szCs w:val="24"/>
        </w:rPr>
      </w:pPr>
      <w:r w:rsidRPr="00F523D8">
        <w:rPr>
          <w:rFonts w:ascii="Times New Roman" w:hAnsi="Times New Roman" w:cs="Times New Roman"/>
          <w:bCs/>
          <w:sz w:val="24"/>
          <w:szCs w:val="24"/>
        </w:rPr>
        <w:t xml:space="preserve">Báxter Pérez, Esther. (2002) </w:t>
      </w:r>
      <w:r w:rsidRPr="00C3554E">
        <w:rPr>
          <w:rFonts w:ascii="Times New Roman" w:hAnsi="Times New Roman" w:cs="Times New Roman"/>
          <w:bCs/>
          <w:i/>
          <w:sz w:val="24"/>
          <w:szCs w:val="24"/>
        </w:rPr>
        <w:t>Compendio de Pedagogía.</w:t>
      </w:r>
      <w:r w:rsidRPr="00F523D8">
        <w:rPr>
          <w:rFonts w:ascii="Times New Roman" w:hAnsi="Times New Roman" w:cs="Times New Roman"/>
          <w:bCs/>
          <w:sz w:val="24"/>
          <w:szCs w:val="24"/>
        </w:rPr>
        <w:t xml:space="preserve"> La Habana: Ed. Pueblo y Educación </w:t>
      </w:r>
    </w:p>
    <w:p w14:paraId="7760DAD9" w14:textId="3441A62D" w:rsidR="00746CA8" w:rsidRPr="00F523D8" w:rsidRDefault="00746CA8" w:rsidP="00F523D8">
      <w:pPr>
        <w:spacing w:after="0" w:line="360" w:lineRule="auto"/>
        <w:ind w:left="432" w:hanging="432"/>
        <w:jc w:val="both"/>
        <w:rPr>
          <w:rFonts w:ascii="Times New Roman" w:hAnsi="Times New Roman" w:cs="Times New Roman"/>
          <w:bCs/>
          <w:sz w:val="24"/>
          <w:szCs w:val="24"/>
        </w:rPr>
      </w:pPr>
      <w:r w:rsidRPr="00F523D8">
        <w:rPr>
          <w:rFonts w:ascii="Times New Roman" w:hAnsi="Times New Roman" w:cs="Times New Roman"/>
          <w:bCs/>
          <w:sz w:val="24"/>
          <w:szCs w:val="24"/>
        </w:rPr>
        <w:t>Báxter Pérez, Esther</w:t>
      </w:r>
      <w:r w:rsidR="002E02D3" w:rsidRPr="00F523D8">
        <w:rPr>
          <w:rFonts w:ascii="Times New Roman" w:hAnsi="Times New Roman" w:cs="Times New Roman"/>
          <w:bCs/>
          <w:sz w:val="24"/>
          <w:szCs w:val="24"/>
        </w:rPr>
        <w:t xml:space="preserve"> </w:t>
      </w:r>
      <w:r w:rsidRPr="00F523D8">
        <w:rPr>
          <w:rFonts w:ascii="Times New Roman" w:hAnsi="Times New Roman" w:cs="Times New Roman"/>
          <w:bCs/>
          <w:sz w:val="24"/>
          <w:szCs w:val="24"/>
        </w:rPr>
        <w:t>(2008</w:t>
      </w:r>
      <w:r w:rsidRPr="00C3554E">
        <w:rPr>
          <w:rFonts w:ascii="Times New Roman" w:hAnsi="Times New Roman" w:cs="Times New Roman"/>
          <w:bCs/>
          <w:sz w:val="24"/>
          <w:szCs w:val="24"/>
        </w:rPr>
        <w:t>)</w:t>
      </w:r>
      <w:r w:rsidR="00287C90" w:rsidRPr="00C3554E">
        <w:rPr>
          <w:rFonts w:ascii="Times New Roman" w:hAnsi="Times New Roman" w:cs="Times New Roman"/>
          <w:bCs/>
          <w:i/>
          <w:sz w:val="24"/>
          <w:szCs w:val="24"/>
        </w:rPr>
        <w:t xml:space="preserve"> </w:t>
      </w:r>
      <w:r w:rsidRPr="00C3554E">
        <w:rPr>
          <w:rFonts w:ascii="Times New Roman" w:hAnsi="Times New Roman" w:cs="Times New Roman"/>
          <w:bCs/>
          <w:i/>
          <w:sz w:val="24"/>
          <w:szCs w:val="24"/>
        </w:rPr>
        <w:t>¿Cuándo y cómo educar en valores?</w:t>
      </w:r>
      <w:r w:rsidRPr="00F523D8">
        <w:rPr>
          <w:rFonts w:ascii="Times New Roman" w:hAnsi="Times New Roman" w:cs="Times New Roman"/>
          <w:bCs/>
          <w:sz w:val="24"/>
          <w:szCs w:val="24"/>
        </w:rPr>
        <w:t xml:space="preserve"> La Habana: Ed. Pueblo y Educación.</w:t>
      </w:r>
    </w:p>
    <w:p w14:paraId="1EC5A0D8" w14:textId="76B1ADB4" w:rsidR="00746CA8" w:rsidRPr="00F523D8" w:rsidRDefault="00746CA8" w:rsidP="00F523D8">
      <w:pPr>
        <w:spacing w:after="0" w:line="360" w:lineRule="auto"/>
        <w:ind w:left="432" w:hanging="432"/>
        <w:jc w:val="both"/>
        <w:rPr>
          <w:rFonts w:ascii="Times New Roman" w:hAnsi="Times New Roman" w:cs="Times New Roman"/>
          <w:bCs/>
          <w:sz w:val="24"/>
          <w:szCs w:val="24"/>
        </w:rPr>
      </w:pPr>
      <w:r w:rsidRPr="00F523D8">
        <w:rPr>
          <w:rFonts w:ascii="Times New Roman" w:hAnsi="Times New Roman" w:cs="Times New Roman"/>
          <w:bCs/>
          <w:sz w:val="24"/>
          <w:szCs w:val="24"/>
        </w:rPr>
        <w:t>Cárdenas Martínez, Noris. (199</w:t>
      </w:r>
      <w:r w:rsidR="00287C90" w:rsidRPr="00F523D8">
        <w:rPr>
          <w:rFonts w:ascii="Times New Roman" w:hAnsi="Times New Roman" w:cs="Times New Roman"/>
          <w:bCs/>
          <w:sz w:val="24"/>
          <w:szCs w:val="24"/>
        </w:rPr>
        <w:t>8</w:t>
      </w:r>
      <w:r w:rsidRPr="00F523D8">
        <w:rPr>
          <w:rFonts w:ascii="Times New Roman" w:hAnsi="Times New Roman" w:cs="Times New Roman"/>
          <w:bCs/>
          <w:sz w:val="24"/>
          <w:szCs w:val="24"/>
        </w:rPr>
        <w:t>)</w:t>
      </w:r>
      <w:r w:rsidR="00287C90" w:rsidRPr="00F523D8">
        <w:rPr>
          <w:rFonts w:ascii="Times New Roman" w:hAnsi="Times New Roman" w:cs="Times New Roman"/>
          <w:bCs/>
          <w:sz w:val="24"/>
          <w:szCs w:val="24"/>
        </w:rPr>
        <w:t xml:space="preserve">. </w:t>
      </w:r>
      <w:r w:rsidRPr="00C3554E">
        <w:rPr>
          <w:rFonts w:ascii="Times New Roman" w:hAnsi="Times New Roman" w:cs="Times New Roman"/>
          <w:bCs/>
          <w:i/>
          <w:sz w:val="24"/>
          <w:szCs w:val="24"/>
        </w:rPr>
        <w:t>La formación de valores como contexto de la educación avanzada</w:t>
      </w:r>
      <w:r w:rsidRPr="00F523D8">
        <w:rPr>
          <w:rFonts w:ascii="Times New Roman" w:hAnsi="Times New Roman" w:cs="Times New Roman"/>
          <w:bCs/>
          <w:sz w:val="24"/>
          <w:szCs w:val="24"/>
        </w:rPr>
        <w:t>. 115 h. Tesis de Maestría. Instituto Superior Pedagógico Enrique José Varona. La Habana.</w:t>
      </w:r>
    </w:p>
    <w:p w14:paraId="3D6006EF" w14:textId="1AB0F83B" w:rsidR="00B93C35" w:rsidRPr="00F523D8" w:rsidRDefault="00B93C35" w:rsidP="00F523D8">
      <w:pPr>
        <w:pStyle w:val="Sinespaciado"/>
        <w:spacing w:line="360" w:lineRule="auto"/>
        <w:ind w:left="432" w:hanging="432"/>
        <w:jc w:val="both"/>
        <w:rPr>
          <w:rFonts w:ascii="Times New Roman" w:hAnsi="Times New Roman"/>
          <w:sz w:val="24"/>
          <w:szCs w:val="24"/>
        </w:rPr>
      </w:pPr>
      <w:r w:rsidRPr="00F523D8">
        <w:rPr>
          <w:rFonts w:ascii="Times New Roman" w:hAnsi="Times New Roman"/>
          <w:sz w:val="24"/>
          <w:szCs w:val="24"/>
        </w:rPr>
        <w:lastRenderedPageBreak/>
        <w:t xml:space="preserve">Chacón Arteaga, N. (2002) </w:t>
      </w:r>
      <w:r w:rsidRPr="00C3554E">
        <w:rPr>
          <w:rFonts w:ascii="Times New Roman" w:hAnsi="Times New Roman"/>
          <w:i/>
          <w:sz w:val="24"/>
          <w:szCs w:val="24"/>
        </w:rPr>
        <w:t xml:space="preserve">Dimensión </w:t>
      </w:r>
      <w:r w:rsidR="00AF100F" w:rsidRPr="00C3554E">
        <w:rPr>
          <w:rFonts w:ascii="Times New Roman" w:hAnsi="Times New Roman"/>
          <w:i/>
          <w:sz w:val="24"/>
          <w:szCs w:val="24"/>
        </w:rPr>
        <w:t>ética de</w:t>
      </w:r>
      <w:r w:rsidRPr="00C3554E">
        <w:rPr>
          <w:rFonts w:ascii="Times New Roman" w:hAnsi="Times New Roman"/>
          <w:i/>
          <w:sz w:val="24"/>
          <w:szCs w:val="24"/>
        </w:rPr>
        <w:t xml:space="preserve"> la educación cubana. </w:t>
      </w:r>
      <w:r w:rsidRPr="00F523D8">
        <w:rPr>
          <w:rFonts w:ascii="Times New Roman" w:hAnsi="Times New Roman"/>
          <w:sz w:val="24"/>
          <w:szCs w:val="24"/>
        </w:rPr>
        <w:t xml:space="preserve">Editorial Pueblo y </w:t>
      </w:r>
      <w:r w:rsidR="00AF100F" w:rsidRPr="00F523D8">
        <w:rPr>
          <w:rFonts w:ascii="Times New Roman" w:hAnsi="Times New Roman"/>
          <w:sz w:val="24"/>
          <w:szCs w:val="24"/>
        </w:rPr>
        <w:t>Educación</w:t>
      </w:r>
      <w:r w:rsidRPr="00F523D8">
        <w:rPr>
          <w:rFonts w:ascii="Times New Roman" w:hAnsi="Times New Roman"/>
          <w:sz w:val="24"/>
          <w:szCs w:val="24"/>
        </w:rPr>
        <w:t>. Cuba.</w:t>
      </w:r>
    </w:p>
    <w:p w14:paraId="44D9345A" w14:textId="664F59FB" w:rsidR="00B93C35" w:rsidRPr="00F523D8" w:rsidRDefault="00B93C35" w:rsidP="00F523D8">
      <w:pPr>
        <w:tabs>
          <w:tab w:val="left" w:pos="1080"/>
          <w:tab w:val="left" w:pos="7920"/>
        </w:tabs>
        <w:suppressAutoHyphens/>
        <w:spacing w:after="0" w:line="360" w:lineRule="auto"/>
        <w:ind w:left="432" w:hanging="432"/>
        <w:jc w:val="both"/>
        <w:rPr>
          <w:rFonts w:ascii="Times New Roman" w:eastAsia="Times New Roman" w:hAnsi="Times New Roman" w:cs="Times New Roman"/>
          <w:sz w:val="24"/>
          <w:szCs w:val="24"/>
        </w:rPr>
      </w:pPr>
      <w:r w:rsidRPr="00F523D8">
        <w:rPr>
          <w:rFonts w:ascii="Times New Roman" w:eastAsia="Times New Roman" w:hAnsi="Times New Roman" w:cs="Times New Roman"/>
          <w:sz w:val="24"/>
          <w:szCs w:val="24"/>
        </w:rPr>
        <w:t xml:space="preserve">Chávez Rodríguez, Justo. (2003). </w:t>
      </w:r>
      <w:r w:rsidRPr="001804E2">
        <w:rPr>
          <w:rFonts w:ascii="Times New Roman" w:eastAsia="Times New Roman" w:hAnsi="Times New Roman" w:cs="Times New Roman"/>
          <w:i/>
          <w:sz w:val="24"/>
          <w:szCs w:val="24"/>
        </w:rPr>
        <w:t xml:space="preserve">Axiología: historia y </w:t>
      </w:r>
      <w:r w:rsidR="00F523D8" w:rsidRPr="001804E2">
        <w:rPr>
          <w:rFonts w:ascii="Times New Roman" w:eastAsia="Times New Roman" w:hAnsi="Times New Roman" w:cs="Times New Roman"/>
          <w:i/>
          <w:sz w:val="24"/>
          <w:szCs w:val="24"/>
        </w:rPr>
        <w:t>actualidad:</w:t>
      </w:r>
      <w:r w:rsidR="00F523D8">
        <w:rPr>
          <w:rFonts w:ascii="Times New Roman" w:eastAsia="Times New Roman" w:hAnsi="Times New Roman" w:cs="Times New Roman"/>
          <w:sz w:val="24"/>
          <w:szCs w:val="24"/>
        </w:rPr>
        <w:t xml:space="preserve"> </w:t>
      </w:r>
      <w:r w:rsidRPr="00F523D8">
        <w:rPr>
          <w:rFonts w:ascii="Times New Roman" w:eastAsia="Times New Roman" w:hAnsi="Times New Roman" w:cs="Times New Roman"/>
          <w:sz w:val="24"/>
          <w:szCs w:val="24"/>
        </w:rPr>
        <w:t>Revista Educación (La Habana) 108, Enero- Abril: 11-16.</w:t>
      </w:r>
    </w:p>
    <w:p w14:paraId="2E20FBCA" w14:textId="7EBB865B" w:rsidR="00FA1932" w:rsidRPr="00F523D8" w:rsidRDefault="00E33D95" w:rsidP="00F523D8">
      <w:pPr>
        <w:spacing w:after="0" w:line="360" w:lineRule="auto"/>
        <w:ind w:left="432" w:hanging="432"/>
        <w:jc w:val="both"/>
        <w:rPr>
          <w:rFonts w:ascii="Times New Roman" w:hAnsi="Times New Roman" w:cs="Times New Roman"/>
          <w:bCs/>
          <w:sz w:val="24"/>
          <w:szCs w:val="24"/>
          <w:lang w:val="es-MX"/>
        </w:rPr>
      </w:pPr>
      <w:r w:rsidRPr="00F523D8">
        <w:rPr>
          <w:rFonts w:ascii="Times New Roman" w:hAnsi="Times New Roman" w:cs="Times New Roman"/>
          <w:bCs/>
          <w:sz w:val="24"/>
          <w:szCs w:val="24"/>
        </w:rPr>
        <w:t>Colectivo de autores. (</w:t>
      </w:r>
      <w:r w:rsidR="001C3BF0" w:rsidRPr="00F523D8">
        <w:rPr>
          <w:rFonts w:ascii="Times New Roman" w:hAnsi="Times New Roman" w:cs="Times New Roman"/>
          <w:bCs/>
          <w:sz w:val="24"/>
          <w:szCs w:val="24"/>
        </w:rPr>
        <w:t>2017</w:t>
      </w:r>
      <w:r w:rsidRPr="00F523D8">
        <w:rPr>
          <w:rFonts w:ascii="Times New Roman" w:hAnsi="Times New Roman" w:cs="Times New Roman"/>
          <w:bCs/>
          <w:sz w:val="24"/>
          <w:szCs w:val="24"/>
        </w:rPr>
        <w:t xml:space="preserve">). </w:t>
      </w:r>
      <w:r w:rsidR="001C3BF0" w:rsidRPr="00F523D8">
        <w:rPr>
          <w:rFonts w:ascii="Times New Roman" w:hAnsi="Times New Roman" w:cs="Times New Roman"/>
          <w:bCs/>
          <w:sz w:val="24"/>
          <w:szCs w:val="24"/>
          <w:lang w:val="es-MX"/>
        </w:rPr>
        <w:t>RM 111/2017</w:t>
      </w:r>
      <w:r w:rsidR="001804E2">
        <w:rPr>
          <w:rFonts w:ascii="Times New Roman" w:hAnsi="Times New Roman" w:cs="Times New Roman"/>
          <w:bCs/>
          <w:sz w:val="24"/>
          <w:szCs w:val="24"/>
          <w:lang w:val="es-MX"/>
        </w:rPr>
        <w:t xml:space="preserve"> </w:t>
      </w:r>
      <w:r w:rsidR="001C3ED3" w:rsidRPr="001804E2">
        <w:rPr>
          <w:rFonts w:ascii="Times New Roman" w:hAnsi="Times New Roman" w:cs="Times New Roman"/>
          <w:bCs/>
          <w:i/>
          <w:sz w:val="24"/>
          <w:szCs w:val="24"/>
        </w:rPr>
        <w:t xml:space="preserve">Procedimientos para el diseño, ejecución y control del trabajo preventivo en las escuelas </w:t>
      </w:r>
      <w:r w:rsidR="00AF100F" w:rsidRPr="001804E2">
        <w:rPr>
          <w:rFonts w:ascii="Times New Roman" w:hAnsi="Times New Roman" w:cs="Times New Roman"/>
          <w:bCs/>
          <w:i/>
          <w:sz w:val="24"/>
          <w:szCs w:val="24"/>
        </w:rPr>
        <w:t>pedagógicas.</w:t>
      </w:r>
      <w:r w:rsidR="00FA1932" w:rsidRPr="001804E2">
        <w:rPr>
          <w:rFonts w:ascii="Times New Roman" w:hAnsi="Times New Roman" w:cs="Times New Roman"/>
          <w:bCs/>
          <w:i/>
          <w:sz w:val="24"/>
          <w:szCs w:val="24"/>
          <w:lang w:val="es-MX"/>
        </w:rPr>
        <w:t xml:space="preserve"> </w:t>
      </w:r>
    </w:p>
    <w:p w14:paraId="4123A15C" w14:textId="3D97BC06" w:rsidR="00746CA8" w:rsidRPr="00F523D8" w:rsidRDefault="007A446C" w:rsidP="00F523D8">
      <w:pPr>
        <w:spacing w:after="0" w:line="360" w:lineRule="auto"/>
        <w:ind w:left="432" w:hanging="432"/>
        <w:jc w:val="both"/>
        <w:rPr>
          <w:rFonts w:ascii="Times New Roman" w:hAnsi="Times New Roman" w:cs="Times New Roman"/>
          <w:bCs/>
          <w:sz w:val="24"/>
          <w:szCs w:val="24"/>
        </w:rPr>
      </w:pPr>
      <w:r w:rsidRPr="00F523D8">
        <w:rPr>
          <w:rFonts w:ascii="Times New Roman" w:hAnsi="Times New Roman" w:cs="Times New Roman"/>
          <w:bCs/>
          <w:sz w:val="24"/>
          <w:szCs w:val="24"/>
        </w:rPr>
        <w:t>Lorences, J. (20</w:t>
      </w:r>
      <w:r w:rsidR="00F21FD6" w:rsidRPr="00F523D8">
        <w:rPr>
          <w:rFonts w:ascii="Times New Roman" w:hAnsi="Times New Roman" w:cs="Times New Roman"/>
          <w:bCs/>
          <w:sz w:val="24"/>
          <w:szCs w:val="24"/>
        </w:rPr>
        <w:t>03</w:t>
      </w:r>
      <w:r w:rsidRPr="00F523D8">
        <w:rPr>
          <w:rFonts w:ascii="Times New Roman" w:hAnsi="Times New Roman" w:cs="Times New Roman"/>
          <w:bCs/>
          <w:sz w:val="24"/>
          <w:szCs w:val="24"/>
        </w:rPr>
        <w:t xml:space="preserve">). </w:t>
      </w:r>
      <w:r w:rsidRPr="001804E2">
        <w:rPr>
          <w:rFonts w:ascii="Times New Roman" w:hAnsi="Times New Roman" w:cs="Times New Roman"/>
          <w:bCs/>
          <w:i/>
          <w:sz w:val="24"/>
          <w:szCs w:val="24"/>
        </w:rPr>
        <w:t>Aproximación al sistema como resultado científico.</w:t>
      </w:r>
      <w:r w:rsidRPr="00F523D8">
        <w:rPr>
          <w:rFonts w:ascii="Times New Roman" w:hAnsi="Times New Roman" w:cs="Times New Roman"/>
          <w:bCs/>
          <w:sz w:val="24"/>
          <w:szCs w:val="24"/>
        </w:rPr>
        <w:t xml:space="preserve"> En De Armas y Valle. (Ed). Resultados científicos de la investigación educativa. Editorial Pueblo y </w:t>
      </w:r>
      <w:r w:rsidR="00F21FD6" w:rsidRPr="00F523D8">
        <w:rPr>
          <w:rFonts w:ascii="Times New Roman" w:hAnsi="Times New Roman" w:cs="Times New Roman"/>
          <w:bCs/>
          <w:sz w:val="24"/>
          <w:szCs w:val="24"/>
        </w:rPr>
        <w:t>E</w:t>
      </w:r>
      <w:r w:rsidRPr="00F523D8">
        <w:rPr>
          <w:rFonts w:ascii="Times New Roman" w:hAnsi="Times New Roman" w:cs="Times New Roman"/>
          <w:bCs/>
          <w:sz w:val="24"/>
          <w:szCs w:val="24"/>
        </w:rPr>
        <w:t>ducación.</w:t>
      </w:r>
    </w:p>
    <w:p w14:paraId="7B1E3A68" w14:textId="77777777" w:rsidR="001804E2" w:rsidRDefault="001804E2" w:rsidP="00F309E4">
      <w:pPr>
        <w:widowControl w:val="0"/>
        <w:spacing w:after="0" w:line="360" w:lineRule="auto"/>
        <w:jc w:val="both"/>
        <w:rPr>
          <w:rFonts w:ascii="Times New Roman" w:eastAsia="Times New Roman" w:hAnsi="Times New Roman" w:cs="Times New Roman"/>
          <w:b/>
          <w:sz w:val="24"/>
          <w:szCs w:val="24"/>
          <w:lang w:eastAsia="es-ES"/>
        </w:rPr>
      </w:pPr>
    </w:p>
    <w:p w14:paraId="51B3909B" w14:textId="77777777" w:rsidR="001804E2" w:rsidRDefault="001804E2" w:rsidP="00F309E4">
      <w:pPr>
        <w:widowControl w:val="0"/>
        <w:spacing w:after="0" w:line="360" w:lineRule="auto"/>
        <w:jc w:val="both"/>
        <w:rPr>
          <w:rFonts w:ascii="Times New Roman" w:eastAsia="Times New Roman" w:hAnsi="Times New Roman" w:cs="Times New Roman"/>
          <w:b/>
          <w:sz w:val="24"/>
          <w:szCs w:val="24"/>
          <w:lang w:eastAsia="es-ES"/>
        </w:rPr>
      </w:pPr>
    </w:p>
    <w:p w14:paraId="70BF68A4" w14:textId="77777777" w:rsidR="001804E2" w:rsidRDefault="001804E2" w:rsidP="00F309E4">
      <w:pPr>
        <w:widowControl w:val="0"/>
        <w:spacing w:after="0" w:line="360" w:lineRule="auto"/>
        <w:jc w:val="both"/>
        <w:rPr>
          <w:rFonts w:ascii="Times New Roman" w:eastAsia="Times New Roman" w:hAnsi="Times New Roman" w:cs="Times New Roman"/>
          <w:b/>
          <w:sz w:val="24"/>
          <w:szCs w:val="24"/>
          <w:lang w:eastAsia="es-ES"/>
        </w:rPr>
      </w:pPr>
    </w:p>
    <w:p w14:paraId="394303E2" w14:textId="460C9BC1" w:rsidR="00A41E4A" w:rsidRPr="00F523D8" w:rsidRDefault="00A41E4A" w:rsidP="00F309E4">
      <w:pPr>
        <w:widowControl w:val="0"/>
        <w:spacing w:after="0" w:line="360" w:lineRule="auto"/>
        <w:jc w:val="both"/>
        <w:rPr>
          <w:rFonts w:ascii="Times New Roman" w:eastAsia="Times New Roman" w:hAnsi="Times New Roman" w:cs="Times New Roman"/>
          <w:b/>
          <w:sz w:val="24"/>
          <w:szCs w:val="24"/>
          <w:lang w:eastAsia="es-ES"/>
        </w:rPr>
      </w:pPr>
      <w:r w:rsidRPr="00F523D8">
        <w:rPr>
          <w:rFonts w:ascii="Times New Roman" w:eastAsia="Times New Roman" w:hAnsi="Times New Roman" w:cs="Times New Roman"/>
          <w:b/>
          <w:sz w:val="24"/>
          <w:szCs w:val="24"/>
          <w:lang w:eastAsia="es-ES"/>
        </w:rPr>
        <w:t>DECLARACIÓN DE CONFLICTO</w:t>
      </w:r>
      <w:r w:rsidR="00F523D8">
        <w:rPr>
          <w:rFonts w:ascii="Times New Roman" w:eastAsia="Times New Roman" w:hAnsi="Times New Roman" w:cs="Times New Roman"/>
          <w:b/>
          <w:sz w:val="24"/>
          <w:szCs w:val="24"/>
          <w:lang w:eastAsia="es-ES"/>
        </w:rPr>
        <w:t>S ÉTICOS</w:t>
      </w:r>
      <w:r w:rsidRPr="00F523D8">
        <w:rPr>
          <w:rFonts w:ascii="Times New Roman" w:eastAsia="Times New Roman" w:hAnsi="Times New Roman" w:cs="Times New Roman"/>
          <w:b/>
          <w:sz w:val="24"/>
          <w:szCs w:val="24"/>
          <w:lang w:eastAsia="es-ES"/>
        </w:rPr>
        <w:t xml:space="preserve"> Y CONTRIBUCIÓN DE LOS AUTORES </w:t>
      </w:r>
    </w:p>
    <w:p w14:paraId="643747B2" w14:textId="3AEBB525" w:rsidR="00746CA8" w:rsidRPr="00F523D8" w:rsidRDefault="00746CA8" w:rsidP="00F309E4">
      <w:pPr>
        <w:spacing w:after="0" w:line="360" w:lineRule="auto"/>
        <w:ind w:right="-90"/>
        <w:jc w:val="both"/>
        <w:rPr>
          <w:rFonts w:ascii="Times New Roman" w:eastAsia="Calibri" w:hAnsi="Times New Roman" w:cs="Times New Roman"/>
          <w:sz w:val="24"/>
          <w:szCs w:val="24"/>
          <w:lang w:val="es-US"/>
        </w:rPr>
      </w:pPr>
      <w:r w:rsidRPr="00F523D8">
        <w:rPr>
          <w:rFonts w:ascii="Times New Roman" w:eastAsia="Calibri" w:hAnsi="Times New Roman" w:cs="Times New Roman"/>
          <w:sz w:val="24"/>
          <w:szCs w:val="24"/>
          <w:lang w:val="es-US"/>
        </w:rPr>
        <w:t>La autora declara que es responsable del contenido recogido en el artículo y en él no existen conflictos de interés ni éticos.</w:t>
      </w:r>
    </w:p>
    <w:p w14:paraId="0820D012" w14:textId="6CC013E7" w:rsidR="00531D56" w:rsidRPr="00F523D8" w:rsidRDefault="00531D56" w:rsidP="00441DC7">
      <w:pPr>
        <w:spacing w:line="360" w:lineRule="auto"/>
        <w:rPr>
          <w:rFonts w:ascii="Times New Roman" w:hAnsi="Times New Roman" w:cs="Times New Roman"/>
          <w:sz w:val="24"/>
          <w:szCs w:val="24"/>
        </w:rPr>
      </w:pPr>
      <w:r w:rsidRPr="00F523D8">
        <w:rPr>
          <w:rFonts w:ascii="Times New Roman" w:hAnsi="Times New Roman" w:cs="Times New Roman"/>
          <w:sz w:val="24"/>
          <w:szCs w:val="24"/>
        </w:rPr>
        <w:t xml:space="preserve"> </w:t>
      </w:r>
    </w:p>
    <w:sectPr w:rsidR="00531D56" w:rsidRPr="00F523D8" w:rsidSect="00785F31">
      <w:headerReference w:type="even" r:id="rId11"/>
      <w:headerReference w:type="default" r:id="rId12"/>
      <w:footerReference w:type="even" r:id="rId13"/>
      <w:footerReference w:type="default" r:id="rId14"/>
      <w:headerReference w:type="first" r:id="rId15"/>
      <w:footerReference w:type="first" r:id="rId16"/>
      <w:pgSz w:w="12240" w:h="15840"/>
      <w:pgMar w:top="1980" w:right="1440" w:bottom="2970" w:left="1350" w:header="810" w:footer="784"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E3136" w14:textId="77777777" w:rsidR="00404FB1" w:rsidRDefault="00404FB1" w:rsidP="00531D56">
      <w:pPr>
        <w:spacing w:after="0" w:line="240" w:lineRule="auto"/>
      </w:pPr>
      <w:r>
        <w:separator/>
      </w:r>
    </w:p>
  </w:endnote>
  <w:endnote w:type="continuationSeparator" w:id="0">
    <w:p w14:paraId="63D14F9F" w14:textId="77777777" w:rsidR="00404FB1" w:rsidRDefault="00404FB1"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D97F9" w14:textId="77777777" w:rsidR="00785F31" w:rsidRDefault="00785F3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462154"/>
      <w:docPartObj>
        <w:docPartGallery w:val="Page Numbers (Bottom of Page)"/>
        <w:docPartUnique/>
      </w:docPartObj>
    </w:sdtPr>
    <w:sdtContent>
      <w:p w14:paraId="460DF195" w14:textId="77777777" w:rsidR="00785F31" w:rsidRDefault="00785F31" w:rsidP="00785F31">
        <w:pPr>
          <w:pStyle w:val="Piedepgina"/>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85F31" w:rsidRPr="00E32BD8" w14:paraId="797F75DA" w14:textId="77777777" w:rsidTr="00DF2964">
          <w:trPr>
            <w:trHeight w:val="310"/>
            <w:jc w:val="center"/>
          </w:trPr>
          <w:tc>
            <w:tcPr>
              <w:tcW w:w="1804" w:type="dxa"/>
              <w:shd w:val="clear" w:color="auto" w:fill="00B0F0"/>
              <w:tcMar>
                <w:top w:w="144" w:type="dxa"/>
                <w:left w:w="115" w:type="dxa"/>
                <w:bottom w:w="144" w:type="dxa"/>
                <w:right w:w="115" w:type="dxa"/>
              </w:tcMar>
              <w:vAlign w:val="center"/>
            </w:tcPr>
            <w:p w14:paraId="1FF9B068" w14:textId="77777777" w:rsidR="00785F31" w:rsidRPr="00E32BD8" w:rsidRDefault="00785F31" w:rsidP="00785F31">
              <w:pPr>
                <w:rPr>
                  <w:rFonts w:ascii="Calibri" w:eastAsia="Calibri" w:hAnsi="Calibri" w:cs="Times New Roman"/>
                  <w:b/>
                  <w:color w:val="FFFFFF"/>
                  <w:lang w:val="en-US"/>
                </w:rPr>
              </w:pPr>
              <w:r w:rsidRPr="00E32BD8">
                <w:rPr>
                  <w:rFonts w:ascii="Calibri" w:eastAsia="Calibri" w:hAnsi="Calibri" w:cs="Times New Roman"/>
                  <w:noProof/>
                  <w:lang w:val="en-US"/>
                </w:rPr>
                <w:drawing>
                  <wp:inline distT="0" distB="0" distL="0" distR="0" wp14:anchorId="2B8FB46E" wp14:editId="4309A160">
                    <wp:extent cx="999530" cy="352107"/>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48F14000" w14:textId="77777777" w:rsidR="00785F31" w:rsidRPr="00E32BD8" w:rsidRDefault="00785F31" w:rsidP="00785F31">
              <w:pPr>
                <w:rPr>
                  <w:rFonts w:ascii="Calibri" w:eastAsia="Calibri" w:hAnsi="Calibri" w:cs="Times New Roman"/>
                  <w:color w:val="FFFFFF"/>
                  <w:sz w:val="20"/>
                  <w:lang w:val="es-US"/>
                </w:rPr>
              </w:pPr>
              <w:r w:rsidRPr="00E32BD8">
                <w:rPr>
                  <w:rFonts w:ascii="Calibri" w:eastAsia="Calibri" w:hAnsi="Calibri" w:cs="Times New Roman"/>
                  <w:color w:val="FFFFFF"/>
                  <w:sz w:val="20"/>
                  <w:lang w:val="es-US"/>
                </w:rPr>
                <w:t xml:space="preserve">Artículo de acceso abierto distribuido bajo los términos de la licencia </w:t>
              </w:r>
              <w:proofErr w:type="spellStart"/>
              <w:r w:rsidRPr="00E32BD8">
                <w:rPr>
                  <w:rFonts w:ascii="Calibri" w:eastAsia="Calibri" w:hAnsi="Calibri" w:cs="Times New Roman"/>
                  <w:color w:val="FFFFFF"/>
                  <w:sz w:val="20"/>
                  <w:lang w:val="es-US"/>
                </w:rPr>
                <w:t>Creative</w:t>
              </w:r>
              <w:proofErr w:type="spellEnd"/>
              <w:r w:rsidRPr="00E32BD8">
                <w:rPr>
                  <w:rFonts w:ascii="Calibri" w:eastAsia="Calibri" w:hAnsi="Calibri" w:cs="Times New Roman"/>
                  <w:color w:val="FFFFFF"/>
                  <w:sz w:val="20"/>
                  <w:lang w:val="es-US"/>
                </w:rPr>
                <w:t xml:space="preserve"> </w:t>
              </w:r>
              <w:proofErr w:type="spellStart"/>
              <w:r w:rsidRPr="00E32BD8">
                <w:rPr>
                  <w:rFonts w:ascii="Calibri" w:eastAsia="Calibri" w:hAnsi="Calibri" w:cs="Times New Roman"/>
                  <w:color w:val="FFFFFF"/>
                  <w:sz w:val="20"/>
                  <w:lang w:val="es-US"/>
                </w:rPr>
                <w:t>Commons</w:t>
              </w:r>
              <w:proofErr w:type="spellEnd"/>
              <w:r w:rsidRPr="00E32BD8">
                <w:rPr>
                  <w:rFonts w:ascii="Calibri" w:eastAsia="Calibri" w:hAnsi="Calibri" w:cs="Times New Roman"/>
                  <w:color w:val="FFFFFF"/>
                  <w:sz w:val="20"/>
                  <w:lang w:val="es-US"/>
                </w:rPr>
                <w:t xml:space="preserve">. </w:t>
              </w:r>
            </w:p>
            <w:p w14:paraId="6A311F02" w14:textId="77777777" w:rsidR="00785F31" w:rsidRPr="00E32BD8" w:rsidRDefault="00785F31" w:rsidP="00785F31">
              <w:pPr>
                <w:rPr>
                  <w:rFonts w:ascii="Calibri" w:eastAsia="Calibri" w:hAnsi="Calibri" w:cs="Times New Roman"/>
                  <w:b/>
                  <w:color w:val="FFFFFF"/>
                  <w:lang w:val="es-US"/>
                </w:rPr>
              </w:pPr>
              <w:r w:rsidRPr="00E32BD8">
                <w:rPr>
                  <w:rFonts w:ascii="Calibri" w:eastAsia="Calibri" w:hAnsi="Calibri" w:cs="Times New Roman"/>
                  <w:color w:val="FFFFFF"/>
                  <w:sz w:val="20"/>
                  <w:lang w:val="es-US"/>
                </w:rPr>
                <w:t>Reconocimiento-</w:t>
              </w:r>
              <w:proofErr w:type="spellStart"/>
              <w:r w:rsidRPr="00E32BD8">
                <w:rPr>
                  <w:rFonts w:ascii="Calibri" w:eastAsia="Calibri" w:hAnsi="Calibri" w:cs="Times New Roman"/>
                  <w:color w:val="FFFFFF"/>
                  <w:sz w:val="20"/>
                  <w:lang w:val="es-US"/>
                </w:rPr>
                <w:t>NoComercial</w:t>
              </w:r>
              <w:proofErr w:type="spellEnd"/>
              <w:r w:rsidRPr="00E32BD8">
                <w:rPr>
                  <w:rFonts w:ascii="Calibri" w:eastAsia="Calibri" w:hAnsi="Calibri" w:cs="Times New Roman"/>
                  <w:color w:val="FFFFFF"/>
                  <w:sz w:val="20"/>
                  <w:lang w:val="es-US"/>
                </w:rPr>
                <w:t xml:space="preserve"> 4.0 Internacional (CC BY-NC 4.0)</w:t>
              </w:r>
            </w:p>
          </w:tc>
        </w:tr>
        <w:tr w:rsidR="00785F31" w:rsidRPr="00E32BD8" w14:paraId="091952F2" w14:textId="77777777" w:rsidTr="00DF2964">
          <w:trPr>
            <w:trHeight w:val="14"/>
            <w:jc w:val="center"/>
          </w:trPr>
          <w:tc>
            <w:tcPr>
              <w:tcW w:w="10085" w:type="dxa"/>
              <w:gridSpan w:val="2"/>
              <w:shd w:val="clear" w:color="auto" w:fill="FFFFFF"/>
              <w:tcMar>
                <w:top w:w="144" w:type="dxa"/>
                <w:left w:w="115" w:type="dxa"/>
                <w:bottom w:w="144" w:type="dxa"/>
                <w:right w:w="115" w:type="dxa"/>
              </w:tcMar>
              <w:vAlign w:val="center"/>
            </w:tcPr>
            <w:p w14:paraId="29D91C24" w14:textId="77777777" w:rsidR="00785F31" w:rsidRPr="00E32BD8" w:rsidRDefault="00785F31" w:rsidP="00785F31">
              <w:pPr>
                <w:jc w:val="center"/>
                <w:rPr>
                  <w:rFonts w:ascii="Calibri" w:eastAsia="Calibri" w:hAnsi="Calibri" w:cs="Times New Roman"/>
                  <w:color w:val="FFFFFF"/>
                  <w:sz w:val="20"/>
                  <w:lang w:val="es-US"/>
                </w:rPr>
              </w:pPr>
              <w:r w:rsidRPr="00E32BD8">
                <w:rPr>
                  <w:rFonts w:ascii="Calibri" w:eastAsia="Calibri" w:hAnsi="Calibri" w:cs="Times New Roman"/>
                  <w:color w:val="833C0B"/>
                  <w:sz w:val="20"/>
                  <w:lang w:val="es-US"/>
                </w:rPr>
                <w:t>Calle 41 No. 3406 e/34 y 36 Playa, La Habana, Cuba.    /   revista@iccp.rimed.cu   /   www.cienciaspedagogicas.rimed.cu</w:t>
              </w:r>
            </w:p>
          </w:tc>
        </w:tr>
      </w:tbl>
      <w:p w14:paraId="566BD577" w14:textId="5578C7BE" w:rsidR="00424BC2" w:rsidRDefault="00785F31" w:rsidP="00785F31">
        <w:pPr>
          <w:pStyle w:val="Piedepgina"/>
          <w:jc w:val="center"/>
        </w:pPr>
        <w:r>
          <w:fldChar w:fldCharType="begin"/>
        </w:r>
        <w:r>
          <w:instrText>PAGE   \* MERGEFORMAT</w:instrText>
        </w:r>
        <w:r>
          <w:fldChar w:fldCharType="separate"/>
        </w:r>
        <w:r>
          <w:rPr>
            <w:noProof/>
          </w:rPr>
          <w:t>29</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D9F61" w14:textId="77777777" w:rsidR="00785F31" w:rsidRDefault="00785F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75536" w14:textId="77777777" w:rsidR="00404FB1" w:rsidRDefault="00404FB1" w:rsidP="00531D56">
      <w:pPr>
        <w:spacing w:after="0" w:line="240" w:lineRule="auto"/>
      </w:pPr>
      <w:r>
        <w:separator/>
      </w:r>
    </w:p>
  </w:footnote>
  <w:footnote w:type="continuationSeparator" w:id="0">
    <w:p w14:paraId="0517565C" w14:textId="77777777" w:rsidR="00404FB1" w:rsidRDefault="00404FB1" w:rsidP="00531D56">
      <w:pPr>
        <w:spacing w:after="0" w:line="240" w:lineRule="auto"/>
      </w:pPr>
      <w:r>
        <w:continuationSeparator/>
      </w:r>
    </w:p>
  </w:footnote>
  <w:footnote w:id="1">
    <w:p w14:paraId="6902CEE8" w14:textId="77777777" w:rsidR="00965459" w:rsidRDefault="00965459" w:rsidP="00965459">
      <w:pPr>
        <w:widowControl w:val="0"/>
        <w:spacing w:after="0" w:line="360" w:lineRule="auto"/>
        <w:ind w:left="426"/>
        <w:rPr>
          <w:rFonts w:ascii="Times New Roman" w:hAnsi="Times New Roman" w:cs="Times New Roman"/>
          <w:sz w:val="24"/>
          <w:szCs w:val="24"/>
        </w:rPr>
      </w:pPr>
      <w:r>
        <w:rPr>
          <w:rStyle w:val="Refdenotaalpie"/>
        </w:rPr>
        <w:footnoteRef/>
      </w:r>
      <w:r>
        <w:t xml:space="preserve"> </w:t>
      </w:r>
      <w:r w:rsidRPr="00F523D8">
        <w:rPr>
          <w:rFonts w:ascii="Times New Roman" w:eastAsia="Calibri" w:hAnsi="Times New Roman" w:cs="Times New Roman"/>
          <w:sz w:val="20"/>
          <w:szCs w:val="20"/>
        </w:rPr>
        <w:t>Licenciada en Cultura Física</w:t>
      </w:r>
      <w:r w:rsidRPr="00CB0CC8">
        <w:rPr>
          <w:rFonts w:ascii="Times New Roman" w:hAnsi="Times New Roman" w:cs="Times New Roman"/>
          <w:sz w:val="24"/>
          <w:szCs w:val="24"/>
        </w:rPr>
        <w:t xml:space="preserve"> </w:t>
      </w:r>
    </w:p>
    <w:p w14:paraId="0A0DDEE5" w14:textId="2BC89431" w:rsidR="00965459" w:rsidRDefault="00965459">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40DAD" w14:textId="77777777" w:rsidR="00785F31" w:rsidRDefault="00785F3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5276"/>
      <w:gridCol w:w="4164"/>
    </w:tblGrid>
    <w:tr w:rsidR="00424BC2" w14:paraId="51BEAF30" w14:textId="77777777" w:rsidTr="00785F31">
      <w:tc>
        <w:tcPr>
          <w:tcW w:w="5125" w:type="dxa"/>
          <w:tcMar>
            <w:top w:w="72" w:type="dxa"/>
            <w:left w:w="115" w:type="dxa"/>
            <w:bottom w:w="72" w:type="dxa"/>
            <w:right w:w="115" w:type="dxa"/>
          </w:tcMar>
          <w:vAlign w:val="center"/>
        </w:tcPr>
        <w:p w14:paraId="57AEBBA8" w14:textId="77777777" w:rsidR="00424BC2" w:rsidRDefault="00424BC2" w:rsidP="00424BC2">
          <w:pPr>
            <w:jc w:val="center"/>
            <w:rPr>
              <w:rFonts w:ascii="Arial" w:hAnsi="Arial" w:cs="Arial"/>
              <w:b/>
              <w:sz w:val="28"/>
              <w:szCs w:val="24"/>
            </w:rPr>
          </w:pPr>
          <w:r w:rsidRPr="00531D56">
            <w:rPr>
              <w:noProof/>
              <w:lang w:val="en-US"/>
            </w:rPr>
            <w:drawing>
              <wp:inline distT="0" distB="0" distL="0" distR="0" wp14:anchorId="7105FBF3" wp14:editId="73C855C6">
                <wp:extent cx="3204375" cy="625148"/>
                <wp:effectExtent l="0" t="0" r="0" b="3810"/>
                <wp:docPr id="17"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17254" cy="647170"/>
                        </a:xfrm>
                        <a:prstGeom prst="rect">
                          <a:avLst/>
                        </a:prstGeom>
                      </pic:spPr>
                    </pic:pic>
                  </a:graphicData>
                </a:graphic>
              </wp:inline>
            </w:drawing>
          </w:r>
        </w:p>
      </w:tc>
      <w:tc>
        <w:tcPr>
          <w:tcW w:w="4315" w:type="dxa"/>
          <w:shd w:val="clear" w:color="auto" w:fill="00B0F0"/>
          <w:tcMar>
            <w:top w:w="72" w:type="dxa"/>
            <w:left w:w="115" w:type="dxa"/>
            <w:bottom w:w="72" w:type="dxa"/>
            <w:right w:w="115" w:type="dxa"/>
          </w:tcMar>
          <w:vAlign w:val="center"/>
        </w:tcPr>
        <w:p w14:paraId="6561EF46" w14:textId="77777777" w:rsidR="00424BC2" w:rsidRPr="00785F31" w:rsidRDefault="00424BC2" w:rsidP="00424BC2">
          <w:pPr>
            <w:jc w:val="center"/>
            <w:rPr>
              <w:b/>
              <w:color w:val="FFFFFF" w:themeColor="background1"/>
              <w:sz w:val="20"/>
            </w:rPr>
          </w:pPr>
          <w:r w:rsidRPr="00785F31">
            <w:rPr>
              <w:b/>
              <w:color w:val="FFFFFF" w:themeColor="background1"/>
              <w:sz w:val="20"/>
            </w:rPr>
            <w:t>ISSN: 1605 – 5888    RNPS: 1844</w:t>
          </w:r>
        </w:p>
        <w:p w14:paraId="79254910" w14:textId="05D1B319" w:rsidR="00424BC2" w:rsidRPr="00785F31" w:rsidRDefault="00424BC2" w:rsidP="00424BC2">
          <w:pPr>
            <w:jc w:val="center"/>
            <w:rPr>
              <w:b/>
              <w:color w:val="FFFFFF" w:themeColor="background1"/>
              <w:sz w:val="20"/>
            </w:rPr>
          </w:pPr>
          <w:r w:rsidRPr="00785F31">
            <w:rPr>
              <w:b/>
              <w:color w:val="FFFFFF" w:themeColor="background1"/>
              <w:sz w:val="20"/>
            </w:rPr>
            <w:t>V.</w:t>
          </w:r>
          <w:r w:rsidR="00965459" w:rsidRPr="00785F31">
            <w:rPr>
              <w:b/>
              <w:color w:val="FFFFFF" w:themeColor="background1"/>
              <w:sz w:val="20"/>
            </w:rPr>
            <w:t>17</w:t>
          </w:r>
          <w:r w:rsidRPr="00785F31">
            <w:rPr>
              <w:b/>
              <w:color w:val="FFFFFF" w:themeColor="background1"/>
              <w:sz w:val="20"/>
            </w:rPr>
            <w:t>. No.</w:t>
          </w:r>
          <w:r w:rsidR="00965459" w:rsidRPr="00785F31">
            <w:rPr>
              <w:b/>
              <w:color w:val="FFFFFF" w:themeColor="background1"/>
              <w:sz w:val="20"/>
            </w:rPr>
            <w:t>2</w:t>
          </w:r>
          <w:r w:rsidR="00785F31">
            <w:rPr>
              <w:b/>
              <w:color w:val="FFFFFF" w:themeColor="background1"/>
              <w:sz w:val="20"/>
            </w:rPr>
            <w:t xml:space="preserve"> </w:t>
          </w:r>
          <w:r w:rsidRPr="00785F31">
            <w:rPr>
              <w:b/>
              <w:color w:val="FFFFFF" w:themeColor="background1"/>
              <w:sz w:val="20"/>
            </w:rPr>
            <w:t>(</w:t>
          </w:r>
          <w:r w:rsidR="00965459" w:rsidRPr="00785F31">
            <w:rPr>
              <w:b/>
              <w:color w:val="FFFFFF" w:themeColor="background1"/>
              <w:sz w:val="20"/>
            </w:rPr>
            <w:t>mayo</w:t>
          </w:r>
          <w:bookmarkStart w:id="2" w:name="_GoBack"/>
          <w:bookmarkEnd w:id="2"/>
          <w:r w:rsidR="00965459" w:rsidRPr="00785F31">
            <w:rPr>
              <w:b/>
              <w:color w:val="FFFFFF" w:themeColor="background1"/>
              <w:sz w:val="20"/>
            </w:rPr>
            <w:t>-agosto</w:t>
          </w:r>
          <w:r w:rsidRPr="00785F31">
            <w:rPr>
              <w:b/>
              <w:color w:val="FFFFFF" w:themeColor="background1"/>
              <w:sz w:val="20"/>
            </w:rPr>
            <w:t>) Año 202</w:t>
          </w:r>
          <w:r w:rsidR="00965459" w:rsidRPr="00785F31">
            <w:rPr>
              <w:b/>
              <w:color w:val="FFFFFF" w:themeColor="background1"/>
              <w:sz w:val="20"/>
            </w:rPr>
            <w:t>4</w:t>
          </w:r>
          <w:r w:rsidRPr="00785F31">
            <w:rPr>
              <w:b/>
              <w:color w:val="FFFFFF" w:themeColor="background1"/>
              <w:sz w:val="20"/>
            </w:rPr>
            <w:t xml:space="preserve">, 4ta Etapa </w:t>
          </w:r>
        </w:p>
        <w:p w14:paraId="2670D596" w14:textId="5C5E8487" w:rsidR="00424BC2" w:rsidRDefault="00424BC2" w:rsidP="00424BC2">
          <w:pPr>
            <w:jc w:val="center"/>
            <w:rPr>
              <w:rFonts w:ascii="Arial" w:hAnsi="Arial" w:cs="Arial"/>
              <w:b/>
              <w:sz w:val="28"/>
              <w:szCs w:val="24"/>
            </w:rPr>
          </w:pPr>
          <w:r w:rsidRPr="00785F31">
            <w:rPr>
              <w:b/>
              <w:color w:val="FFFFFF" w:themeColor="background1"/>
              <w:sz w:val="20"/>
            </w:rPr>
            <w:t>Págs.</w:t>
          </w:r>
          <w:r w:rsidR="00785F31">
            <w:rPr>
              <w:b/>
              <w:color w:val="FFFFFF" w:themeColor="background1"/>
              <w:sz w:val="20"/>
            </w:rPr>
            <w:t>17-31</w:t>
          </w:r>
        </w:p>
      </w:tc>
    </w:tr>
  </w:tbl>
  <w:p w14:paraId="1B539A28" w14:textId="77777777" w:rsidR="00531D56" w:rsidRDefault="00531D56" w:rsidP="00FE1BDE">
    <w:pPr>
      <w:pStyle w:val="Encabezado"/>
      <w:ind w:left="27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214C4" w14:textId="77777777" w:rsidR="00785F31" w:rsidRDefault="00785F3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469C"/>
    <w:multiLevelType w:val="hybridMultilevel"/>
    <w:tmpl w:val="C4BCE466"/>
    <w:lvl w:ilvl="0" w:tplc="0F42BDE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91DB0"/>
    <w:multiLevelType w:val="hybridMultilevel"/>
    <w:tmpl w:val="FEE08540"/>
    <w:lvl w:ilvl="0" w:tplc="6248C4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726514"/>
    <w:multiLevelType w:val="hybridMultilevel"/>
    <w:tmpl w:val="03F882EE"/>
    <w:lvl w:ilvl="0" w:tplc="0C0A000D">
      <w:start w:val="1"/>
      <w:numFmt w:val="bullet"/>
      <w:lvlText w:val=""/>
      <w:lvlJc w:val="left"/>
      <w:pPr>
        <w:ind w:left="720" w:hanging="360"/>
      </w:pPr>
      <w:rPr>
        <w:rFonts w:ascii="Wingdings" w:hAnsi="Wingdings" w:hint="default"/>
      </w:rPr>
    </w:lvl>
    <w:lvl w:ilvl="1" w:tplc="0C0A000F">
      <w:start w:val="1"/>
      <w:numFmt w:val="decimal"/>
      <w:lvlText w:val="%2."/>
      <w:lvlJc w:val="left"/>
      <w:pPr>
        <w:ind w:left="1440" w:hanging="360"/>
      </w:pPr>
      <w:rPr>
        <w:rFonts w:hint="default"/>
      </w:rPr>
    </w:lvl>
    <w:lvl w:ilvl="2" w:tplc="0C0A0005">
      <w:start w:val="1"/>
      <w:numFmt w:val="bullet"/>
      <w:lvlText w:val=""/>
      <w:lvlJc w:val="left"/>
      <w:pPr>
        <w:ind w:left="2160" w:hanging="360"/>
      </w:pPr>
      <w:rPr>
        <w:rFonts w:ascii="Wingdings" w:hAnsi="Wingdings" w:hint="default"/>
      </w:rPr>
    </w:lvl>
    <w:lvl w:ilvl="3" w:tplc="6110235E">
      <w:start w:val="2"/>
      <w:numFmt w:val="bullet"/>
      <w:lvlText w:val="-"/>
      <w:lvlJc w:val="left"/>
      <w:pPr>
        <w:ind w:left="2880" w:hanging="360"/>
      </w:pPr>
      <w:rPr>
        <w:rFonts w:ascii="Arial" w:eastAsia="Calibri" w:hAnsi="Arial" w:cs="Aria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640BEC"/>
    <w:multiLevelType w:val="hybridMultilevel"/>
    <w:tmpl w:val="284679C8"/>
    <w:lvl w:ilvl="0" w:tplc="0C0A000D">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E53024"/>
    <w:multiLevelType w:val="hybridMultilevel"/>
    <w:tmpl w:val="48D0DD8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53136D"/>
    <w:multiLevelType w:val="hybridMultilevel"/>
    <w:tmpl w:val="E7C4EB82"/>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24187254"/>
    <w:multiLevelType w:val="hybridMultilevel"/>
    <w:tmpl w:val="9F5AC31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8FF4CC2"/>
    <w:multiLevelType w:val="hybridMultilevel"/>
    <w:tmpl w:val="A4DC2C38"/>
    <w:lvl w:ilvl="0" w:tplc="2D741CAE">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A4120B7"/>
    <w:multiLevelType w:val="hybridMultilevel"/>
    <w:tmpl w:val="AC220798"/>
    <w:lvl w:ilvl="0" w:tplc="AB3EDDFA">
      <w:start w:val="1"/>
      <w:numFmt w:val="bullet"/>
      <w:lvlText w:val=""/>
      <w:lvlJc w:val="left"/>
      <w:pPr>
        <w:tabs>
          <w:tab w:val="num" w:pos="928"/>
        </w:tabs>
        <w:ind w:left="928" w:hanging="360"/>
      </w:pPr>
      <w:rPr>
        <w:rFonts w:ascii="Wingdings" w:hAnsi="Wingdings" w:hint="default"/>
      </w:rPr>
    </w:lvl>
    <w:lvl w:ilvl="1" w:tplc="7D06C11E" w:tentative="1">
      <w:start w:val="1"/>
      <w:numFmt w:val="bullet"/>
      <w:lvlText w:val=""/>
      <w:lvlJc w:val="left"/>
      <w:pPr>
        <w:tabs>
          <w:tab w:val="num" w:pos="1440"/>
        </w:tabs>
        <w:ind w:left="1440" w:hanging="360"/>
      </w:pPr>
      <w:rPr>
        <w:rFonts w:ascii="Wingdings" w:hAnsi="Wingdings" w:hint="default"/>
      </w:rPr>
    </w:lvl>
    <w:lvl w:ilvl="2" w:tplc="28B27F0C" w:tentative="1">
      <w:start w:val="1"/>
      <w:numFmt w:val="bullet"/>
      <w:lvlText w:val=""/>
      <w:lvlJc w:val="left"/>
      <w:pPr>
        <w:tabs>
          <w:tab w:val="num" w:pos="2160"/>
        </w:tabs>
        <w:ind w:left="2160" w:hanging="360"/>
      </w:pPr>
      <w:rPr>
        <w:rFonts w:ascii="Wingdings" w:hAnsi="Wingdings" w:hint="default"/>
      </w:rPr>
    </w:lvl>
    <w:lvl w:ilvl="3" w:tplc="91BEBB7C" w:tentative="1">
      <w:start w:val="1"/>
      <w:numFmt w:val="bullet"/>
      <w:lvlText w:val=""/>
      <w:lvlJc w:val="left"/>
      <w:pPr>
        <w:tabs>
          <w:tab w:val="num" w:pos="2880"/>
        </w:tabs>
        <w:ind w:left="2880" w:hanging="360"/>
      </w:pPr>
      <w:rPr>
        <w:rFonts w:ascii="Wingdings" w:hAnsi="Wingdings" w:hint="default"/>
      </w:rPr>
    </w:lvl>
    <w:lvl w:ilvl="4" w:tplc="30DE331E" w:tentative="1">
      <w:start w:val="1"/>
      <w:numFmt w:val="bullet"/>
      <w:lvlText w:val=""/>
      <w:lvlJc w:val="left"/>
      <w:pPr>
        <w:tabs>
          <w:tab w:val="num" w:pos="3600"/>
        </w:tabs>
        <w:ind w:left="3600" w:hanging="360"/>
      </w:pPr>
      <w:rPr>
        <w:rFonts w:ascii="Wingdings" w:hAnsi="Wingdings" w:hint="default"/>
      </w:rPr>
    </w:lvl>
    <w:lvl w:ilvl="5" w:tplc="7FE4F278" w:tentative="1">
      <w:start w:val="1"/>
      <w:numFmt w:val="bullet"/>
      <w:lvlText w:val=""/>
      <w:lvlJc w:val="left"/>
      <w:pPr>
        <w:tabs>
          <w:tab w:val="num" w:pos="4320"/>
        </w:tabs>
        <w:ind w:left="4320" w:hanging="360"/>
      </w:pPr>
      <w:rPr>
        <w:rFonts w:ascii="Wingdings" w:hAnsi="Wingdings" w:hint="default"/>
      </w:rPr>
    </w:lvl>
    <w:lvl w:ilvl="6" w:tplc="703AC578" w:tentative="1">
      <w:start w:val="1"/>
      <w:numFmt w:val="bullet"/>
      <w:lvlText w:val=""/>
      <w:lvlJc w:val="left"/>
      <w:pPr>
        <w:tabs>
          <w:tab w:val="num" w:pos="5040"/>
        </w:tabs>
        <w:ind w:left="5040" w:hanging="360"/>
      </w:pPr>
      <w:rPr>
        <w:rFonts w:ascii="Wingdings" w:hAnsi="Wingdings" w:hint="default"/>
      </w:rPr>
    </w:lvl>
    <w:lvl w:ilvl="7" w:tplc="09DC8740" w:tentative="1">
      <w:start w:val="1"/>
      <w:numFmt w:val="bullet"/>
      <w:lvlText w:val=""/>
      <w:lvlJc w:val="left"/>
      <w:pPr>
        <w:tabs>
          <w:tab w:val="num" w:pos="5760"/>
        </w:tabs>
        <w:ind w:left="5760" w:hanging="360"/>
      </w:pPr>
      <w:rPr>
        <w:rFonts w:ascii="Wingdings" w:hAnsi="Wingdings" w:hint="default"/>
      </w:rPr>
    </w:lvl>
    <w:lvl w:ilvl="8" w:tplc="33C2DF4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AB7EEB"/>
    <w:multiLevelType w:val="hybridMultilevel"/>
    <w:tmpl w:val="9CC0D890"/>
    <w:lvl w:ilvl="0" w:tplc="0C0A000D">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D06570F"/>
    <w:multiLevelType w:val="hybridMultilevel"/>
    <w:tmpl w:val="2842ECA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E4D4C2C"/>
    <w:multiLevelType w:val="hybridMultilevel"/>
    <w:tmpl w:val="01DE039A"/>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D">
      <w:start w:val="1"/>
      <w:numFmt w:val="bullet"/>
      <w:lvlText w:val=""/>
      <w:lvlJc w:val="left"/>
      <w:pPr>
        <w:ind w:left="2345" w:hanging="360"/>
      </w:pPr>
      <w:rPr>
        <w:rFonts w:ascii="Wingdings" w:hAnsi="Wingdings" w:hint="default"/>
      </w:rPr>
    </w:lvl>
    <w:lvl w:ilvl="3" w:tplc="6110235E">
      <w:start w:val="2"/>
      <w:numFmt w:val="bullet"/>
      <w:lvlText w:val="-"/>
      <w:lvlJc w:val="left"/>
      <w:pPr>
        <w:ind w:left="2880" w:hanging="360"/>
      </w:pPr>
      <w:rPr>
        <w:rFonts w:ascii="Arial" w:eastAsia="Calibri" w:hAnsi="Arial" w:cs="Aria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B847F1"/>
    <w:multiLevelType w:val="hybridMultilevel"/>
    <w:tmpl w:val="514E7908"/>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7A530867"/>
    <w:multiLevelType w:val="hybridMultilevel"/>
    <w:tmpl w:val="9A22A77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1"/>
  </w:num>
  <w:num w:numId="4">
    <w:abstractNumId w:val="3"/>
  </w:num>
  <w:num w:numId="5">
    <w:abstractNumId w:val="12"/>
  </w:num>
  <w:num w:numId="6">
    <w:abstractNumId w:val="6"/>
  </w:num>
  <w:num w:numId="7">
    <w:abstractNumId w:val="15"/>
  </w:num>
  <w:num w:numId="8">
    <w:abstractNumId w:val="9"/>
  </w:num>
  <w:num w:numId="9">
    <w:abstractNumId w:val="2"/>
  </w:num>
  <w:num w:numId="10">
    <w:abstractNumId w:val="7"/>
  </w:num>
  <w:num w:numId="11">
    <w:abstractNumId w:val="0"/>
  </w:num>
  <w:num w:numId="12">
    <w:abstractNumId w:val="8"/>
  </w:num>
  <w:num w:numId="13">
    <w:abstractNumId w:val="14"/>
  </w:num>
  <w:num w:numId="14">
    <w:abstractNumId w:val="4"/>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CO" w:vendorID="64" w:dllVersion="131078" w:nlCheck="1" w:checkStyle="0"/>
  <w:activeWritingStyle w:appName="MSWord" w:lang="es-US" w:vendorID="64" w:dllVersion="131078" w:nlCheck="1" w:checkStyle="0"/>
  <w:activeWritingStyle w:appName="MSWord" w:lang="pt-BR" w:vendorID="64" w:dllVersion="131078" w:nlCheck="1" w:checkStyle="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6"/>
    <w:rsid w:val="00090EDF"/>
    <w:rsid w:val="000E6E9D"/>
    <w:rsid w:val="000F7FFC"/>
    <w:rsid w:val="001128AD"/>
    <w:rsid w:val="001134A5"/>
    <w:rsid w:val="00116E46"/>
    <w:rsid w:val="001325DF"/>
    <w:rsid w:val="00134451"/>
    <w:rsid w:val="00177ACF"/>
    <w:rsid w:val="001804E2"/>
    <w:rsid w:val="001A5F7D"/>
    <w:rsid w:val="001C3BF0"/>
    <w:rsid w:val="001C3ED3"/>
    <w:rsid w:val="001E1EE9"/>
    <w:rsid w:val="001E330F"/>
    <w:rsid w:val="00212080"/>
    <w:rsid w:val="0026601E"/>
    <w:rsid w:val="00287C90"/>
    <w:rsid w:val="002B1F20"/>
    <w:rsid w:val="002B30A1"/>
    <w:rsid w:val="002B682F"/>
    <w:rsid w:val="002D4319"/>
    <w:rsid w:val="002E02D3"/>
    <w:rsid w:val="002F2557"/>
    <w:rsid w:val="0030083C"/>
    <w:rsid w:val="003416E9"/>
    <w:rsid w:val="00345247"/>
    <w:rsid w:val="00390F23"/>
    <w:rsid w:val="003D3226"/>
    <w:rsid w:val="003D6609"/>
    <w:rsid w:val="003F05BE"/>
    <w:rsid w:val="003F25B0"/>
    <w:rsid w:val="00404FB1"/>
    <w:rsid w:val="00424BC2"/>
    <w:rsid w:val="00441DC7"/>
    <w:rsid w:val="004A346B"/>
    <w:rsid w:val="004B6A75"/>
    <w:rsid w:val="004C5577"/>
    <w:rsid w:val="004F66AB"/>
    <w:rsid w:val="00501F05"/>
    <w:rsid w:val="00502864"/>
    <w:rsid w:val="00531D56"/>
    <w:rsid w:val="005E254C"/>
    <w:rsid w:val="005F6220"/>
    <w:rsid w:val="00604995"/>
    <w:rsid w:val="0063134D"/>
    <w:rsid w:val="00656FE1"/>
    <w:rsid w:val="006617F6"/>
    <w:rsid w:val="006D41EF"/>
    <w:rsid w:val="006F6BA2"/>
    <w:rsid w:val="00714972"/>
    <w:rsid w:val="00746CA8"/>
    <w:rsid w:val="00785F31"/>
    <w:rsid w:val="007A446C"/>
    <w:rsid w:val="007C1741"/>
    <w:rsid w:val="007D3859"/>
    <w:rsid w:val="007F520D"/>
    <w:rsid w:val="008265B7"/>
    <w:rsid w:val="00832CD9"/>
    <w:rsid w:val="00834F86"/>
    <w:rsid w:val="008530BC"/>
    <w:rsid w:val="00854192"/>
    <w:rsid w:val="0086046B"/>
    <w:rsid w:val="008650C8"/>
    <w:rsid w:val="008667FD"/>
    <w:rsid w:val="008B74DB"/>
    <w:rsid w:val="00924B49"/>
    <w:rsid w:val="00940CF6"/>
    <w:rsid w:val="00945BD0"/>
    <w:rsid w:val="00947A37"/>
    <w:rsid w:val="00965459"/>
    <w:rsid w:val="00975652"/>
    <w:rsid w:val="009869F6"/>
    <w:rsid w:val="009E5123"/>
    <w:rsid w:val="00A41E4A"/>
    <w:rsid w:val="00A94A15"/>
    <w:rsid w:val="00AC4D0B"/>
    <w:rsid w:val="00AC570A"/>
    <w:rsid w:val="00AE4354"/>
    <w:rsid w:val="00AF100F"/>
    <w:rsid w:val="00B93C35"/>
    <w:rsid w:val="00BA6B9F"/>
    <w:rsid w:val="00BC2709"/>
    <w:rsid w:val="00BC5908"/>
    <w:rsid w:val="00BC6416"/>
    <w:rsid w:val="00C3554E"/>
    <w:rsid w:val="00C45751"/>
    <w:rsid w:val="00C80F98"/>
    <w:rsid w:val="00C82122"/>
    <w:rsid w:val="00CB0CC8"/>
    <w:rsid w:val="00CD37C5"/>
    <w:rsid w:val="00CF0E6C"/>
    <w:rsid w:val="00D46509"/>
    <w:rsid w:val="00D50C1C"/>
    <w:rsid w:val="00DB1C93"/>
    <w:rsid w:val="00DB1F5C"/>
    <w:rsid w:val="00DC0197"/>
    <w:rsid w:val="00E134B1"/>
    <w:rsid w:val="00E33D95"/>
    <w:rsid w:val="00E40391"/>
    <w:rsid w:val="00EC3B7A"/>
    <w:rsid w:val="00EC4257"/>
    <w:rsid w:val="00ED4E91"/>
    <w:rsid w:val="00EF0952"/>
    <w:rsid w:val="00EF59A6"/>
    <w:rsid w:val="00F00BF1"/>
    <w:rsid w:val="00F21FD6"/>
    <w:rsid w:val="00F309E4"/>
    <w:rsid w:val="00F3164A"/>
    <w:rsid w:val="00F523D8"/>
    <w:rsid w:val="00F55240"/>
    <w:rsid w:val="00F65890"/>
    <w:rsid w:val="00F9458E"/>
    <w:rsid w:val="00FA1932"/>
    <w:rsid w:val="00FA2864"/>
    <w:rsid w:val="00FB0224"/>
    <w:rsid w:val="00FC35C6"/>
    <w:rsid w:val="00FD69E2"/>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00360"/>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character" w:customStyle="1" w:styleId="UnresolvedMention">
    <w:name w:val="Unresolved Mention"/>
    <w:basedOn w:val="Fuentedeprrafopredeter"/>
    <w:uiPriority w:val="99"/>
    <w:semiHidden/>
    <w:unhideWhenUsed/>
    <w:rsid w:val="00EC4257"/>
    <w:rPr>
      <w:color w:val="605E5C"/>
      <w:shd w:val="clear" w:color="auto" w:fill="E1DFDD"/>
    </w:rPr>
  </w:style>
  <w:style w:type="paragraph" w:styleId="Textonotapie">
    <w:name w:val="footnote text"/>
    <w:basedOn w:val="Normal"/>
    <w:link w:val="TextonotapieCar"/>
    <w:uiPriority w:val="99"/>
    <w:semiHidden/>
    <w:unhideWhenUsed/>
    <w:rsid w:val="0096545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65459"/>
    <w:rPr>
      <w:sz w:val="20"/>
      <w:szCs w:val="20"/>
      <w:lang w:val="es-ES"/>
    </w:rPr>
  </w:style>
  <w:style w:type="character" w:styleId="Refdenotaalpie">
    <w:name w:val="footnote reference"/>
    <w:basedOn w:val="Fuentedeprrafopredeter"/>
    <w:uiPriority w:val="99"/>
    <w:semiHidden/>
    <w:unhideWhenUsed/>
    <w:rsid w:val="00965459"/>
    <w:rPr>
      <w:vertAlign w:val="superscript"/>
    </w:rPr>
  </w:style>
  <w:style w:type="paragraph" w:styleId="Sinespaciado">
    <w:name w:val="No Spacing"/>
    <w:uiPriority w:val="1"/>
    <w:qFormat/>
    <w:rsid w:val="00B93C35"/>
    <w:pPr>
      <w:spacing w:after="0" w:line="240" w:lineRule="auto"/>
    </w:pPr>
    <w:rPr>
      <w:rFonts w:ascii="Calibri" w:eastAsia="Times New Roman" w:hAnsi="Calibri"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01028.adry@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orcid.org/0009-0008-8976-2103"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B8902-027C-4F12-BFF5-BDFC4B0C9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15</Pages>
  <Words>4042</Words>
  <Characters>23044</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Julia Veitia Arrieta</dc:creator>
  <cp:keywords/>
  <dc:description/>
  <cp:lastModifiedBy>admin</cp:lastModifiedBy>
  <cp:revision>63</cp:revision>
  <cp:lastPrinted>2024-08-22T15:03:00Z</cp:lastPrinted>
  <dcterms:created xsi:type="dcterms:W3CDTF">2023-06-23T13:19:00Z</dcterms:created>
  <dcterms:modified xsi:type="dcterms:W3CDTF">2024-08-22T15:03:00Z</dcterms:modified>
</cp:coreProperties>
</file>